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7A129" w14:textId="77777777" w:rsidR="007479A3" w:rsidRDefault="007479A3" w:rsidP="00516B2F">
      <w:pPr>
        <w:spacing w:after="0" w:line="240" w:lineRule="auto"/>
        <w:jc w:val="left"/>
      </w:pPr>
    </w:p>
    <w:p w14:paraId="7FA300E2" w14:textId="77777777" w:rsidR="00031959" w:rsidRDefault="00031959" w:rsidP="00516B2F">
      <w:pPr>
        <w:spacing w:after="0" w:line="240" w:lineRule="auto"/>
        <w:jc w:val="left"/>
      </w:pPr>
    </w:p>
    <w:p w14:paraId="407F0D08" w14:textId="77777777" w:rsidR="00031959" w:rsidRPr="00EE01C3" w:rsidRDefault="00031959" w:rsidP="00031959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</w:p>
    <w:p w14:paraId="6523CD03" w14:textId="77777777" w:rsidR="00031959" w:rsidRPr="00EE01C3" w:rsidRDefault="00031959" w:rsidP="00031959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  <w:r w:rsidRPr="00EE01C3">
        <w:rPr>
          <w:rFonts w:ascii="Verdana" w:hAnsi="Verdana"/>
          <w:b/>
          <w:noProof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681A1E" wp14:editId="1EBEE6D7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123253848" name="Retângulo 2123253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15DE4F" w14:textId="77777777" w:rsidR="00031959" w:rsidRPr="00EE01C3" w:rsidRDefault="00031959" w:rsidP="00031959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16FE60BB" w14:textId="77777777" w:rsidR="00031959" w:rsidRPr="00EE01C3" w:rsidRDefault="00031959" w:rsidP="00031959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81A1E" id="Retângulo 2123253848" o:spid="_x0000_s1028" style="position:absolute;left:0;text-align:left;margin-left:543.75pt;margin-top:28.7pt;width:594.95pt;height:121.4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" fillcolor="#cfcdcd [2894]" stroked="f" strokeweight="1pt">
                <v:textbox>
                  <w:txbxContent>
                    <w:p w14:paraId="3915DE4F" w14:textId="77777777" w:rsidR="00031959" w:rsidRPr="00EE01C3" w:rsidRDefault="00031959" w:rsidP="00031959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16FE60BB" w14:textId="77777777" w:rsidR="00031959" w:rsidRPr="00EE01C3" w:rsidRDefault="00031959" w:rsidP="00031959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97CD584" w14:textId="77777777" w:rsidR="00031959" w:rsidRPr="00EE01C3" w:rsidRDefault="00031959" w:rsidP="00031959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</w:p>
    <w:p w14:paraId="3517F23C" w14:textId="77777777" w:rsidR="00031959" w:rsidRPr="00EE01C3" w:rsidRDefault="00031959" w:rsidP="00031959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</w:p>
    <w:p w14:paraId="72B4B3FF" w14:textId="77777777" w:rsidR="00031959" w:rsidRPr="00EE01C3" w:rsidRDefault="00031959" w:rsidP="00031959">
      <w:pPr>
        <w:spacing w:line="656" w:lineRule="exact"/>
        <w:ind w:left="-1701"/>
        <w:jc w:val="center"/>
        <w:rPr>
          <w:rFonts w:ascii="Verdana" w:hAnsi="Verdana"/>
          <w:b/>
          <w:sz w:val="44"/>
          <w:szCs w:val="44"/>
        </w:rPr>
      </w:pPr>
    </w:p>
    <w:p w14:paraId="196A336D" w14:textId="77777777" w:rsidR="00031959" w:rsidRPr="00EE01C3" w:rsidRDefault="00031959" w:rsidP="00031959">
      <w:pPr>
        <w:spacing w:line="656" w:lineRule="exact"/>
        <w:jc w:val="center"/>
        <w:rPr>
          <w:rFonts w:ascii="Verdana" w:hAnsi="Verdana"/>
          <w:b/>
          <w:sz w:val="44"/>
          <w:szCs w:val="44"/>
        </w:rPr>
      </w:pPr>
    </w:p>
    <w:p w14:paraId="1A43A4C2" w14:textId="77777777" w:rsidR="00031959" w:rsidRPr="00F51457" w:rsidRDefault="00031959" w:rsidP="00031959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>
        <w:rPr>
          <w:rFonts w:ascii="Verdana Pro Light" w:hAnsi="Verdana Pro Light"/>
          <w:b/>
          <w:color w:val="000000" w:themeColor="text1"/>
          <w:sz w:val="32"/>
          <w:szCs w:val="24"/>
        </w:rPr>
        <w:t>Técnico/a de Biblioteca, Documentação e Arquivo</w:t>
      </w:r>
    </w:p>
    <w:p w14:paraId="301456E2" w14:textId="77777777" w:rsidR="00031959" w:rsidRPr="006B26A4" w:rsidRDefault="00031959" w:rsidP="00031959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Cs w:val="24"/>
        </w:rPr>
        <w:t>(designação da qualificação)</w:t>
      </w:r>
    </w:p>
    <w:p w14:paraId="1755DC9E" w14:textId="77777777" w:rsidR="00031959" w:rsidRPr="00712C22" w:rsidRDefault="00031959" w:rsidP="00031959">
      <w:pPr>
        <w:spacing w:after="0" w:line="656" w:lineRule="exact"/>
        <w:ind w:left="-1701"/>
        <w:jc w:val="center"/>
        <w:rPr>
          <w:rFonts w:ascii="Verdana Pro Light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1CAA75FD" wp14:editId="527D2102">
                <wp:extent cx="7917180" cy="68400"/>
                <wp:effectExtent l="0" t="0" r="7620" b="8255"/>
                <wp:docPr id="473424282" name="Retângulo 473424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C8A25C" w14:textId="77777777" w:rsidR="00031959" w:rsidRPr="00EF41D5" w:rsidRDefault="00031959" w:rsidP="00031959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090957E0" w14:textId="77777777" w:rsidR="00031959" w:rsidRPr="00EF41D5" w:rsidRDefault="00031959" w:rsidP="00031959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AA75FD" id="Retângulo 473424282" o:spid="_x0000_s1029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" fillcolor="#cfcdcd [2894]" stroked="f" strokeweight="1pt">
                <v:textbox>
                  <w:txbxContent>
                    <w:p w14:paraId="01C8A25C" w14:textId="77777777" w:rsidR="00031959" w:rsidRPr="00EF41D5" w:rsidRDefault="00031959" w:rsidP="00031959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090957E0" w14:textId="77777777" w:rsidR="00031959" w:rsidRPr="00EF41D5" w:rsidRDefault="00031959" w:rsidP="00031959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1DEA44B" w14:textId="77777777" w:rsidR="00C76880" w:rsidRDefault="00031959" w:rsidP="00031959">
      <w:pPr>
        <w:spacing w:line="400" w:lineRule="exact"/>
        <w:jc w:val="right"/>
        <w:rPr>
          <w:rFonts w:ascii="Verdana Pro Light" w:hAnsi="Verdana Pro Light" w:cstheme="minorHAnsi"/>
          <w:bCs/>
          <w:color w:val="000000" w:themeColor="text1"/>
          <w:spacing w:val="-13"/>
          <w:szCs w:val="26"/>
        </w:rPr>
      </w:pPr>
      <w:r w:rsidRPr="00712C22">
        <w:rPr>
          <w:rFonts w:ascii="Verdana Pro Light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hAnsi="Verdana Pro Light" w:cstheme="minorHAnsi"/>
          <w:b/>
          <w:bCs/>
          <w:color w:val="000000" w:themeColor="text1"/>
          <w:szCs w:val="26"/>
        </w:rPr>
        <w:t xml:space="preserve"> </w:t>
      </w:r>
      <w:r>
        <w:rPr>
          <w:rFonts w:ascii="Verdana Pro Light" w:hAnsi="Verdana Pro Light" w:cstheme="minorHAnsi"/>
          <w:bCs/>
          <w:color w:val="000000" w:themeColor="text1"/>
          <w:szCs w:val="26"/>
        </w:rPr>
        <w:t>322</w:t>
      </w:r>
      <w:r w:rsidRPr="00712C22">
        <w:rPr>
          <w:rFonts w:ascii="Verdana Pro Light" w:hAnsi="Verdana Pro Light" w:cstheme="minorHAnsi"/>
          <w:bCs/>
          <w:color w:val="000000" w:themeColor="text1"/>
          <w:szCs w:val="26"/>
        </w:rPr>
        <w:t xml:space="preserve"> –</w:t>
      </w:r>
      <w:r w:rsidRPr="00712C22">
        <w:rPr>
          <w:rFonts w:ascii="Verdana Pro Light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Pr="00D8678A">
        <w:rPr>
          <w:rFonts w:ascii="Verdana Pro Light" w:hAnsi="Verdana Pro Light" w:cstheme="minorHAnsi"/>
          <w:bCs/>
          <w:color w:val="000000" w:themeColor="text1"/>
          <w:spacing w:val="-13"/>
          <w:szCs w:val="26"/>
        </w:rPr>
        <w:t xml:space="preserve">Biblioteconomia, Arquivo e Documentação (BAD) </w:t>
      </w:r>
    </w:p>
    <w:p w14:paraId="53FD5BEF" w14:textId="507E8C71" w:rsidR="00031959" w:rsidRPr="00712C22" w:rsidRDefault="00031959" w:rsidP="00031959">
      <w:pPr>
        <w:spacing w:line="400" w:lineRule="exact"/>
        <w:jc w:val="right"/>
        <w:rPr>
          <w:rFonts w:ascii="Verdana Pro Light" w:hAnsi="Verdana Pro Light" w:cstheme="minorHAnsi"/>
          <w:smallCaps/>
          <w:color w:val="000000" w:themeColor="text1"/>
        </w:rPr>
      </w:pPr>
      <w:r w:rsidRPr="00712C22">
        <w:rPr>
          <w:rFonts w:ascii="Verdana Pro Light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hAnsi="Verdana Pro Light" w:cstheme="minorHAnsi"/>
          <w:bCs/>
          <w:smallCaps/>
          <w:color w:val="000000" w:themeColor="text1"/>
        </w:rPr>
        <w:t>: 000000</w:t>
      </w:r>
    </w:p>
    <w:p w14:paraId="39BCC50E" w14:textId="75519188" w:rsidR="00031959" w:rsidRPr="00361B38" w:rsidRDefault="00031959" w:rsidP="00031959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cs="Arial Unicode MS"/>
          <w:b/>
          <w:bCs/>
          <w:smallCaps/>
          <w:color w:val="000000" w:themeColor="text1"/>
        </w:rPr>
        <w:t xml:space="preserve"> </w:t>
      </w:r>
      <w:r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19E06CC6" w14:textId="77777777" w:rsidR="00031959" w:rsidRPr="00712C22" w:rsidRDefault="00031959" w:rsidP="00031959">
      <w:pPr>
        <w:jc w:val="right"/>
        <w:rPr>
          <w:rFonts w:ascii="Verdana Pro Light" w:hAnsi="Verdana Pro Light" w:cstheme="minorHAnsi"/>
          <w:bCs/>
          <w:smallCaps/>
          <w:color w:val="000000" w:themeColor="text1"/>
        </w:rPr>
      </w:pPr>
      <w:r>
        <w:rPr>
          <w:rFonts w:ascii="Verdana Pro Light" w:hAnsi="Verdana Pro Light" w:cstheme="minorHAnsi"/>
          <w:b/>
          <w:bCs/>
          <w:smallCaps/>
          <w:color w:val="000000" w:themeColor="text1"/>
        </w:rPr>
        <w:t>Pontos de Crédito:</w:t>
      </w:r>
    </w:p>
    <w:p w14:paraId="51B9B4BB" w14:textId="77777777" w:rsidR="00031959" w:rsidRPr="00712C22" w:rsidRDefault="00031959" w:rsidP="00031959">
      <w:pPr>
        <w:jc w:val="right"/>
        <w:rPr>
          <w:rFonts w:ascii="Verdana Pro Light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5C574ABD" w14:textId="77777777" w:rsidR="00031959" w:rsidRPr="00712C22" w:rsidRDefault="00031959" w:rsidP="00031959">
      <w:pPr>
        <w:jc w:val="right"/>
        <w:rPr>
          <w:rFonts w:ascii="Verdana Pro Light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_____________________________________________________________________________________________________________________________________________________________</w:t>
      </w:r>
      <w:r>
        <w:rPr>
          <w:rFonts w:ascii="Verdana Pro Light" w:hAnsi="Verdana Pro Light" w:cstheme="minorHAnsi"/>
          <w:bCs/>
          <w:smallCaps/>
          <w:color w:val="000000" w:themeColor="text1"/>
        </w:rPr>
        <w:t>_______________________________.</w:t>
      </w:r>
    </w:p>
    <w:p w14:paraId="1BDB2894" w14:textId="77777777" w:rsidR="00031959" w:rsidRPr="00712C22" w:rsidRDefault="00031959" w:rsidP="00031959">
      <w:pPr>
        <w:jc w:val="right"/>
        <w:rPr>
          <w:rFonts w:ascii="Verdana Pro Light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hAnsi="Verdana Pro Light" w:cstheme="minorHAnsi"/>
          <w:b/>
          <w:bCs/>
          <w:smallCaps/>
          <w:color w:val="000000" w:themeColor="text1"/>
        </w:rPr>
        <w:t>Observações:</w:t>
      </w:r>
    </w:p>
    <w:p w14:paraId="41B0692B" w14:textId="77777777" w:rsidR="00031959" w:rsidRPr="00712C22" w:rsidRDefault="00031959" w:rsidP="00031959">
      <w:pPr>
        <w:jc w:val="right"/>
        <w:rPr>
          <w:rFonts w:ascii="Verdana Pro Light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27BF6154" w14:textId="77777777" w:rsidR="00031959" w:rsidRDefault="00031959" w:rsidP="00031959">
      <w:pPr>
        <w:rPr>
          <w:rFonts w:ascii="Verdana Pro Light" w:hAnsi="Verdana Pro Light" w:cs="Arial Unicode MS"/>
          <w:bCs/>
          <w:smallCaps/>
          <w:color w:val="000000" w:themeColor="text1"/>
          <w:sz w:val="26"/>
          <w:szCs w:val="26"/>
        </w:rPr>
        <w:sectPr w:rsidR="00031959" w:rsidSect="00CB4CC7">
          <w:headerReference w:type="default" r:id="rId11"/>
          <w:footerReference w:type="default" r:id="rId12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13A5699D" w14:textId="77777777" w:rsidR="00031959" w:rsidRPr="00712C22" w:rsidRDefault="00031959" w:rsidP="00031959">
      <w:pPr>
        <w:spacing w:after="120" w:line="240" w:lineRule="auto"/>
        <w:rPr>
          <w:rFonts w:ascii="Verdana Pro Light" w:hAnsi="Verdana Pro Light" w:cstheme="minorHAnsi"/>
          <w:b/>
          <w:smallCaps/>
        </w:rPr>
      </w:pPr>
      <w:bookmarkStart w:id="0" w:name="casa"/>
      <w:bookmarkEnd w:id="0"/>
      <w:r w:rsidRPr="00712C22">
        <w:rPr>
          <w:rFonts w:ascii="Verdana Pro Light" w:hAnsi="Verdana Pro Light" w:cstheme="minorHAnsi"/>
          <w:b/>
          <w:smallCaps/>
        </w:rPr>
        <w:lastRenderedPageBreak/>
        <w:t>Descrição Geral da Qualificação (Missão):</w:t>
      </w:r>
    </w:p>
    <w:p w14:paraId="4BD15505" w14:textId="77777777" w:rsidR="00031959" w:rsidRPr="00712C22" w:rsidRDefault="00031959" w:rsidP="00031959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53276E">
        <w:rPr>
          <w:rFonts w:ascii="Verdana Pro Light" w:hAnsi="Verdana Pro Light" w:cstheme="minorHAnsi"/>
        </w:rPr>
        <w:t>Organizar, conservar e tratar informação em qualquer suporte assegurando o acesso aos conteúdos, acolhendo e apoiando os utilizadores e garantindo a utilização de sistemas de informação adequados.</w:t>
      </w:r>
    </w:p>
    <w:p w14:paraId="38B7885E" w14:textId="77777777" w:rsidR="00031959" w:rsidRDefault="00031959" w:rsidP="00031959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73F75909" w14:textId="77777777" w:rsidR="00031959" w:rsidRPr="00712C22" w:rsidRDefault="00031959" w:rsidP="00031959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731F94C5" w14:textId="77777777" w:rsidR="00031959" w:rsidRPr="00712C22" w:rsidRDefault="00031959" w:rsidP="00031959">
      <w:pPr>
        <w:spacing w:after="120" w:line="240" w:lineRule="auto"/>
        <w:rPr>
          <w:rFonts w:ascii="Verdana Pro Light" w:hAnsi="Verdana Pro Light" w:cstheme="minorHAnsi"/>
          <w:b/>
          <w:smallCaps/>
        </w:rPr>
      </w:pPr>
      <w:r w:rsidRPr="00712C22">
        <w:rPr>
          <w:rFonts w:ascii="Verdana Pro Light" w:hAnsi="Verdana Pro Light" w:cstheme="minorHAnsi"/>
          <w:b/>
          <w:smallCaps/>
        </w:rPr>
        <w:t>Atividades Principais:</w:t>
      </w:r>
    </w:p>
    <w:p w14:paraId="1D9B35FD" w14:textId="77777777" w:rsidR="00031959" w:rsidRPr="00C76880" w:rsidRDefault="00031959" w:rsidP="00C76880">
      <w:pPr>
        <w:spacing w:after="120" w:line="240" w:lineRule="auto"/>
        <w:rPr>
          <w:rFonts w:ascii="Verdana Pro Light" w:hAnsi="Verdana Pro Light" w:cstheme="minorHAnsi"/>
        </w:rPr>
      </w:pPr>
      <w:r w:rsidRPr="00C76880">
        <w:rPr>
          <w:rFonts w:ascii="Verdana Pro Light" w:hAnsi="Verdana Pro Light" w:cstheme="minorHAnsi"/>
        </w:rPr>
        <w:t>A1. Organizar, gerir, preservar e conservar fundos e coleções.</w:t>
      </w:r>
    </w:p>
    <w:p w14:paraId="6672FE74" w14:textId="77777777" w:rsidR="00031959" w:rsidRPr="00C76880" w:rsidRDefault="00031959" w:rsidP="00C76880">
      <w:pPr>
        <w:spacing w:after="120" w:line="240" w:lineRule="auto"/>
        <w:rPr>
          <w:rFonts w:ascii="Verdana Pro Light" w:hAnsi="Verdana Pro Light" w:cstheme="minorHAnsi"/>
        </w:rPr>
      </w:pPr>
      <w:r w:rsidRPr="00C76880">
        <w:rPr>
          <w:rFonts w:ascii="Verdana Pro Light" w:hAnsi="Verdana Pro Light" w:cstheme="minorHAnsi"/>
        </w:rPr>
        <w:t>A2. Assegurar o tratamento da informação e documentação e a utilização de sistemas de informação</w:t>
      </w:r>
    </w:p>
    <w:p w14:paraId="64989649" w14:textId="77777777" w:rsidR="00031959" w:rsidRPr="00C76880" w:rsidRDefault="00031959" w:rsidP="00C76880">
      <w:pPr>
        <w:spacing w:after="120" w:line="240" w:lineRule="auto"/>
        <w:rPr>
          <w:rFonts w:ascii="Verdana Pro Light" w:hAnsi="Verdana Pro Light" w:cstheme="minorHAnsi"/>
        </w:rPr>
      </w:pPr>
      <w:r w:rsidRPr="00C76880">
        <w:rPr>
          <w:rFonts w:ascii="Verdana Pro Light" w:hAnsi="Verdana Pro Light" w:cstheme="minorHAnsi"/>
        </w:rPr>
        <w:t>A3. Efetuar o serviço de acolhimento, atendimento e o desenvolvimento de atividades de mediação no acesso à informação, monitorizando o grau de satisfação dos diversos públicos.</w:t>
      </w:r>
    </w:p>
    <w:p w14:paraId="07580252" w14:textId="0C9A5100" w:rsidR="00031959" w:rsidRPr="00C76880" w:rsidRDefault="00031959" w:rsidP="00C76880">
      <w:pPr>
        <w:spacing w:after="120" w:line="240" w:lineRule="auto"/>
        <w:rPr>
          <w:rFonts w:ascii="Verdana Pro Light" w:hAnsi="Verdana Pro Light" w:cstheme="minorHAnsi"/>
        </w:rPr>
      </w:pPr>
      <w:r w:rsidRPr="00C76880">
        <w:rPr>
          <w:rFonts w:ascii="Verdana Pro Light" w:hAnsi="Verdana Pro Light" w:cstheme="minorHAnsi"/>
        </w:rPr>
        <w:t xml:space="preserve">A4. Assegurar o secretariado, a gestão administrativa e financeira e o apoio logístico da </w:t>
      </w:r>
      <w:proofErr w:type="gramStart"/>
      <w:r w:rsidRPr="00C76880">
        <w:rPr>
          <w:rFonts w:ascii="Verdana Pro Light" w:hAnsi="Verdana Pro Light" w:cstheme="minorHAnsi"/>
        </w:rPr>
        <w:t>atividade.A</w:t>
      </w:r>
      <w:proofErr w:type="gramEnd"/>
      <w:r w:rsidRPr="00C76880">
        <w:rPr>
          <w:rFonts w:ascii="Verdana Pro Light" w:hAnsi="Verdana Pro Light" w:cstheme="minorHAnsi"/>
        </w:rPr>
        <w:t>5. Divulgar e comunicar os produtos e serviços prestados.</w:t>
      </w:r>
    </w:p>
    <w:p w14:paraId="565DC473" w14:textId="77777777" w:rsidR="00031959" w:rsidRPr="00250F16" w:rsidRDefault="00031959" w:rsidP="00031959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646669D" w14:textId="77777777" w:rsidR="00031959" w:rsidRDefault="00031959" w:rsidP="00031959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 (UC)</w:t>
      </w:r>
    </w:p>
    <w:p w14:paraId="35DB7206" w14:textId="77777777" w:rsidR="00031959" w:rsidRPr="00250F16" w:rsidRDefault="00031959" w:rsidP="00031959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EB2139E" w14:textId="77777777" w:rsidR="00031959" w:rsidRPr="00250F16" w:rsidRDefault="00031959" w:rsidP="00031959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031959" w:rsidRPr="00712C22" w14:paraId="041E629D" w14:textId="77777777" w:rsidTr="00885DAF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50A75A28" w14:textId="77777777" w:rsidR="00031959" w:rsidRPr="00712C22" w:rsidRDefault="00031959" w:rsidP="00885DAF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F3A8E7E" w14:textId="77777777" w:rsidR="00031959" w:rsidRPr="00712C22" w:rsidRDefault="00031959" w:rsidP="00885DAF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44794912" w14:textId="77777777" w:rsidR="00031959" w:rsidRPr="00712C22" w:rsidRDefault="00031959" w:rsidP="00885DAF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BF51472" w14:textId="77777777" w:rsidR="00031959" w:rsidRPr="00712C22" w:rsidRDefault="00031959" w:rsidP="00885DAF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031959" w:rsidRPr="006C0318" w14:paraId="7539286B" w14:textId="77777777" w:rsidTr="00885DAF">
        <w:trPr>
          <w:trHeight w:val="317"/>
          <w:jc w:val="center"/>
        </w:trPr>
        <w:tc>
          <w:tcPr>
            <w:tcW w:w="1185" w:type="dxa"/>
            <w:vAlign w:val="center"/>
          </w:tcPr>
          <w:p w14:paraId="1CB9C4A1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DB912AE" w14:textId="77777777" w:rsidR="00031959" w:rsidRPr="00712C22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4B2975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600E6DE8" w14:textId="77777777" w:rsidR="00031959" w:rsidRPr="006C0318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01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Realizar a incorporação, receção, registo, cotação e arrumação de fundos e coleções, em bibliotecas</w:t>
              </w:r>
            </w:hyperlink>
          </w:p>
        </w:tc>
        <w:tc>
          <w:tcPr>
            <w:tcW w:w="1134" w:type="dxa"/>
            <w:vAlign w:val="center"/>
          </w:tcPr>
          <w:p w14:paraId="249B4F2D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0E7D2C43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CD07E1E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831871" w14:textId="77777777" w:rsidR="00031959" w:rsidRPr="00712C22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214D9533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02" w:history="1">
              <w:r w:rsidR="00031959" w:rsidRPr="004B297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Realizar a incorporação, receção, registo, cotação e arrumação de fundos e coleções, em arquivos</w:t>
              </w:r>
            </w:hyperlink>
          </w:p>
        </w:tc>
        <w:tc>
          <w:tcPr>
            <w:tcW w:w="1134" w:type="dxa"/>
            <w:vAlign w:val="center"/>
          </w:tcPr>
          <w:p w14:paraId="38617974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4839DDEC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317C700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3A41D5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3FFC8BE1" w14:textId="77777777" w:rsidR="00031959" w:rsidRPr="005E3662" w:rsidRDefault="00487295" w:rsidP="00885DAF">
            <w:pPr>
              <w:rPr>
                <w:rFonts w:ascii="Verdana Pro Light" w:hAnsi="Verdana Pro Light"/>
                <w:sz w:val="18"/>
                <w:szCs w:val="18"/>
                <w:highlight w:val="red"/>
              </w:rPr>
            </w:pPr>
            <w:hyperlink w:anchor="UC3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Efetuar a conservação dos fundos e coleções das bibliotecas e arquivos</w:t>
              </w:r>
            </w:hyperlink>
          </w:p>
        </w:tc>
        <w:tc>
          <w:tcPr>
            <w:tcW w:w="1134" w:type="dxa"/>
            <w:vAlign w:val="center"/>
          </w:tcPr>
          <w:p w14:paraId="568F082F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1116B546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F038152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8517C7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4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0EE2A33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04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Realizar ações de preservação digital</w:t>
              </w:r>
            </w:hyperlink>
          </w:p>
        </w:tc>
        <w:tc>
          <w:tcPr>
            <w:tcW w:w="1134" w:type="dxa"/>
            <w:vAlign w:val="center"/>
          </w:tcPr>
          <w:p w14:paraId="3BD5B893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0867215E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F34F80D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E1CD85A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53A4AF10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05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Organizar e estruturar dados para a catalogação de documentos e/ou de coleções de documentos, em bibliotecas</w:t>
              </w:r>
            </w:hyperlink>
          </w:p>
        </w:tc>
        <w:tc>
          <w:tcPr>
            <w:tcW w:w="1134" w:type="dxa"/>
            <w:vAlign w:val="center"/>
          </w:tcPr>
          <w:p w14:paraId="6FDCE5C1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289A8950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777B730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BB9470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253A6B06" w14:textId="77777777" w:rsidR="00031959" w:rsidRPr="006C0318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06" w:history="1">
              <w:r w:rsidR="00031959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Organizar e estruturar dados para a descrição de documentos e/ou coleções de documentos</w:t>
              </w:r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, em arquivos</w:t>
              </w:r>
            </w:hyperlink>
          </w:p>
        </w:tc>
        <w:tc>
          <w:tcPr>
            <w:tcW w:w="1134" w:type="dxa"/>
            <w:vAlign w:val="center"/>
          </w:tcPr>
          <w:p w14:paraId="4D2892F4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678AC6DD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B928067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54CE0D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2671B260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07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 xml:space="preserve">Assegurar </w:t>
              </w:r>
              <w:r w:rsidR="00031959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 xml:space="preserve">a implementação da política de gestão de </w:t>
              </w:r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 xml:space="preserve">bases de dados  </w:t>
              </w:r>
            </w:hyperlink>
          </w:p>
        </w:tc>
        <w:tc>
          <w:tcPr>
            <w:tcW w:w="1134" w:type="dxa"/>
          </w:tcPr>
          <w:p w14:paraId="72D4C4B2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D869E7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485879FE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1FC0332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13791E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221A5994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8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Participar na criação de produtos e serviços de apoio ao cliente</w:t>
              </w:r>
            </w:hyperlink>
          </w:p>
        </w:tc>
        <w:tc>
          <w:tcPr>
            <w:tcW w:w="1134" w:type="dxa"/>
            <w:vAlign w:val="center"/>
          </w:tcPr>
          <w:p w14:paraId="67EB48E5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2,25</w:t>
            </w:r>
          </w:p>
        </w:tc>
      </w:tr>
      <w:tr w:rsidR="00031959" w:rsidRPr="006C0318" w14:paraId="3B429AC3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4CE855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79BD4C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43600432" w14:textId="77777777" w:rsidR="00031959" w:rsidRPr="00E760F1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9" w:history="1">
              <w:r w:rsidR="00031959" w:rsidRPr="00783223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Acolher e apoiar os utilizadores na realização da pesquisa assistida</w:t>
              </w:r>
            </w:hyperlink>
          </w:p>
        </w:tc>
        <w:tc>
          <w:tcPr>
            <w:tcW w:w="1134" w:type="dxa"/>
            <w:vAlign w:val="center"/>
          </w:tcPr>
          <w:p w14:paraId="558DC81B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D869E7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04BABC51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37F459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A5B513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</w:p>
        </w:tc>
        <w:tc>
          <w:tcPr>
            <w:tcW w:w="6094" w:type="dxa"/>
            <w:vAlign w:val="center"/>
          </w:tcPr>
          <w:p w14:paraId="46208354" w14:textId="77777777" w:rsidR="00031959" w:rsidRPr="00CB6BB6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10" w:history="1">
              <w:r w:rsidR="00031959" w:rsidRPr="00CB6BB6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Dinamizar atividades promotoras da literacia informacional e de sensibilização e/ou capacitação dos utilizadores sob orientação superior</w:t>
              </w:r>
            </w:hyperlink>
          </w:p>
        </w:tc>
        <w:tc>
          <w:tcPr>
            <w:tcW w:w="1134" w:type="dxa"/>
            <w:vAlign w:val="center"/>
          </w:tcPr>
          <w:p w14:paraId="685AF6CB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68138DBD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AD7187D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8D33B90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</w:p>
        </w:tc>
        <w:tc>
          <w:tcPr>
            <w:tcW w:w="6094" w:type="dxa"/>
            <w:vAlign w:val="center"/>
          </w:tcPr>
          <w:p w14:paraId="5AA10071" w14:textId="77777777" w:rsidR="00031959" w:rsidRPr="0016476D" w:rsidRDefault="00487295" w:rsidP="00885DAF">
            <w:pPr>
              <w:rPr>
                <w:rFonts w:ascii="Verdana Pro Light" w:hAnsi="Verdana Pro Light"/>
                <w:color w:val="0070C0"/>
                <w:sz w:val="18"/>
                <w:szCs w:val="18"/>
              </w:rPr>
            </w:pPr>
            <w:hyperlink w:anchor="UC11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Realizar atividades de gestão administrativa e financeira nas bibliotecas e arquivos</w:t>
              </w:r>
            </w:hyperlink>
          </w:p>
        </w:tc>
        <w:tc>
          <w:tcPr>
            <w:tcW w:w="1134" w:type="dxa"/>
            <w:vAlign w:val="center"/>
          </w:tcPr>
          <w:p w14:paraId="6D9AD613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F647E8">
              <w:rPr>
                <w:rFonts w:ascii="Verdana Pro Light" w:hAnsi="Verdana Pro Light" w:cs="Arial Unicode MS"/>
                <w:color w:val="5B9BD5" w:themeColor="accent5"/>
                <w:sz w:val="18"/>
                <w:szCs w:val="18"/>
              </w:rPr>
              <w:t>2,25</w:t>
            </w:r>
          </w:p>
        </w:tc>
      </w:tr>
      <w:tr w:rsidR="00031959" w:rsidRPr="006C0318" w14:paraId="5D26904E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13168CC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F8E2B7B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</w:p>
        </w:tc>
        <w:tc>
          <w:tcPr>
            <w:tcW w:w="6094" w:type="dxa"/>
            <w:vAlign w:val="center"/>
          </w:tcPr>
          <w:p w14:paraId="3C26F190" w14:textId="77777777" w:rsidR="00031959" w:rsidRPr="00CB6BB6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12" w:history="1">
              <w:r w:rsidR="00031959" w:rsidRPr="00CB6BB6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 xml:space="preserve">Realizar atividade de gestão e administração no contexto de bibliotecas e arquivos </w:t>
              </w:r>
            </w:hyperlink>
          </w:p>
        </w:tc>
        <w:tc>
          <w:tcPr>
            <w:tcW w:w="1134" w:type="dxa"/>
            <w:vAlign w:val="center"/>
          </w:tcPr>
          <w:p w14:paraId="3D0E0019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48DCC940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B7AD648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27B48BF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6EA290E4" w14:textId="77777777" w:rsidR="00031959" w:rsidRPr="007D1860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13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Recolher e tratar dados estatísticos de satisfação dos clientes e utilização dos recursos das bibliotecas e arquivos</w:t>
              </w:r>
            </w:hyperlink>
          </w:p>
        </w:tc>
        <w:tc>
          <w:tcPr>
            <w:tcW w:w="1134" w:type="dxa"/>
            <w:vAlign w:val="center"/>
          </w:tcPr>
          <w:p w14:paraId="6D9D5BEF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D647D8">
              <w:rPr>
                <w:rFonts w:ascii="Verdana Pro Light" w:hAnsi="Verdana Pro Light" w:cs="Arial Unicode MS"/>
                <w:color w:val="5B9BD5" w:themeColor="accent5"/>
                <w:sz w:val="18"/>
                <w:szCs w:val="18"/>
              </w:rPr>
              <w:t>2,25</w:t>
            </w:r>
          </w:p>
        </w:tc>
      </w:tr>
      <w:tr w:rsidR="00031959" w:rsidRPr="006C0318" w14:paraId="1F52C32B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921659B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43BE7A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4EEF3FFC" w14:textId="77777777" w:rsidR="00031959" w:rsidRPr="007D1860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14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Gerir espaços e equipamentos de bibliotecas e arquivos</w:t>
              </w:r>
            </w:hyperlink>
          </w:p>
        </w:tc>
        <w:tc>
          <w:tcPr>
            <w:tcW w:w="1134" w:type="dxa"/>
            <w:vAlign w:val="center"/>
          </w:tcPr>
          <w:p w14:paraId="4B769584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2,25</w:t>
            </w:r>
          </w:p>
        </w:tc>
      </w:tr>
      <w:tr w:rsidR="00031959" w:rsidRPr="006C0318" w14:paraId="7F038D56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51616C5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746EB6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3CC83294" w14:textId="77777777" w:rsidR="00031959" w:rsidRPr="00582E01" w:rsidRDefault="00487295" w:rsidP="00885DAF">
            <w:pPr>
              <w:rPr>
                <w:rFonts w:ascii="Verdana Pro Light" w:hAnsi="Verdana Pro Light"/>
                <w:sz w:val="18"/>
                <w:szCs w:val="18"/>
                <w:highlight w:val="yellow"/>
              </w:rPr>
            </w:pPr>
            <w:hyperlink w:anchor="UC15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Elaborar</w:t>
              </w:r>
              <w:r w:rsidR="00031959" w:rsidRPr="008A74EE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 xml:space="preserve"> produtos de informação e comunicação </w:t>
              </w:r>
            </w:hyperlink>
          </w:p>
        </w:tc>
        <w:tc>
          <w:tcPr>
            <w:tcW w:w="1134" w:type="dxa"/>
            <w:vAlign w:val="center"/>
          </w:tcPr>
          <w:p w14:paraId="67493859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4C65AE7C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65228BC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F17DF3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4379C252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16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Comunicar e interagir em contexto profissional</w:t>
              </w:r>
            </w:hyperlink>
          </w:p>
        </w:tc>
        <w:tc>
          <w:tcPr>
            <w:tcW w:w="1134" w:type="dxa"/>
            <w:vAlign w:val="center"/>
          </w:tcPr>
          <w:p w14:paraId="3120A4F9" w14:textId="77777777" w:rsidR="00031959" w:rsidRPr="00CB6BB6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CB6BB6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2338B6E3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3E3B691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1DFCB9F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01933874" w14:textId="77777777" w:rsidR="00031959" w:rsidRPr="00A43B97" w:rsidRDefault="00487295" w:rsidP="00885DAF">
            <w:pPr>
              <w:rPr>
                <w:rFonts w:ascii="Verdana Pro Light" w:hAnsi="Verdana Pro Light"/>
                <w:sz w:val="18"/>
                <w:szCs w:val="18"/>
                <w:highlight w:val="yellow"/>
              </w:rPr>
            </w:pPr>
            <w:hyperlink w:anchor="UC17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Atuar de acordo com o enquadramento legal do setor</w:t>
              </w:r>
            </w:hyperlink>
            <w:r w:rsidR="00031959">
              <w:rPr>
                <w:rStyle w:val="Hiperligao"/>
                <w:rFonts w:ascii="Verdana Pro Light" w:hAnsi="Verdana Pro Light"/>
                <w:sz w:val="18"/>
                <w:szCs w:val="18"/>
              </w:rPr>
              <w:t xml:space="preserve"> </w:t>
            </w:r>
            <w:r w:rsidR="00031959" w:rsidRPr="00276A0A">
              <w:rPr>
                <w:rStyle w:val="Hiperligao"/>
                <w:rFonts w:ascii="Verdana Pro Light" w:hAnsi="Verdana Pro Light"/>
                <w:sz w:val="18"/>
                <w:szCs w:val="18"/>
              </w:rPr>
              <w:t>(direito de autor, confidencialidade e segurança)</w:t>
            </w:r>
          </w:p>
        </w:tc>
        <w:tc>
          <w:tcPr>
            <w:tcW w:w="1134" w:type="dxa"/>
            <w:vAlign w:val="center"/>
          </w:tcPr>
          <w:p w14:paraId="07E97BA2" w14:textId="77777777" w:rsidR="00031959" w:rsidRPr="00CB6BB6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CB6BB6">
              <w:rPr>
                <w:rFonts w:ascii="Verdana Pro Light" w:hAnsi="Verdana Pro Light" w:cs="Arial Unicode MS"/>
                <w:sz w:val="18"/>
                <w:szCs w:val="18"/>
              </w:rPr>
              <w:t>2,25</w:t>
            </w:r>
          </w:p>
        </w:tc>
      </w:tr>
      <w:tr w:rsidR="00031959" w:rsidRPr="006C0318" w14:paraId="33D55007" w14:textId="77777777" w:rsidTr="00885DAF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1CCDC4A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B2BED48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1F3ABA4D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18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Prestar informação sobre o setor das bibliotecas e arquivos</w:t>
              </w:r>
            </w:hyperlink>
          </w:p>
        </w:tc>
        <w:tc>
          <w:tcPr>
            <w:tcW w:w="1134" w:type="dxa"/>
            <w:vAlign w:val="center"/>
          </w:tcPr>
          <w:p w14:paraId="2B09D8F7" w14:textId="77777777" w:rsidR="00031959" w:rsidRPr="00CB6BB6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CB6BB6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6C0318" w14:paraId="52600E2B" w14:textId="77777777" w:rsidTr="00885DAF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96BDD49" w14:textId="77777777" w:rsidR="00031959" w:rsidRPr="006C0318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A14EA99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6F78C872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20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Comunicar e interagir em língua inglesa em contexto de bibliotecas e arquivos</w:t>
              </w:r>
            </w:hyperlink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07AEA797" w14:textId="77777777" w:rsidR="00031959" w:rsidRPr="00CB6BB6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CB6BB6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3F9B823F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A0C57F2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696ADF6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9CA868" w14:textId="77777777" w:rsidR="00031959" w:rsidRPr="006C0318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21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Colaborar e trabalhar em equipa</w:t>
              </w:r>
            </w:hyperlink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DF58928" w14:textId="77777777" w:rsidR="00031959" w:rsidRPr="00CB6BB6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CB6BB6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3CFB8D90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BE08600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F81830A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8D1D0E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22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Implementar as normas de segurança e saúde no trabalho em bibliotecas e arquivos</w:t>
              </w:r>
            </w:hyperlink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EA076D5" w14:textId="77777777" w:rsidR="00031959" w:rsidRPr="00CB6BB6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CB6BB6">
              <w:rPr>
                <w:rFonts w:ascii="Verdana Pro Light" w:hAnsi="Verdana Pro Light" w:cs="Arial Unicode MS"/>
                <w:sz w:val="18"/>
                <w:szCs w:val="18"/>
              </w:rPr>
              <w:t>2,25</w:t>
            </w:r>
          </w:p>
        </w:tc>
      </w:tr>
      <w:tr w:rsidR="00031959" w:rsidRPr="00712C22" w14:paraId="0ACDA7E4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972B265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0328170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9CA119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FDCF5C6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72B0C166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EAE8C28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9438218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E2A8F7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B78C1D4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0FCA8221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1F848AA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D0856BC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F42DE3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99121CD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2F33629C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6EED87E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3F455ED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916479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7C86E12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395A147A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15ACBBE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3472664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98B986" w14:textId="77777777" w:rsidR="00031959" w:rsidRPr="006C0318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D12126F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7E541BC1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FD05261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5F526B6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DAD4EF" w14:textId="77777777" w:rsidR="00031959" w:rsidRPr="006C0318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E278CDE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049442A7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BB9A5BC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C18096C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2E2BE8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3573B8C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7D686D07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6CDBD82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DEC10F2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530342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FB0D1AB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7F7B6A5E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A2B9291" w14:textId="77777777" w:rsidR="00031959" w:rsidRPr="000B6869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4A2833D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91AEB3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4E7E64F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50737883" w14:textId="77777777" w:rsidTr="00885D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C9E7A1D" w14:textId="77777777" w:rsidR="00031959" w:rsidRPr="00346D6E" w:rsidRDefault="00031959" w:rsidP="00885DAF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6BFA040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81</w:t>
            </w:r>
          </w:p>
        </w:tc>
      </w:tr>
    </w:tbl>
    <w:p w14:paraId="78E31B71" w14:textId="77777777" w:rsidR="00031959" w:rsidRPr="00250F16" w:rsidRDefault="00031959" w:rsidP="00031959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8961"/>
      </w:tblGrid>
      <w:tr w:rsidR="00031959" w:rsidRPr="00712C22" w14:paraId="21F7469E" w14:textId="77777777" w:rsidTr="00885DAF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3BA0C6CC" w14:textId="77777777" w:rsidR="00031959" w:rsidRPr="00662AC2" w:rsidRDefault="00031959" w:rsidP="00885DAF">
            <w:pPr>
              <w:spacing w:before="160" w:after="0" w:line="240" w:lineRule="auto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lastRenderedPageBreak/>
              <w:t>Para obter a qualificação de</w:t>
            </w:r>
            <w:r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B43F5">
              <w:rPr>
                <w:rFonts w:ascii="Verdana Pro Light" w:hAnsi="Verdana Pro Light" w:cstheme="minorHAnsi"/>
                <w:b/>
                <w:sz w:val="18"/>
              </w:rPr>
              <w:t>Técnico/a de Biblioteca, Documentação e Arquivo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____ ou ao total de pontos de crédito de</w:t>
            </w:r>
            <w:r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____.</w:t>
            </w:r>
          </w:p>
        </w:tc>
      </w:tr>
    </w:tbl>
    <w:p w14:paraId="265CF251" w14:textId="77777777" w:rsidR="00031959" w:rsidRPr="00712C22" w:rsidRDefault="00031959" w:rsidP="00031959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56C8DBE0" w14:textId="77777777" w:rsidR="00031959" w:rsidRPr="00DA3EB2" w:rsidRDefault="00031959" w:rsidP="00031959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031959" w:rsidRPr="00712C22" w14:paraId="26A7169D" w14:textId="77777777" w:rsidTr="00885DAF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72A80108" w14:textId="77777777" w:rsidR="00031959" w:rsidRPr="00712C22" w:rsidRDefault="00031959" w:rsidP="00885DAF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23C75E3" w14:textId="77777777" w:rsidR="00031959" w:rsidRDefault="00031959" w:rsidP="00885DAF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5483412F" w14:textId="77777777" w:rsidR="00031959" w:rsidRPr="00712C22" w:rsidRDefault="00031959" w:rsidP="00885DAF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4A6878FF" w14:textId="77777777" w:rsidR="00031959" w:rsidRPr="00712C22" w:rsidRDefault="00031959" w:rsidP="00885DAF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>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4F6AF12" w14:textId="77777777" w:rsidR="00031959" w:rsidRPr="00712C22" w:rsidRDefault="00031959" w:rsidP="00885DAF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031959" w:rsidRPr="00712C22" w14:paraId="3F53899F" w14:textId="77777777" w:rsidTr="00885DAF">
        <w:trPr>
          <w:trHeight w:val="316"/>
          <w:jc w:val="center"/>
        </w:trPr>
        <w:tc>
          <w:tcPr>
            <w:tcW w:w="1186" w:type="dxa"/>
            <w:vAlign w:val="center"/>
          </w:tcPr>
          <w:p w14:paraId="731B4D0A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96767D3" w14:textId="77777777" w:rsidR="00031959" w:rsidRPr="00712C22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0F06F8C6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23" w:history="1">
              <w:r w:rsidR="00031959" w:rsidRPr="00DB32A5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Acolher e esclarecer utilizadores com necessidades especiais</w:t>
              </w:r>
            </w:hyperlink>
          </w:p>
        </w:tc>
        <w:tc>
          <w:tcPr>
            <w:tcW w:w="1134" w:type="dxa"/>
          </w:tcPr>
          <w:p w14:paraId="198285CB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457382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669F6B57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2D3808B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6F6F791" w14:textId="77777777" w:rsidR="00031959" w:rsidRPr="00712C22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4B842974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24" w:history="1">
              <w:r w:rsidR="00031959" w:rsidRPr="00783223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Gerir repositórios institucionais</w:t>
              </w:r>
            </w:hyperlink>
          </w:p>
        </w:tc>
        <w:tc>
          <w:tcPr>
            <w:tcW w:w="1134" w:type="dxa"/>
          </w:tcPr>
          <w:p w14:paraId="28372551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7E7C49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2292C89C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CE5DD6C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6C3287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76DB4B04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25" w:history="1">
              <w:r w:rsidR="00031959" w:rsidRPr="00783223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 xml:space="preserve">Utilizar o </w:t>
              </w:r>
              <w:proofErr w:type="spellStart"/>
              <w:r w:rsidR="00031959" w:rsidRPr="00783223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Wikidata</w:t>
              </w:r>
              <w:proofErr w:type="spellEnd"/>
            </w:hyperlink>
          </w:p>
        </w:tc>
        <w:tc>
          <w:tcPr>
            <w:tcW w:w="1134" w:type="dxa"/>
          </w:tcPr>
          <w:p w14:paraId="55D9E0D2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7E7C49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5385EB61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426C6DC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A7DCFC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58D57B26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26" w:history="1">
              <w:r w:rsidR="00031959" w:rsidRPr="00783223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Elaborar e implementar um plano de marketing e comunicação</w:t>
              </w:r>
            </w:hyperlink>
          </w:p>
        </w:tc>
        <w:tc>
          <w:tcPr>
            <w:tcW w:w="1134" w:type="dxa"/>
          </w:tcPr>
          <w:p w14:paraId="10E24536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7E7C49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5FB7A823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3A3BC02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70756A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455316F" w14:textId="77777777" w:rsidR="00031959" w:rsidRPr="00234037" w:rsidRDefault="00487295" w:rsidP="00885DAF">
            <w:pPr>
              <w:rPr>
                <w:rFonts w:ascii="Verdana Pro Light" w:hAnsi="Verdana Pro Light"/>
                <w:sz w:val="18"/>
                <w:szCs w:val="18"/>
              </w:rPr>
            </w:pPr>
            <w:hyperlink w:anchor="UC27" w:history="1">
              <w:r w:rsidR="00031959" w:rsidRPr="00B625DF">
                <w:rPr>
                  <w:rStyle w:val="Hiperligao"/>
                  <w:rFonts w:ascii="Verdana Pro Light" w:hAnsi="Verdana Pro Light"/>
                  <w:sz w:val="18"/>
                  <w:szCs w:val="18"/>
                </w:rPr>
                <w:t>Planear e dinamizar atividades lúdicas e pedagógicas junto de diferentes públicos</w:t>
              </w:r>
            </w:hyperlink>
          </w:p>
        </w:tc>
        <w:tc>
          <w:tcPr>
            <w:tcW w:w="1134" w:type="dxa"/>
          </w:tcPr>
          <w:p w14:paraId="43564591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7E7C49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41A045EF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BA261A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546FB0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3D4D8E47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  <w:r w:rsidRPr="008977F0">
              <w:rPr>
                <w:rFonts w:ascii="Verdana Pro Light" w:hAnsi="Verdana Pro Light"/>
                <w:sz w:val="18"/>
                <w:szCs w:val="18"/>
              </w:rPr>
              <w:t>Comunicar e interagir em língua estrangeira - Alemão</w:t>
            </w:r>
          </w:p>
        </w:tc>
        <w:tc>
          <w:tcPr>
            <w:tcW w:w="1134" w:type="dxa"/>
          </w:tcPr>
          <w:p w14:paraId="6357FD60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457382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6F77A544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CA7B78B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39218C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6FC8A75C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  <w:r w:rsidRPr="008977F0">
              <w:rPr>
                <w:rFonts w:ascii="Verdana Pro Light" w:hAnsi="Verdana Pro Light"/>
                <w:sz w:val="18"/>
                <w:szCs w:val="18"/>
              </w:rPr>
              <w:t>Comunicar e interagir em língua estrangeira - Francês</w:t>
            </w:r>
          </w:p>
        </w:tc>
        <w:tc>
          <w:tcPr>
            <w:tcW w:w="1134" w:type="dxa"/>
          </w:tcPr>
          <w:p w14:paraId="7FC97AC4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457382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2B5A6317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C0C097A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4D47D30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76D37B8B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  <w:r w:rsidRPr="008977F0">
              <w:rPr>
                <w:rFonts w:ascii="Verdana Pro Light" w:hAnsi="Verdana Pro Light"/>
                <w:sz w:val="18"/>
                <w:szCs w:val="18"/>
              </w:rPr>
              <w:t>Comunicar e interagir em língua estrangeira - Espanhol</w:t>
            </w:r>
          </w:p>
        </w:tc>
        <w:tc>
          <w:tcPr>
            <w:tcW w:w="1134" w:type="dxa"/>
          </w:tcPr>
          <w:p w14:paraId="2A376CEC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457382">
              <w:rPr>
                <w:rFonts w:ascii="Verdana Pro Light" w:hAnsi="Verdana Pro Light" w:cs="Arial Unicode MS"/>
                <w:sz w:val="18"/>
                <w:szCs w:val="18"/>
              </w:rPr>
              <w:t>4,5</w:t>
            </w:r>
          </w:p>
        </w:tc>
      </w:tr>
      <w:tr w:rsidR="00031959" w:rsidRPr="00712C22" w14:paraId="160168AE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983C87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C56D258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29D068DD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53B988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0498BDC8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F199F9F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0D6A62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0EB7005B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9552DE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66326DF2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2B55ECC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3029A57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05E7DA8B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B7BF4B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4BFCCC87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7B0C49E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73A3DD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56620D2E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A08AE3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19CBECDE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C3F3B5F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0D58DAB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7BA8B102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9B9C68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4F6935A9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F4AC522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27983F1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7AC77F2D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66DE41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7A37DB1F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3C6A44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2C56C53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5AD979C7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21A806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5372C2FA" w14:textId="77777777" w:rsidTr="00885DAF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BDE3882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72AC3FF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2EADCF46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F58EC3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6ADE821F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4AEDF7D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3C0A31C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403E6E2B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155159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2226279C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532C157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301DF8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4BFA7435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48E92C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63469563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CCA515B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89FE70C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596FB324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38489E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3522D1C2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5DDD574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52787D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58E539D6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E8AC31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069DF61C" w14:textId="77777777" w:rsidTr="00885DAF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3D5BFFE" w14:textId="77777777" w:rsidR="00031959" w:rsidRPr="00234037" w:rsidRDefault="00031959" w:rsidP="00885DA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3335D0" w14:textId="77777777" w:rsidR="00031959" w:rsidRPr="000B6869" w:rsidRDefault="00031959" w:rsidP="00885DA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69A42B6D" w14:textId="77777777" w:rsidR="00031959" w:rsidRPr="00234037" w:rsidRDefault="00031959" w:rsidP="00885DAF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22DDA5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35A366A6" w14:textId="77777777" w:rsidTr="00885DAF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3D16FAE1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  <w:tr w:rsidR="00031959" w:rsidRPr="00712C22" w14:paraId="125EA5CF" w14:textId="77777777" w:rsidTr="00885DAF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58A5D122" w14:textId="77777777" w:rsidR="00031959" w:rsidRPr="00234037" w:rsidRDefault="00031959" w:rsidP="00885DAF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6C54F597" w14:textId="77777777" w:rsidR="00031959" w:rsidRPr="00234037" w:rsidRDefault="00031959" w:rsidP="00885DAF">
            <w:pPr>
              <w:jc w:val="center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112,5</w:t>
            </w:r>
          </w:p>
        </w:tc>
      </w:tr>
    </w:tbl>
    <w:p w14:paraId="0D7900AB" w14:textId="77777777" w:rsidR="00B37E77" w:rsidRDefault="00B37E77" w:rsidP="00031959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149076C" w14:textId="77777777" w:rsidR="00B37E77" w:rsidRDefault="00B37E77">
      <w:pPr>
        <w:spacing w:after="0" w:line="240" w:lineRule="auto"/>
        <w:jc w:val="left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540BA4BB" w14:textId="761B52EB" w:rsidR="00031959" w:rsidRDefault="00031959" w:rsidP="00031959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32E10699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DBB6C0E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2D31EB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Realizar a incorporação, receção, registo, cotação e arrumação de fundos e coleções 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>em bibliotecas</w:t>
            </w:r>
          </w:p>
        </w:tc>
      </w:tr>
      <w:tr w:rsidR="00031959" w:rsidRPr="00136AD8" w14:paraId="7EE773E0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DC6E9BB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3019615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>I</w:t>
            </w: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ncorporação, receção, registo, cotação e arrumação de fundos e coleções 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>em bibliotecas</w:t>
            </w:r>
          </w:p>
        </w:tc>
      </w:tr>
    </w:tbl>
    <w:p w14:paraId="105546D3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328AB63D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0E7E14BC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6CD6697A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EE2A3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7DBA3558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9963EE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Rececionar e e</w:t>
            </w:r>
            <w:r w:rsidRPr="00153B7C">
              <w:rPr>
                <w:rFonts w:ascii="Verdana Pro Light" w:hAnsi="Verdana Pro Light" w:cs="Arial Unicode MS"/>
                <w:sz w:val="18"/>
                <w:szCs w:val="18"/>
              </w:rPr>
              <w:t>fetuar a triagem dos fundos e coleções a incorporar</w:t>
            </w:r>
          </w:p>
          <w:p w14:paraId="2F9B8FFB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380EBD">
              <w:rPr>
                <w:rFonts w:ascii="Verdana Pro Light" w:hAnsi="Verdana Pro Light" w:cs="Arial Unicode MS"/>
                <w:sz w:val="18"/>
                <w:szCs w:val="18"/>
              </w:rPr>
              <w:t>Incorporar fundos à coleção da biblioteca</w:t>
            </w:r>
          </w:p>
          <w:p w14:paraId="7DEF6706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R</w:t>
            </w:r>
            <w:r w:rsidRPr="00380EBD">
              <w:rPr>
                <w:rFonts w:ascii="Verdana Pro Light" w:hAnsi="Verdana Pro Light" w:cs="Arial Unicode MS"/>
                <w:sz w:val="18"/>
                <w:szCs w:val="18"/>
              </w:rPr>
              <w:t>egistar os fundos e coleções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, em suporte de papel e digital</w:t>
            </w:r>
          </w:p>
          <w:p w14:paraId="64503F06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B54AC5">
              <w:rPr>
                <w:rFonts w:ascii="Verdana Pro Light" w:hAnsi="Verdana Pro Light" w:cs="Arial Unicode MS"/>
                <w:sz w:val="18"/>
                <w:szCs w:val="18"/>
              </w:rPr>
              <w:t>Organizar os fundos e coleções</w:t>
            </w:r>
          </w:p>
          <w:p w14:paraId="758EAE1B" w14:textId="77777777" w:rsidR="00031959" w:rsidRPr="00153B7C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53B7C">
              <w:rPr>
                <w:rFonts w:ascii="Verdana Pro Light" w:hAnsi="Verdana Pro Light" w:cs="Arial Unicode MS"/>
                <w:sz w:val="18"/>
                <w:szCs w:val="18"/>
              </w:rPr>
              <w:t>R5. Registar e reportar ocorrências</w:t>
            </w:r>
          </w:p>
        </w:tc>
      </w:tr>
      <w:tr w:rsidR="00031959" w:rsidRPr="00136AD8" w14:paraId="548724F4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9D74C4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957087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A0A9F1F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0D5B3A91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1836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Conceitos e princípios gerais de biblioteconomia</w:t>
            </w:r>
          </w:p>
          <w:p w14:paraId="523BBDD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suportes documentais (documento, livro, periódico, monografia…)</w:t>
            </w:r>
          </w:p>
          <w:p w14:paraId="58EDF73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 seleção de fundos e coleções</w:t>
            </w:r>
          </w:p>
          <w:p w14:paraId="3C32796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Modalidades de aquisição: compra ou oferta/doação</w:t>
            </w:r>
          </w:p>
          <w:p w14:paraId="7767947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Procedimentos de aquisição</w:t>
            </w:r>
          </w:p>
          <w:p w14:paraId="5BB7A0B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Tratamento preliminar dos vários tipos/suportes de documentos (carimbagem, registo, marcas de posse, cotação, magnetização)</w:t>
            </w:r>
          </w:p>
          <w:p w14:paraId="2E9CDC7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A25F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Sistemas de classificação e cotação específicos para bibliotecas </w:t>
            </w:r>
          </w:p>
          <w:p w14:paraId="52C2176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F65C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 arrumação dos documentos</w:t>
            </w:r>
          </w:p>
          <w:p w14:paraId="7B09566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 informático</w:t>
            </w:r>
          </w:p>
          <w:p w14:paraId="3045D61D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Softwares de gestão de bibliotecas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3DEB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os procedimentos de receção e triagem de fundos e coleções </w:t>
            </w:r>
          </w:p>
          <w:p w14:paraId="1AF3031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</w:t>
            </w:r>
            <w:r w:rsidRPr="00F165D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stinguir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os diferentes tipos de suportes documentais</w:t>
            </w:r>
          </w:p>
          <w:p w14:paraId="77C98A0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os procedimentos de seleção por tipo de suporte documental</w:t>
            </w:r>
          </w:p>
          <w:p w14:paraId="09C214A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os procedimentos de aquisição de acordo com a modalidade</w:t>
            </w:r>
          </w:p>
          <w:p w14:paraId="759E1A5C" w14:textId="77777777" w:rsidR="00031959" w:rsidRPr="00517AA8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Realizar os procedimentos estabelecidos de inventariação e controlo</w:t>
            </w:r>
          </w:p>
          <w:p w14:paraId="4D662C4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743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as normas e procedimentos para a classificação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 cotação de documentos</w:t>
            </w:r>
          </w:p>
          <w:p w14:paraId="63BCF57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3399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Implementar os critérios de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arrumação </w:t>
            </w:r>
            <w:r w:rsidRPr="0083399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documentos</w:t>
            </w:r>
            <w:r w:rsidRPr="0083399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em vigor na organização</w:t>
            </w:r>
          </w:p>
          <w:p w14:paraId="632171A7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as funcionalidades do sistema informático e do software de gestão de bibliotecas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1FFF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6E94861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52E8C30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68F811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0A58587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A47033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153D02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764C98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093E85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545BA4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F074F9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68536F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F9B476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30E01F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B6D731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0E5DCFB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FE274AF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2DA36921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104E97B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647E135C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53B99E0B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2509CD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Respeitando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as normas nacionais e internacionais de </w:t>
      </w:r>
      <w:r w:rsidRPr="00433751">
        <w:rPr>
          <w:rFonts w:ascii="Verdana Pro Light" w:hAnsi="Verdana Pro Light" w:cs="Arial Unicode MS"/>
          <w:color w:val="000000" w:themeColor="text1"/>
          <w:sz w:val="18"/>
          <w:szCs w:val="18"/>
        </w:rPr>
        <w:t>biblioteconomia</w:t>
      </w:r>
    </w:p>
    <w:p w14:paraId="12F0DBD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Aplicando as normas e procedimentos aplicáveis a cada tipo de suporte</w:t>
      </w:r>
    </w:p>
    <w:p w14:paraId="3D2FC59D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Recorrendo a</w:t>
      </w:r>
      <w:r w:rsidRPr="002509CD">
        <w:rPr>
          <w:rFonts w:ascii="Verdana Pro Light" w:hAnsi="Verdana Pro Light" w:cs="Arial Unicode MS"/>
          <w:color w:val="000000" w:themeColor="text1"/>
          <w:sz w:val="18"/>
          <w:szCs w:val="18"/>
        </w:rPr>
        <w:t>os si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s</w:t>
      </w:r>
      <w:r w:rsidRPr="002509CD">
        <w:rPr>
          <w:rFonts w:ascii="Verdana Pro Light" w:hAnsi="Verdana Pro Light" w:cs="Arial Unicode MS"/>
          <w:color w:val="000000" w:themeColor="text1"/>
          <w:sz w:val="18"/>
          <w:szCs w:val="18"/>
        </w:rPr>
        <w:t>temas de classificação estabelecidos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no regulamento da instituição</w:t>
      </w:r>
    </w:p>
    <w:p w14:paraId="6CBCFC70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Cumprindo as normas de registo e reporte de ocorrências definidas no regulamento da instituição</w:t>
      </w:r>
    </w:p>
    <w:p w14:paraId="292D3DD0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47A92868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F80017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2CC3EF7E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biblioteca</w:t>
      </w:r>
    </w:p>
    <w:p w14:paraId="73C78B63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93B5445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41CA5EC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A1613D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C0324E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3FAB5B94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2BE5164E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Normas nacionais e internacionais de biblioteconomia </w:t>
      </w:r>
    </w:p>
    <w:p w14:paraId="0E958A80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Regulamento interno da instituição </w:t>
      </w:r>
    </w:p>
    <w:p w14:paraId="19EF1403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Sistema informático </w:t>
      </w:r>
      <w:r>
        <w:rPr>
          <w:rFonts w:ascii="Verdana Pro Light" w:hAnsi="Verdana Pro Light" w:cs="Arial Unicode MS"/>
          <w:sz w:val="18"/>
          <w:szCs w:val="18"/>
        </w:rPr>
        <w:t>e software de gestão documental</w:t>
      </w:r>
    </w:p>
    <w:p w14:paraId="03DF83D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3CCAAE0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DC42CC3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9F6296E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3A02CB7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2E03476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E494D6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D2AA37D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7CEB8C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1093268D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83A9F8C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C07C42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0FC1302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717218A7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4128B235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514978B0" w14:textId="6A3CF0EE" w:rsidR="00031959" w:rsidRDefault="00487295" w:rsidP="00031959">
      <w:pPr>
        <w:rPr>
          <w:rFonts w:ascii="Verdana Pro Light" w:hAnsi="Verdana Pro Light"/>
          <w:smallCaps/>
        </w:rPr>
      </w:pPr>
      <w:hyperlink w:anchor="casa" w:history="1">
        <w:r w:rsidR="00AB3395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0AA7E530" w14:textId="450D8131" w:rsidR="00031959" w:rsidRPr="009D0C0B" w:rsidRDefault="00031959" w:rsidP="00031959">
      <w:pPr>
        <w:rPr>
          <w:rFonts w:cstheme="minorHAnsi"/>
          <w:smallCaps/>
          <w:sz w:val="18"/>
          <w:szCs w:val="18"/>
        </w:rPr>
      </w:pPr>
      <w:bookmarkStart w:id="1" w:name="_Hlk150266609"/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3891F101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bookmarkEnd w:id="1"/>
          <w:p w14:paraId="66100F78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2E4ECE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bookmarkStart w:id="2" w:name="UC02"/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Realizar a incorporação, receção, registo, cotação e arrumação de fundos e coleções 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em </w:t>
            </w: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>arquivos</w:t>
            </w:r>
            <w:bookmarkEnd w:id="2"/>
          </w:p>
        </w:tc>
      </w:tr>
      <w:tr w:rsidR="00031959" w:rsidRPr="00136AD8" w14:paraId="27099CAF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1D787BB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47EFF01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>I</w:t>
            </w: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ncorporação, receção, registo, cotação e arrumação de fundos e coleções 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em </w:t>
            </w: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>arquivos</w:t>
            </w:r>
          </w:p>
        </w:tc>
      </w:tr>
    </w:tbl>
    <w:p w14:paraId="36CCBED1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67C11836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75CAC9F9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1BB97F4A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B3470B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4C920EDF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4EAF6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380EBD">
              <w:rPr>
                <w:rFonts w:ascii="Verdana Pro Light" w:hAnsi="Verdana Pro Light" w:cs="Arial Unicode MS"/>
                <w:sz w:val="18"/>
                <w:szCs w:val="18"/>
              </w:rPr>
              <w:t xml:space="preserve">Incorporar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e adquirir bens arquivísticos</w:t>
            </w:r>
          </w:p>
          <w:p w14:paraId="72C6B83B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7A24EF">
              <w:rPr>
                <w:rFonts w:ascii="Verdana Pro Light" w:hAnsi="Verdana Pro Light" w:cs="Arial Unicode MS"/>
                <w:sz w:val="18"/>
                <w:szCs w:val="18"/>
              </w:rPr>
              <w:t xml:space="preserve">Ordenar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e classificar </w:t>
            </w:r>
            <w:r w:rsidRPr="007A24EF">
              <w:rPr>
                <w:rFonts w:ascii="Verdana Pro Light" w:hAnsi="Verdana Pro Light" w:cs="Arial Unicode MS"/>
                <w:sz w:val="18"/>
                <w:szCs w:val="18"/>
              </w:rPr>
              <w:t>os documentos</w:t>
            </w:r>
          </w:p>
          <w:p w14:paraId="4C96999B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4D311C">
              <w:rPr>
                <w:rFonts w:ascii="Verdana Pro Light" w:hAnsi="Verdana Pro Light" w:cs="Arial Unicode MS"/>
                <w:sz w:val="18"/>
                <w:szCs w:val="18"/>
              </w:rPr>
              <w:t>Arrumar os fundos e coleções</w:t>
            </w:r>
          </w:p>
          <w:p w14:paraId="488FB7FC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277F34A9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515010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79417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2D243C9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0CD4462B" w14:textId="77777777" w:rsidTr="00885DAF">
        <w:trPr>
          <w:trHeight w:val="1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40B8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Conceitos e princípios de arquivologia</w:t>
            </w:r>
          </w:p>
          <w:p w14:paraId="5A0B864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Características do documento de arquivo</w:t>
            </w:r>
          </w:p>
          <w:p w14:paraId="072BF14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Unidades arquivísticas e unidades de instalação</w:t>
            </w:r>
          </w:p>
          <w:p w14:paraId="3BD4A25D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Ciclo de vida da documentação e os tipos de arquivo</w:t>
            </w:r>
          </w:p>
          <w:p w14:paraId="676594A3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Requisitos a observar nas incorporações</w:t>
            </w:r>
          </w:p>
          <w:p w14:paraId="3F041CAA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 aquisição de bens arquivísticos</w:t>
            </w:r>
          </w:p>
          <w:p w14:paraId="1BCC6B5E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 ordenação de documentos</w:t>
            </w:r>
          </w:p>
          <w:p w14:paraId="0C3FC52D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Sistemas de classificação e cotação específicos para arquivo </w:t>
            </w:r>
          </w:p>
          <w:p w14:paraId="057C0287" w14:textId="77777777" w:rsidR="00031959" w:rsidRPr="00DF0D9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F0D9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Critérios de arrumação dos fundos e coleções </w:t>
            </w:r>
          </w:p>
          <w:p w14:paraId="0179AAD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 eliminação de documentos</w:t>
            </w:r>
          </w:p>
          <w:p w14:paraId="339BE3F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 informático</w:t>
            </w:r>
          </w:p>
          <w:p w14:paraId="7E85E0E8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Softwares de gestão de arquivos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22FF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técnicas de </w:t>
            </w:r>
            <w:r w:rsidRPr="00285C6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análise representativa e interpretativa dos fundos e coleções</w:t>
            </w:r>
          </w:p>
          <w:p w14:paraId="61C7B6F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e distinguir as caraterísticas do documento de arquivo</w:t>
            </w:r>
          </w:p>
          <w:p w14:paraId="45C38C5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e distinguir as diferentes unidades arquivísticas e unidades de instalação</w:t>
            </w:r>
          </w:p>
          <w:p w14:paraId="79EB67D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 preponderância do valor primário e secundário ao longo do ciclo de vida da documentação</w:t>
            </w:r>
          </w:p>
          <w:p w14:paraId="56FC0144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e distinguir os diferentes tipos de arquivo</w:t>
            </w:r>
          </w:p>
          <w:p w14:paraId="1CC97D46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as condições gerais para as incorporações</w:t>
            </w:r>
          </w:p>
          <w:p w14:paraId="78D7ABA9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os critérios para a aquisição de bens arquivísticos</w:t>
            </w:r>
          </w:p>
          <w:p w14:paraId="04E16C4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3399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Implementar os critérios de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ordenação </w:t>
            </w:r>
            <w:r w:rsidRPr="0083399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documentos</w:t>
            </w:r>
            <w:r w:rsidRPr="0083399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704B43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743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as normas e procedimentos para a classificação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 cotação de documentos</w:t>
            </w:r>
          </w:p>
          <w:p w14:paraId="6A819D0E" w14:textId="77777777" w:rsidR="00031959" w:rsidRPr="004D311C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D311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os critérios de arrumação dos fundos e coleções</w:t>
            </w:r>
          </w:p>
          <w:p w14:paraId="09731973" w14:textId="77777777" w:rsidR="00031959" w:rsidRPr="006D345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D34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Aplicar os critérios para 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eliminação de documentos</w:t>
            </w:r>
          </w:p>
          <w:p w14:paraId="1FA411D1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as funcionalidades do sistema informático e do software de gestão de arquivos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C4BE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Rigor no cumprimento das normas e procedimentos</w:t>
            </w:r>
          </w:p>
          <w:p w14:paraId="2E07BF1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7A3BCDB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34FF44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0D5BC32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145B7EB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5185B5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274E8E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A18C18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2C48A4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8F93E1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CCF43E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66CEF6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C2A01D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295556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5F9D7AF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694A12F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4EF85F7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297243F3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1FA58936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2509CD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Respeitando os critérios estabelecidos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de incorporação e aquisição</w:t>
      </w:r>
    </w:p>
    <w:p w14:paraId="2C8D9E7B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245ED0">
        <w:rPr>
          <w:rFonts w:ascii="Verdana Pro Light" w:hAnsi="Verdana Pro Light" w:cs="Arial Unicode MS"/>
          <w:color w:val="000000" w:themeColor="text1"/>
          <w:sz w:val="18"/>
          <w:szCs w:val="18"/>
        </w:rPr>
        <w:t>Selecionando o tipo de ordenação mais adequado ao conteúdo informativo do documento</w:t>
      </w:r>
    </w:p>
    <w:p w14:paraId="5005A18F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C</w:t>
      </w:r>
      <w:r w:rsidRPr="00245ED0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umprindo as normas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nacionais e internacionais de gestão de arquivos</w:t>
      </w:r>
    </w:p>
    <w:p w14:paraId="0313D2BB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 xml:space="preserve">Cumprindo as normas e procedimentos definidos no regulamento interno da instituição </w:t>
      </w:r>
    </w:p>
    <w:p w14:paraId="2A87F300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421D1E">
        <w:rPr>
          <w:rFonts w:ascii="Verdana Pro Light" w:hAnsi="Verdana Pro Light" w:cs="Arial Unicode MS"/>
          <w:color w:val="000000" w:themeColor="text1"/>
          <w:sz w:val="18"/>
          <w:szCs w:val="18"/>
        </w:rPr>
        <w:t>Organizando os documentos de acordo com o fim a que se destina (investigação, consulta pública, etc.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)</w:t>
      </w:r>
    </w:p>
    <w:p w14:paraId="3C822124" w14:textId="77777777" w:rsidR="00031959" w:rsidRPr="00136AD8" w:rsidRDefault="00031959" w:rsidP="00031959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673E4043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5A34308A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arquivo</w:t>
      </w:r>
    </w:p>
    <w:p w14:paraId="1F37150C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F2F2AF4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F8F91F4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1DF2A2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9605B28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2095CA4D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2D7EAB5D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Sistema informático </w:t>
      </w:r>
      <w:r>
        <w:rPr>
          <w:rFonts w:ascii="Verdana Pro Light" w:hAnsi="Verdana Pro Light" w:cs="Arial Unicode MS"/>
          <w:sz w:val="18"/>
          <w:szCs w:val="18"/>
        </w:rPr>
        <w:t>e softwares de gestão de arquivo</w:t>
      </w:r>
    </w:p>
    <w:p w14:paraId="6F80DBE2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Normas </w:t>
      </w:r>
      <w:r>
        <w:rPr>
          <w:rFonts w:ascii="Verdana Pro Light" w:hAnsi="Verdana Pro Light" w:cs="Arial Unicode MS"/>
          <w:sz w:val="18"/>
          <w:szCs w:val="18"/>
        </w:rPr>
        <w:t>nacionais e internacionais de gestão de arquivos</w:t>
      </w:r>
    </w:p>
    <w:p w14:paraId="3D8069C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Regulamento interno da instituição </w:t>
      </w:r>
    </w:p>
    <w:p w14:paraId="0267011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Manuais de arquivística</w:t>
      </w:r>
    </w:p>
    <w:p w14:paraId="44A18441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35B949A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B607A09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F369DE8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D54CA30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8DD657C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08B1BEA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3BABFFE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1E6440E7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CF4CD39" w14:textId="1399BEAD" w:rsidR="00031959" w:rsidRPr="00AB3395" w:rsidRDefault="00487295" w:rsidP="00031959">
      <w:pPr>
        <w:rPr>
          <w:rFonts w:ascii="Verdana Pro Light" w:hAnsi="Verdana Pro Light"/>
          <w:smallCaps/>
        </w:rPr>
      </w:pPr>
      <w:hyperlink w:anchor="casa" w:history="1">
        <w:r w:rsidR="00AB3395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347E3931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6720B1A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20C6F9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Efetuar a conservação dos fundos e coleções das bibliotecas e </w:t>
            </w:r>
            <w:r w:rsidRPr="00CF2CCC">
              <w:rPr>
                <w:rFonts w:ascii="Verdana Pro Light" w:hAnsi="Verdana Pro Light"/>
                <w:b/>
                <w:bCs/>
                <w:sz w:val="18"/>
                <w:szCs w:val="18"/>
              </w:rPr>
              <w:t>arquivos</w:t>
            </w:r>
          </w:p>
        </w:tc>
      </w:tr>
      <w:tr w:rsidR="00031959" w:rsidRPr="00136AD8" w14:paraId="7AAD71E1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964D4A8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C3F1249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C</w:t>
            </w:r>
            <w:r w:rsidRPr="00D22A96">
              <w:rPr>
                <w:rFonts w:ascii="Verdana Pro Light" w:hAnsi="Verdana Pro Light" w:cs="Times New Roman"/>
                <w:sz w:val="18"/>
                <w:szCs w:val="18"/>
              </w:rPr>
              <w:t>onservação dos fundos e coleções das bibliotecas e arquivos</w:t>
            </w:r>
          </w:p>
        </w:tc>
      </w:tr>
    </w:tbl>
    <w:p w14:paraId="6AF6AC23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1436AE08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10BF315D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47F80134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D58911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2F84E1EA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3124B" w14:textId="77777777" w:rsidR="00031959" w:rsidRPr="005A5882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</w:pPr>
            <w:r w:rsidRPr="005A5882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R1.</w:t>
            </w:r>
            <w:r w:rsidRPr="005A5882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ab/>
              <w:t>Analisar estado de conservação de documentos</w:t>
            </w:r>
          </w:p>
          <w:p w14:paraId="5DF17806" w14:textId="77777777" w:rsidR="00031959" w:rsidRPr="005A5882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</w:pPr>
            <w:r w:rsidRPr="005A5882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R2.</w:t>
            </w:r>
            <w:r w:rsidRPr="005A5882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ab/>
              <w:t>Implementar medidas de preservação de documentos</w:t>
            </w:r>
          </w:p>
          <w:p w14:paraId="1396618A" w14:textId="77777777" w:rsidR="00031959" w:rsidRPr="005A5882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</w:pPr>
            <w:r w:rsidRPr="005A5882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R3.</w:t>
            </w:r>
            <w:r w:rsidRPr="005A5882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ab/>
              <w:t>Implementar procedimentos básicos de conservação documental</w:t>
            </w:r>
          </w:p>
          <w:p w14:paraId="0B289911" w14:textId="77777777" w:rsidR="00031959" w:rsidRPr="005A5882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000000" w:themeColor="text1"/>
                <w:sz w:val="18"/>
                <w:szCs w:val="18"/>
              </w:rPr>
            </w:pPr>
            <w:r w:rsidRPr="005A5882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R4.</w:t>
            </w:r>
            <w:r w:rsidRPr="005A5882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ab/>
            </w:r>
            <w:r w:rsidRPr="00153B7C">
              <w:rPr>
                <w:rFonts w:ascii="Verdana Pro Light" w:hAnsi="Verdana Pro Light" w:cs="Arial Unicode MS"/>
                <w:sz w:val="18"/>
                <w:szCs w:val="18"/>
              </w:rPr>
              <w:t>Registar e reportar ocorrências</w:t>
            </w:r>
          </w:p>
        </w:tc>
      </w:tr>
      <w:tr w:rsidR="00031959" w:rsidRPr="00136AD8" w14:paraId="02EA045B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DBA574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6705A4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B504EC0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4133102E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BA0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Conceitos: preservação, conservação preventiva, conservação interventiva e curativa, restauro </w:t>
            </w:r>
          </w:p>
          <w:p w14:paraId="64AF57E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Fatores de deterioração em acervos de arquivos e bibliotecas: fatores ambientais, agentes biológicos</w:t>
            </w:r>
          </w:p>
          <w:p w14:paraId="35CBCE80" w14:textId="77777777" w:rsidR="00031959" w:rsidRPr="00557A51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557A5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Normas e procedimentos de conservação preventiva</w:t>
            </w:r>
          </w:p>
          <w:p w14:paraId="66BDC3F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Regras básicas para consulta e manuseamento de documentos </w:t>
            </w:r>
          </w:p>
          <w:p w14:paraId="1913AECD" w14:textId="77777777" w:rsidR="00031959" w:rsidRPr="00A95C3D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95C3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Abordagens e procedimentos de higienização específica (livros, documentos, manuscritos, mapas, etc.)</w:t>
            </w:r>
          </w:p>
          <w:p w14:paraId="2325C0A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Procedimentos básicos para a realização de uma restauração primária – materiais usados para a execução de pequenos reparos</w:t>
            </w:r>
          </w:p>
          <w:p w14:paraId="7A5D43EC" w14:textId="77777777" w:rsidR="00031959" w:rsidRPr="00A95C3D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95C3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materiais e métodos de acondicionamento</w:t>
            </w:r>
          </w:p>
          <w:p w14:paraId="6703B2D6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0B08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e distinguir os conceitos </w:t>
            </w:r>
            <w:r w:rsidRPr="0067795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básicos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 conservação</w:t>
            </w:r>
          </w:p>
          <w:p w14:paraId="13B2183F" w14:textId="77777777" w:rsidR="00031959" w:rsidRPr="00867B8D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Ex</w:t>
            </w:r>
            <w:r w:rsidRPr="008974A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plicar os fatores causadores da degradação dos suportes de informação</w:t>
            </w:r>
            <w:r w:rsidRPr="00867B8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258E88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as normas e procedimentos de conservação preventiva</w:t>
            </w:r>
          </w:p>
          <w:p w14:paraId="17DC588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Enumerar e aplicar regras básicas de manuseamento de documentos </w:t>
            </w:r>
          </w:p>
          <w:p w14:paraId="7B3C3D2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95C3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Enumerar as técnicas do processo de limpeza</w:t>
            </w:r>
          </w:p>
          <w:p w14:paraId="5103F24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Descrever os tipos de reparos possíveis em acervos documentais</w:t>
            </w:r>
          </w:p>
          <w:p w14:paraId="1F71EB8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os métodos de restauração a aplicar em acervos documentais de acordo com a natureza do dano</w:t>
            </w:r>
          </w:p>
          <w:p w14:paraId="706659A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procedimentos básicos de reparos primários em acervos documentais</w:t>
            </w:r>
          </w:p>
          <w:p w14:paraId="218B8A22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principais materiais de acondicionamento e aplicar métodos de acondicionamento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F021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693ECCC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29427AC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66E22F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7A3FB69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94DAC6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3DCDA7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AB6E83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5F77B0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2373E0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C52F91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629E44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0286A1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97AC17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55C7BD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8070AB7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F009EBC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35D66CF6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E1EEAF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0328D828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50F92283" w14:textId="77777777" w:rsidR="00031959" w:rsidRPr="00A95C3D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A95C3D">
        <w:rPr>
          <w:rFonts w:ascii="Verdana Pro Light" w:hAnsi="Verdana Pro Light" w:cs="Arial Unicode MS"/>
          <w:sz w:val="18"/>
          <w:szCs w:val="18"/>
        </w:rPr>
        <w:t xml:space="preserve">Aplicando técnicas que evitem a deterioração </w:t>
      </w:r>
      <w:r w:rsidRPr="00A95C3D">
        <w:rPr>
          <w:rFonts w:ascii="Verdana Pro Light" w:hAnsi="Verdana Pro Light"/>
          <w:sz w:val="18"/>
          <w:szCs w:val="18"/>
        </w:rPr>
        <w:t>de fundos e coleções</w:t>
      </w:r>
    </w:p>
    <w:p w14:paraId="00ADED56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95C3D">
        <w:rPr>
          <w:rFonts w:ascii="Verdana Pro Light" w:hAnsi="Verdana Pro Light" w:cs="Arial Unicode MS"/>
          <w:sz w:val="18"/>
          <w:szCs w:val="18"/>
        </w:rPr>
        <w:t>CD2.</w:t>
      </w:r>
      <w:r w:rsidRPr="00A95C3D">
        <w:rPr>
          <w:rFonts w:ascii="Verdana Pro Light" w:hAnsi="Verdana Pro Light" w:cs="Arial Unicode MS"/>
          <w:sz w:val="18"/>
          <w:szCs w:val="18"/>
        </w:rPr>
        <w:tab/>
        <w:t xml:space="preserve">Respeitando as normas e procedimentos internos de preservação </w:t>
      </w:r>
      <w:r w:rsidRPr="00144B11">
        <w:rPr>
          <w:rFonts w:ascii="Verdana Pro Light" w:hAnsi="Verdana Pro Light" w:cs="Arial Unicode MS"/>
          <w:color w:val="000000" w:themeColor="text1"/>
          <w:sz w:val="18"/>
          <w:szCs w:val="18"/>
        </w:rPr>
        <w:t>e conservação</w:t>
      </w:r>
    </w:p>
    <w:p w14:paraId="2B76BC62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144B11">
        <w:rPr>
          <w:rFonts w:ascii="Verdana Pro Light" w:hAnsi="Verdana Pro Light" w:cs="Arial Unicode MS"/>
          <w:color w:val="000000" w:themeColor="text1"/>
          <w:sz w:val="18"/>
          <w:szCs w:val="18"/>
        </w:rPr>
        <w:t>Aplicando as regras básicas de manuseamento de documentos</w:t>
      </w:r>
    </w:p>
    <w:p w14:paraId="0525C1AA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Avaliando a sua capacidade de intervir na restauração primária</w:t>
      </w:r>
    </w:p>
    <w:p w14:paraId="14834F5E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Cumprindo as normas de registo e reporte de ocorrências definidas no regulamento da instituição</w:t>
      </w:r>
    </w:p>
    <w:p w14:paraId="0C88989D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F53777E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701C04A9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biblioteca e arquivo</w:t>
      </w:r>
    </w:p>
    <w:p w14:paraId="7DEBAE91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594F586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E9BF177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F8B4FA0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E7A8E7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2EB7F679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62773CDF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13672AB4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7DE003F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ABC6E5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9E0F5F6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648C4B8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0AFA554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D66633B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BF98E7F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FDC8397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9B10F73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68AA6F37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6D7972E9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673A3DFE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40692219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1C4DF758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7616B1C6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13463825" w14:textId="387DA6CD" w:rsidR="00031959" w:rsidRPr="00AB3395" w:rsidRDefault="00487295" w:rsidP="00031959">
      <w:pPr>
        <w:rPr>
          <w:rFonts w:ascii="Verdana Pro Light" w:hAnsi="Verdana Pro Light"/>
          <w:smallCaps/>
        </w:rPr>
      </w:pPr>
      <w:hyperlink w:anchor="casa" w:history="1">
        <w:r w:rsidR="00AB3395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48E8C93A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7E494F9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733CA67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bookmarkStart w:id="3" w:name="UC04"/>
            <w:bookmarkEnd w:id="3"/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>Realizar ações de preservação digital</w:t>
            </w:r>
          </w:p>
        </w:tc>
      </w:tr>
      <w:tr w:rsidR="00031959" w:rsidRPr="00136AD8" w14:paraId="6F2774FE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57CA0EC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93631F6" w14:textId="77777777" w:rsidR="00031959" w:rsidRPr="00D22A96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P</w:t>
            </w:r>
            <w:r w:rsidRPr="00D22A96">
              <w:rPr>
                <w:rFonts w:ascii="Verdana Pro Light" w:hAnsi="Verdana Pro Light"/>
                <w:sz w:val="18"/>
                <w:szCs w:val="18"/>
              </w:rPr>
              <w:t>reservação digital</w:t>
            </w:r>
          </w:p>
        </w:tc>
      </w:tr>
    </w:tbl>
    <w:p w14:paraId="57C0312E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032B83C3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2,25</w:t>
      </w:r>
    </w:p>
    <w:p w14:paraId="376A7F58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35439F45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A432F5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1C5CCB4C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1F1BB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 xml:space="preserve">Analisar a situação de partida: finalidades e requisitos legais aplicáveis ao tipo de documentação a digitalizar </w:t>
            </w:r>
          </w:p>
          <w:p w14:paraId="42E380B4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646EBB">
              <w:rPr>
                <w:rFonts w:ascii="Verdana Pro Light" w:hAnsi="Verdana Pro Light" w:cs="Arial Unicode MS"/>
                <w:sz w:val="18"/>
                <w:szCs w:val="18"/>
              </w:rPr>
              <w:t>Implementar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estratégias de preservação </w:t>
            </w:r>
            <w:r w:rsidRPr="00646EBB">
              <w:rPr>
                <w:rFonts w:ascii="Verdana Pro Light" w:hAnsi="Verdana Pro Light" w:cs="Arial Unicode MS"/>
                <w:sz w:val="18"/>
                <w:szCs w:val="18"/>
              </w:rPr>
              <w:t>digital</w:t>
            </w:r>
          </w:p>
          <w:p w14:paraId="2CCD5747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Organizar e</w:t>
            </w:r>
            <w:r w:rsidRPr="006632E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categoriza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</w:t>
            </w:r>
            <w:r w:rsidRPr="006632E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documentos eletrónicos retirando os benefícios dos sistemas de informação</w:t>
            </w:r>
          </w:p>
          <w:p w14:paraId="5C9A091F" w14:textId="77777777" w:rsidR="00031959" w:rsidRPr="00F215B8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1787A15A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EFDEB4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3F6CCB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3D7392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1E913F3F" w14:textId="77777777" w:rsidTr="00885DAF">
        <w:trPr>
          <w:trHeight w:val="254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5B02B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Conceitos e princípios de preservação digital em bibliotecas e arquivos</w:t>
            </w:r>
          </w:p>
          <w:p w14:paraId="11843D7D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Requisitos básicos para a preservação digital: caraterísticas dos documentos</w:t>
            </w:r>
          </w:p>
          <w:p w14:paraId="19378C0D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Digitalizar os documentos em papel – técnicas e ferramentas de apoio</w:t>
            </w:r>
          </w:p>
          <w:p w14:paraId="03048593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Identificação e avaliação dos Sistemas de Informação existentes na organização</w:t>
            </w:r>
          </w:p>
          <w:p w14:paraId="5F850A61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Sistemas informáticos – Software livre e código aberto</w:t>
            </w:r>
          </w:p>
          <w:p w14:paraId="0DEC0B01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Métodos e técnicas de preservação digital</w:t>
            </w:r>
          </w:p>
          <w:p w14:paraId="336ECEBA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Promoção do acesso a curto prazo</w:t>
            </w:r>
          </w:p>
          <w:p w14:paraId="3CFD733D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e métodos para preservar documentos a longo prazo</w:t>
            </w:r>
          </w:p>
          <w:p w14:paraId="623AB171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Requisitos de meta-informação</w:t>
            </w:r>
          </w:p>
          <w:p w14:paraId="00B6246E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Introdução à organização digital de informação e documentação</w:t>
            </w:r>
          </w:p>
          <w:p w14:paraId="66A04469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Princípios da organização digital</w:t>
            </w:r>
          </w:p>
          <w:p w14:paraId="2D6D4FAE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Norma AP 4438:2005 e a ISO 15489-1</w:t>
            </w:r>
          </w:p>
          <w:p w14:paraId="55969BDA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Abordagem aos </w:t>
            </w:r>
            <w:proofErr w:type="spellStart"/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Linked</w:t>
            </w:r>
            <w:proofErr w:type="spellEnd"/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Data e </w:t>
            </w:r>
            <w:proofErr w:type="spellStart"/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Big</w:t>
            </w:r>
            <w:proofErr w:type="spellEnd"/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Data</w:t>
            </w:r>
          </w:p>
          <w:p w14:paraId="0DE5EBA4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Utilização de um programa informatizado de gestão de bibliotecas e arquivos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DA634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Caraterizar a evolução dos processos tecnológicos nas bibliotecas e arquivos</w:t>
            </w:r>
          </w:p>
          <w:p w14:paraId="7D2DF87F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Caraterizar a importância da preservação digital nas bibliotecas e arquivos</w:t>
            </w:r>
          </w:p>
          <w:p w14:paraId="67A317A5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Demonstrar as caraterísticas essenciais de um documento</w:t>
            </w:r>
          </w:p>
          <w:p w14:paraId="76CF0A5A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digitalização</w:t>
            </w:r>
          </w:p>
          <w:p w14:paraId="7FCD10BC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e avaliar os SI existentes na organização</w:t>
            </w:r>
          </w:p>
          <w:p w14:paraId="7907E7D1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Software existente</w:t>
            </w:r>
          </w:p>
          <w:p w14:paraId="3F552FF1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aspetos que podem influenciar a escolha de método de preservação</w:t>
            </w:r>
          </w:p>
          <w:p w14:paraId="421D037F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os métodos de preservação digital</w:t>
            </w:r>
          </w:p>
          <w:p w14:paraId="6E1BFBE5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opções de acesso e controlo de acesso do sistema de gestão de documentos</w:t>
            </w:r>
          </w:p>
          <w:p w14:paraId="429B7B73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e distinguir métodos de acesso a documentos digitais a longo prazo</w:t>
            </w:r>
          </w:p>
          <w:p w14:paraId="61DBBCF9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Enumerar categorias de meta-informação relevantes para as funcionalidades de acesso</w:t>
            </w:r>
          </w:p>
          <w:p w14:paraId="45ED8043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os desafios e benefícios da organização digital</w:t>
            </w:r>
          </w:p>
          <w:p w14:paraId="435E6215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Classificar e categorizar documentos digitais</w:t>
            </w:r>
          </w:p>
          <w:p w14:paraId="16E58E02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Analisar as Normas AP 4438:2005 e a ISO 15489-1</w:t>
            </w:r>
          </w:p>
          <w:p w14:paraId="7F85960D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a importância dos </w:t>
            </w:r>
            <w:proofErr w:type="spellStart"/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para unidades de informação</w:t>
            </w:r>
          </w:p>
          <w:p w14:paraId="42DA5AD2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Operar programas informáticos de gestão de bibliotecas e arquivos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B0BEC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Rigor no cumprimento das normas e procedimentos</w:t>
            </w:r>
          </w:p>
          <w:p w14:paraId="67652A35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2F112C6A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40E1AD55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2CC37304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12031D3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B244F89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B0BF31E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47A9028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CF9023B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7D77803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023D832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A29A61E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AD6B054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93761C7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CAEF246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534293B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7D1E920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18D3F47A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1656A425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hAnsi="Verdana Pro Light" w:cs="Arial Unicode MS"/>
          <w:sz w:val="18"/>
          <w:szCs w:val="18"/>
        </w:rPr>
        <w:t>Reconhecendo os desafios da</w:t>
      </w:r>
      <w:r w:rsidRPr="00463095">
        <w:rPr>
          <w:rFonts w:ascii="Verdana Pro Light" w:hAnsi="Verdana Pro Light" w:cs="Arial Unicode MS"/>
          <w:sz w:val="18"/>
          <w:szCs w:val="18"/>
        </w:rPr>
        <w:t xml:space="preserve"> p</w:t>
      </w:r>
      <w:r w:rsidRPr="001245D3">
        <w:rPr>
          <w:rFonts w:ascii="Verdana Pro Light" w:hAnsi="Verdana Pro Light" w:cs="Arial Unicode MS"/>
          <w:color w:val="000000" w:themeColor="text1"/>
          <w:sz w:val="18"/>
          <w:szCs w:val="18"/>
        </w:rPr>
        <w:t>reservação digital</w:t>
      </w:r>
    </w:p>
    <w:p w14:paraId="14E3DF49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Respeitando orientações superiores</w:t>
      </w:r>
    </w:p>
    <w:p w14:paraId="04F99DB5" w14:textId="77777777" w:rsidR="00031959" w:rsidRPr="00463095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Utilizando os sistemas de informação</w:t>
      </w:r>
    </w:p>
    <w:p w14:paraId="7723E658" w14:textId="77777777" w:rsidR="00031959" w:rsidRPr="00463095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 w:rsidRPr="00463095">
        <w:rPr>
          <w:rFonts w:ascii="Verdana Pro Light" w:hAnsi="Verdana Pro Light" w:cs="Arial Unicode MS"/>
          <w:sz w:val="18"/>
          <w:szCs w:val="18"/>
        </w:rPr>
        <w:t>CD4.</w:t>
      </w:r>
      <w:r w:rsidRPr="00463095">
        <w:rPr>
          <w:rFonts w:ascii="Verdana Pro Light" w:hAnsi="Verdana Pro Light" w:cs="Arial Unicode MS"/>
          <w:sz w:val="18"/>
          <w:szCs w:val="18"/>
        </w:rPr>
        <w:tab/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Aplicando os princípios da organização digital</w:t>
      </w:r>
    </w:p>
    <w:p w14:paraId="3748A3A6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F1569B">
        <w:rPr>
          <w:rFonts w:ascii="Verdana Pro Light" w:hAnsi="Verdana Pro Light" w:cs="Arial Unicode MS"/>
          <w:color w:val="000000" w:themeColor="text1"/>
          <w:sz w:val="18"/>
          <w:szCs w:val="18"/>
        </w:rPr>
        <w:t>Cumprindo as normas da qualidade aplicáveis</w:t>
      </w:r>
    </w:p>
    <w:p w14:paraId="78BADD82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3D0CBFF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C2ED492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biblioteca e arquivo</w:t>
      </w:r>
    </w:p>
    <w:p w14:paraId="5B9DC432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E7CA661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F07A684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38BD02D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5BE06FF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61F246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73C44CFF" w14:textId="77777777" w:rsidR="00031959" w:rsidRPr="00432F04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32F04">
        <w:rPr>
          <w:rFonts w:ascii="Verdana Pro Light" w:hAnsi="Verdana Pro Light" w:cs="Arial Unicode MS"/>
          <w:sz w:val="18"/>
          <w:szCs w:val="18"/>
        </w:rPr>
        <w:t>Normas nacionais e internacionais</w:t>
      </w:r>
    </w:p>
    <w:p w14:paraId="4CCABAB6" w14:textId="77777777" w:rsidR="00031959" w:rsidRPr="00432F04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32F04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1869BD7F" w14:textId="77777777" w:rsidR="00031959" w:rsidRPr="00432F04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32F04">
        <w:rPr>
          <w:rFonts w:ascii="Verdana Pro Light" w:hAnsi="Verdana Pro Light" w:cs="Arial Unicode MS"/>
          <w:sz w:val="18"/>
          <w:szCs w:val="18"/>
        </w:rPr>
        <w:t>Sistemas informáticos</w:t>
      </w:r>
    </w:p>
    <w:p w14:paraId="2B9781C3" w14:textId="77777777" w:rsidR="00031959" w:rsidRPr="00432F04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32F04">
        <w:rPr>
          <w:rFonts w:ascii="Verdana Pro Light" w:hAnsi="Verdana Pro Light" w:cs="Arial Unicode MS"/>
          <w:sz w:val="18"/>
          <w:szCs w:val="18"/>
        </w:rPr>
        <w:t>Software de digitalização de documentos em bibliotecas e arquivos</w:t>
      </w:r>
    </w:p>
    <w:p w14:paraId="6E59DA66" w14:textId="77777777" w:rsidR="00031959" w:rsidRPr="00432F04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32F04">
        <w:rPr>
          <w:rFonts w:ascii="Verdana Pro Light" w:hAnsi="Verdana Pro Light" w:cs="Arial Unicode MS"/>
          <w:sz w:val="18"/>
          <w:szCs w:val="18"/>
        </w:rPr>
        <w:t>Manuais de apoio ao utilizador</w:t>
      </w:r>
    </w:p>
    <w:p w14:paraId="081C5C9D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319B9B1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CF5A02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60DE4BE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E0D081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34FB531C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28B03855" w14:textId="1D874B67" w:rsidR="00031959" w:rsidRDefault="00487295" w:rsidP="00031959">
      <w:pPr>
        <w:rPr>
          <w:rFonts w:ascii="Verdana Pro Light" w:hAnsi="Verdana Pro Light"/>
          <w:smallCaps/>
        </w:rPr>
      </w:pPr>
      <w:hyperlink w:anchor="casa" w:history="1">
        <w:r w:rsidR="00AB3395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0B6DE295" w14:textId="6E5A6951" w:rsidR="00031959" w:rsidRPr="009D0C0B" w:rsidRDefault="00031959" w:rsidP="00031959">
      <w:pPr>
        <w:rPr>
          <w:rFonts w:cstheme="minorHAnsi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3D2FE459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9A2F78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Pr="00763BF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31BD10E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bookmarkStart w:id="4" w:name="UC05"/>
            <w:bookmarkEnd w:id="4"/>
            <w:r w:rsidRPr="00CC4594"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Organizar e estruturar dados para a catalogação de documentos e/ou de coleções de documentos </w:t>
            </w: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em bibliotecas</w:t>
            </w:r>
          </w:p>
        </w:tc>
      </w:tr>
      <w:tr w:rsidR="00031959" w:rsidRPr="00136AD8" w14:paraId="5DFB3F31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157F123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5CABE81" w14:textId="77777777" w:rsidR="00031959" w:rsidRPr="009D3A80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Cs/>
                <w:sz w:val="18"/>
                <w:szCs w:val="18"/>
              </w:rPr>
            </w:pPr>
            <w:r w:rsidRPr="009D3A80">
              <w:rPr>
                <w:rFonts w:ascii="Verdana Pro Light" w:hAnsi="Verdana Pro Light" w:cs="Times New Roman"/>
                <w:bCs/>
                <w:sz w:val="18"/>
                <w:szCs w:val="18"/>
              </w:rPr>
              <w:t>Catalogação de documentos e/ou de coleções de documentos</w:t>
            </w:r>
            <w:r>
              <w:rPr>
                <w:rFonts w:ascii="Verdana Pro Light" w:hAnsi="Verdana Pro Light" w:cs="Times New Roman"/>
                <w:bCs/>
                <w:sz w:val="18"/>
                <w:szCs w:val="18"/>
              </w:rPr>
              <w:t xml:space="preserve"> em bibliotecas</w:t>
            </w:r>
          </w:p>
        </w:tc>
      </w:tr>
    </w:tbl>
    <w:p w14:paraId="0AB41CF6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3AC7BAE5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1B59BF81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77E4868B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14894F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45F3C1CD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A8373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C62C64">
              <w:rPr>
                <w:rFonts w:ascii="Verdana Pro Light" w:hAnsi="Verdana Pro Light" w:cs="Arial Unicode MS"/>
                <w:sz w:val="18"/>
                <w:szCs w:val="18"/>
              </w:rPr>
              <w:t xml:space="preserve">Proceder à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catalogação</w:t>
            </w:r>
            <w:r w:rsidRPr="00C62C64">
              <w:rPr>
                <w:rFonts w:ascii="Verdana Pro Light" w:hAnsi="Verdana Pro Light" w:cs="Arial Unicode MS"/>
                <w:sz w:val="18"/>
                <w:szCs w:val="18"/>
              </w:rPr>
              <w:t xml:space="preserve"> bibliográfica de </w:t>
            </w:r>
            <w:r w:rsidRPr="004171C1">
              <w:rPr>
                <w:rFonts w:ascii="Verdana Pro Light" w:hAnsi="Verdana Pro Light" w:cs="Arial Unicode MS"/>
                <w:sz w:val="18"/>
                <w:szCs w:val="18"/>
              </w:rPr>
              <w:t>documentos e/ou de coleções de documentos</w:t>
            </w:r>
          </w:p>
          <w:p w14:paraId="4F619D7B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Classificar e Indexar</w:t>
            </w:r>
            <w:r w:rsidRPr="00C62C64">
              <w:rPr>
                <w:rFonts w:ascii="Verdana Pro Light" w:hAnsi="Verdana Pro Light" w:cs="Arial Unicode MS"/>
                <w:sz w:val="18"/>
                <w:szCs w:val="18"/>
              </w:rPr>
              <w:t xml:space="preserve"> documentos de vários tipos</w:t>
            </w:r>
          </w:p>
          <w:p w14:paraId="6EE35531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7C0C17">
              <w:rPr>
                <w:rFonts w:ascii="Verdana Pro Light" w:hAnsi="Verdana Pro Light" w:cs="Arial Unicode MS"/>
                <w:sz w:val="18"/>
                <w:szCs w:val="18"/>
              </w:rPr>
              <w:t>Cumprir as normas usadas nas bibliotecas</w:t>
            </w:r>
          </w:p>
          <w:p w14:paraId="22482D04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6A7A7D44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5EBD06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866A11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9FF4A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5052187B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4938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  <w:r w:rsidRPr="007C0C1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rganização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 estruturação da informação: conceitos e fundamentos</w:t>
            </w:r>
            <w:r w:rsidRPr="007C0C1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E3CD5F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 catalogação: ISBD e regras portuguesas de catalogação</w:t>
            </w:r>
          </w:p>
          <w:p w14:paraId="6EE88365" w14:textId="77777777" w:rsidR="00031959" w:rsidRPr="00360957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Criação de </w:t>
            </w:r>
            <w:r w:rsidRPr="0036095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Registo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</w:t>
            </w:r>
            <w:r w:rsidRPr="0036095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Bibliográfico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6905BBC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Padrões </w:t>
            </w:r>
            <w:r w:rsidRPr="000B531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 w:rsidRPr="000B531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 w:rsidRPr="000B531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bibliográficos</w:t>
            </w:r>
          </w:p>
          <w:p w14:paraId="1C0134A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Classificação e Indexação: diferenças e procedimentos</w:t>
            </w:r>
          </w:p>
          <w:p w14:paraId="754CE9F0" w14:textId="77777777" w:rsidR="00031959" w:rsidRPr="005D252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catalogação por tipos de documentos</w:t>
            </w:r>
            <w:r w:rsidRPr="005D252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2B79A2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Sistemas de Classificação</w:t>
            </w:r>
          </w:p>
          <w:p w14:paraId="78A13DF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Normas de catalogação online</w:t>
            </w:r>
          </w:p>
          <w:p w14:paraId="5CD2A28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7B26D5D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A4B79" w14:textId="77777777" w:rsidR="00031959" w:rsidRPr="008060CE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os conceitos e fundamentos da organização e estruturação da informação</w:t>
            </w:r>
          </w:p>
          <w:p w14:paraId="12CE2DC3" w14:textId="77777777" w:rsidR="00031959" w:rsidRPr="008060CE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</w:t>
            </w:r>
            <w:r w:rsidRPr="008060C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</w:t>
            </w:r>
            <w:r w:rsidRPr="008060C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catalogação</w:t>
            </w:r>
          </w:p>
          <w:p w14:paraId="0ABE4C4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060C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Criar um registo bibliográfico</w:t>
            </w:r>
          </w:p>
          <w:p w14:paraId="41815A1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060C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os diferentes registos bibliográficos</w:t>
            </w:r>
          </w:p>
          <w:p w14:paraId="1A693E4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060C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os diferentes estilos de referenciação bibliográfica</w:t>
            </w:r>
          </w:p>
          <w:p w14:paraId="5288010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Compreender os padrões de</w:t>
            </w:r>
            <w:r w:rsidRPr="000B531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0B531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 w:rsidRPr="000B531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bibliográficos</w:t>
            </w:r>
          </w:p>
          <w:p w14:paraId="469CBA2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Distinguir indexação da catalogação e da classificação</w:t>
            </w:r>
          </w:p>
          <w:p w14:paraId="059DEB4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procedimentos de classificação e Indexação</w:t>
            </w:r>
          </w:p>
          <w:p w14:paraId="16586B86" w14:textId="77777777" w:rsidR="00031959" w:rsidRPr="003560C0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560C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diferentes sistemas de catalogação</w:t>
            </w:r>
          </w:p>
          <w:p w14:paraId="5921ADE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560C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catalogação a diferentes tipos de recursos</w:t>
            </w:r>
          </w:p>
          <w:p w14:paraId="7C192F8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Compreender os sistemas de classificação</w:t>
            </w:r>
          </w:p>
          <w:p w14:paraId="6D428D7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</w:t>
            </w:r>
            <w:r w:rsidRPr="003B7E6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tilizar ferramentas de catalogação online</w:t>
            </w:r>
          </w:p>
          <w:p w14:paraId="2D38F1B5" w14:textId="77777777" w:rsidR="00031959" w:rsidRPr="003560C0" w:rsidRDefault="00031959" w:rsidP="00885DAF">
            <w:pPr>
              <w:spacing w:before="120" w:after="0" w:line="276" w:lineRule="auto"/>
              <w:ind w:left="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7582" w14:textId="77777777" w:rsidR="00031959" w:rsidRPr="0011229A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1229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3FB1E461" w14:textId="77777777" w:rsidR="00031959" w:rsidRPr="0011229A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1229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Boa gestão do tempo</w:t>
            </w:r>
          </w:p>
          <w:p w14:paraId="2693234C" w14:textId="77777777" w:rsidR="00031959" w:rsidRPr="0011229A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1229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5BDEE1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1229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12635C72" w14:textId="77777777" w:rsidR="00031959" w:rsidRPr="000C446A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0C446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 e persistência na resolução de problemas</w:t>
            </w:r>
          </w:p>
          <w:p w14:paraId="08DE398A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8820D1C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303DD0A0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E7961DE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21AC5007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6A86CFDE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B97BE7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Utilizando a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catalogação </w:t>
      </w:r>
      <w:r w:rsidRPr="00B97BE7">
        <w:rPr>
          <w:rFonts w:ascii="Verdana Pro Light" w:hAnsi="Verdana Pro Light" w:cs="Arial Unicode MS"/>
          <w:color w:val="000000" w:themeColor="text1"/>
          <w:sz w:val="18"/>
          <w:szCs w:val="18"/>
        </w:rPr>
        <w:t>bibliográfica de documentos de vários tipos</w:t>
      </w:r>
    </w:p>
    <w:p w14:paraId="50E161B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7119F3">
        <w:rPr>
          <w:rFonts w:ascii="Verdana Pro Light" w:hAnsi="Verdana Pro Light" w:cs="Arial Unicode MS"/>
          <w:color w:val="000000" w:themeColor="text1"/>
          <w:sz w:val="18"/>
          <w:szCs w:val="18"/>
        </w:rPr>
        <w:t>Organizando e reestruturando os dados para a catalogação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de documentos</w:t>
      </w:r>
      <w:r w:rsidRPr="007119F3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e/ou coleções de documentos</w:t>
      </w:r>
    </w:p>
    <w:p w14:paraId="716FBE04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7119F3">
        <w:rPr>
          <w:rFonts w:ascii="Verdana Pro Light" w:hAnsi="Verdana Pro Light" w:cs="Arial Unicode MS"/>
          <w:color w:val="000000" w:themeColor="text1"/>
          <w:sz w:val="18"/>
          <w:szCs w:val="18"/>
        </w:rPr>
        <w:t>Respeitando as normas usadas nas bibliotecas</w:t>
      </w:r>
    </w:p>
    <w:p w14:paraId="66D9934A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43F47731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148D6F91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0FDBC3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712A0F5F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E503A9">
        <w:rPr>
          <w:rFonts w:ascii="Verdana Pro Light" w:hAnsi="Verdana Pro Light" w:cs="Arial Unicode MS"/>
          <w:sz w:val="18"/>
          <w:szCs w:val="18"/>
        </w:rPr>
        <w:t>Em organizações públicas ou privadas, em serviço de Bibliotecas</w:t>
      </w:r>
    </w:p>
    <w:p w14:paraId="759CB2B5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780CC0F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3210A21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58E740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506C4F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FBEA141" w14:textId="77777777" w:rsidR="00031959" w:rsidRPr="00E503A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contextualSpacing/>
        <w:rPr>
          <w:rFonts w:ascii="Verdana Pro Light" w:hAnsi="Verdana Pro Light" w:cs="Arial Unicode MS"/>
          <w:sz w:val="18"/>
          <w:szCs w:val="18"/>
        </w:rPr>
      </w:pPr>
      <w:r w:rsidRPr="00E503A9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1F3D0193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E503A9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0272186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E1F0381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6D64EC6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698C37E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D909024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DF686F9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5A4ECC1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31B69FA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DBD68B3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6665C7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F5247C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4A855CD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946D1D5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CECC7A6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2B3FB1B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1DB4FF72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0A4DA977" w14:textId="2CC020D9" w:rsidR="00031959" w:rsidRPr="001B146A" w:rsidRDefault="00487295" w:rsidP="00031959">
      <w:pPr>
        <w:rPr>
          <w:rFonts w:ascii="Verdana Pro Light" w:hAnsi="Verdana Pro Light"/>
          <w:smallCaps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259680BF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06ADECB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Pr="00763BF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EF20428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bookmarkStart w:id="5" w:name="UC06"/>
            <w:bookmarkEnd w:id="5"/>
            <w:r w:rsidRPr="00371A55"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Organizar e estruturar dados para a descrição de documentos e/ou de coleções de documentos </w:t>
            </w: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em arquivos</w:t>
            </w:r>
          </w:p>
        </w:tc>
      </w:tr>
      <w:tr w:rsidR="00031959" w:rsidRPr="00136AD8" w14:paraId="41FFC2F9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9D5EFF0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F6287C7" w14:textId="77777777" w:rsidR="00031959" w:rsidRPr="009D3A80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Cs/>
                <w:sz w:val="18"/>
                <w:szCs w:val="18"/>
              </w:rPr>
            </w:pPr>
            <w:r w:rsidRPr="009D3A80">
              <w:rPr>
                <w:rFonts w:ascii="Verdana Pro Light" w:hAnsi="Verdana Pro Light" w:cs="Times New Roman"/>
                <w:bCs/>
                <w:sz w:val="18"/>
                <w:szCs w:val="18"/>
              </w:rPr>
              <w:t xml:space="preserve">Descrição de documentos e/ou de coleções de documentos </w:t>
            </w:r>
            <w:r>
              <w:rPr>
                <w:rFonts w:ascii="Verdana Pro Light" w:hAnsi="Verdana Pro Light" w:cs="Times New Roman"/>
                <w:bCs/>
                <w:sz w:val="18"/>
                <w:szCs w:val="18"/>
              </w:rPr>
              <w:t>em arquivos</w:t>
            </w:r>
          </w:p>
        </w:tc>
      </w:tr>
    </w:tbl>
    <w:p w14:paraId="0BE79098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4DA2CB4B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795DDF4C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0BCEC2C7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4C6BC2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2DA79F67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1302D8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Classificar documentos de arquivo</w:t>
            </w:r>
          </w:p>
          <w:p w14:paraId="7260D4EF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CB745D">
              <w:rPr>
                <w:rFonts w:ascii="Verdana Pro Light" w:hAnsi="Verdana Pro Light" w:cs="Arial Unicode MS"/>
                <w:sz w:val="18"/>
                <w:szCs w:val="18"/>
              </w:rPr>
              <w:t>Ordenar séries nos quadros de classificação</w:t>
            </w:r>
          </w:p>
          <w:p w14:paraId="07D5C512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Implementar a política de descrição arquivística</w:t>
            </w:r>
          </w:p>
          <w:p w14:paraId="2EF5FAEA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15F62AD8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9AF555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C2793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8B1542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288B09E5" w14:textId="77777777" w:rsidTr="00885DAF">
        <w:trPr>
          <w:trHeight w:val="841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66FAC" w14:textId="77777777" w:rsidR="00031959" w:rsidRPr="00B743A6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178" w:hanging="17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 de série documental</w:t>
            </w:r>
          </w:p>
          <w:p w14:paraId="0086CCB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178" w:hanging="17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Problemas da série documental</w:t>
            </w:r>
          </w:p>
          <w:p w14:paraId="4E692B6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178" w:hanging="17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Caraterísticas do documento de arquivo</w:t>
            </w:r>
          </w:p>
          <w:p w14:paraId="33B3DA5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 classificação de documentos</w:t>
            </w:r>
          </w:p>
          <w:p w14:paraId="15CC874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Quadros de classificação – estrutura, caraterísticas</w:t>
            </w:r>
          </w:p>
          <w:p w14:paraId="626DE3A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 de codificação e de ordenação das séries dos Quadros de classificação</w:t>
            </w:r>
          </w:p>
          <w:p w14:paraId="2CC2DD4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ordenação nos documentos</w:t>
            </w:r>
          </w:p>
          <w:p w14:paraId="4AB09AD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Descrição arquivística: conceito, objetivos e âmbito</w:t>
            </w:r>
          </w:p>
          <w:p w14:paraId="7430984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Descrição arquivística: normas internacionais e normas nacionais</w:t>
            </w:r>
          </w:p>
          <w:p w14:paraId="074E866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norma ISAD (G): conceito, objetivos, aplicabilidade</w:t>
            </w:r>
          </w:p>
          <w:p w14:paraId="6A87EB12" w14:textId="77777777" w:rsidR="00031959" w:rsidRPr="00F744AE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Elementos de descrição: zona da identificação, zona do contexto, zona do conteúdo e estrutura, zona das condições de acesso e utilização, zona da documentação associada, zona das notas, zona do controlo da descrição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20BD2" w14:textId="77777777" w:rsidR="00031959" w:rsidRPr="00A4603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o conceito de série documental</w:t>
            </w:r>
          </w:p>
          <w:p w14:paraId="159C61E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Enumerar os problemas da série documental</w:t>
            </w:r>
          </w:p>
          <w:p w14:paraId="2B6513C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o conceito de classificação de documento de arquivo</w:t>
            </w:r>
          </w:p>
          <w:p w14:paraId="5FB42429" w14:textId="77777777" w:rsidR="00031959" w:rsidRPr="00A4603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critérios de classificação de documentos</w:t>
            </w:r>
          </w:p>
          <w:p w14:paraId="1CDC308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 estrutura e as caraterísticas dos quadros de classificação</w:t>
            </w:r>
          </w:p>
          <w:p w14:paraId="463F947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quadros de classificação</w:t>
            </w:r>
          </w:p>
          <w:p w14:paraId="1030AEF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sistema de codificação dos quadros de classificação</w:t>
            </w:r>
          </w:p>
          <w:p w14:paraId="36B529F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o conceito de descrição arquivística</w:t>
            </w:r>
          </w:p>
          <w:p w14:paraId="5F18130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objetivos e o âmbito da descrição arquivística</w:t>
            </w:r>
          </w:p>
          <w:p w14:paraId="399F61D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Descrever as normas internacionais e nacionais de descrição arquivística</w:t>
            </w:r>
          </w:p>
          <w:p w14:paraId="32785A1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Caraterizar a norma ISAD(G), os seus objetivos e a sua aplicabilidade</w:t>
            </w:r>
          </w:p>
          <w:p w14:paraId="4E249239" w14:textId="77777777" w:rsidR="00031959" w:rsidRPr="0096492A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6492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normas de descrição arquivística</w:t>
            </w:r>
          </w:p>
          <w:p w14:paraId="6C0A7031" w14:textId="77777777" w:rsidR="00031959" w:rsidRPr="002430BE" w:rsidRDefault="00031959" w:rsidP="00885DAF">
            <w:pPr>
              <w:pStyle w:val="PargrafodaLista"/>
              <w:spacing w:before="120" w:after="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EFFAF" w14:textId="77777777" w:rsidR="00031959" w:rsidRPr="00BA04EE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A04E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Sentido de organização</w:t>
            </w:r>
          </w:p>
          <w:p w14:paraId="0E23CE65" w14:textId="77777777" w:rsidR="00031959" w:rsidRPr="00BA04EE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A04E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Boa gestão do tempo</w:t>
            </w:r>
          </w:p>
          <w:p w14:paraId="0EB1A8CC" w14:textId="77777777" w:rsidR="00031959" w:rsidRPr="00BA04EE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A04E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0A5651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A04E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424DC8E" w14:textId="77777777" w:rsidR="00031959" w:rsidRPr="008543A8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0501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</w:t>
            </w:r>
            <w:r w:rsidRPr="008543A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452E1751" w14:textId="77777777" w:rsidR="00031959" w:rsidRPr="008543A8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3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543A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</w:t>
            </w:r>
          </w:p>
          <w:p w14:paraId="14414F47" w14:textId="77777777" w:rsidR="00031959" w:rsidRPr="00BA04EE" w:rsidRDefault="00031959" w:rsidP="00885DAF">
            <w:pPr>
              <w:spacing w:before="120" w:after="0" w:line="276" w:lineRule="auto"/>
              <w:ind w:left="3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9076B62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2CAF7C99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634BC5EF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6CF53F2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4A4C9D">
        <w:rPr>
          <w:rFonts w:ascii="Verdana Pro Light" w:hAnsi="Verdana Pro Light" w:cs="Arial Unicode MS"/>
          <w:color w:val="000000" w:themeColor="text1"/>
          <w:sz w:val="18"/>
          <w:szCs w:val="18"/>
        </w:rPr>
        <w:t>Utilizando a descrição arquivística de documentos de vários tipos</w:t>
      </w:r>
    </w:p>
    <w:p w14:paraId="1785D45B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4A4C9D">
        <w:rPr>
          <w:rFonts w:ascii="Verdana Pro Light" w:hAnsi="Verdana Pro Light" w:cs="Arial Unicode MS"/>
          <w:color w:val="000000" w:themeColor="text1"/>
          <w:sz w:val="18"/>
          <w:szCs w:val="18"/>
        </w:rPr>
        <w:t>Organizando e reestruturando os dados para a catalogação e/ou coleções de documentos</w:t>
      </w:r>
    </w:p>
    <w:p w14:paraId="0430584A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E4483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Respeitando as normas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d</w:t>
      </w:r>
      <w:r w:rsidRPr="00E4483F">
        <w:rPr>
          <w:rFonts w:ascii="Verdana Pro Light" w:hAnsi="Verdana Pro Light" w:cs="Arial Unicode MS"/>
          <w:color w:val="000000" w:themeColor="text1"/>
          <w:sz w:val="18"/>
          <w:szCs w:val="18"/>
        </w:rPr>
        <w:t>a descrição arquivística</w:t>
      </w:r>
    </w:p>
    <w:p w14:paraId="4DB7CF52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1F995EB9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59D3A231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7021A7A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16BE8AA5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D878BB">
        <w:rPr>
          <w:rFonts w:ascii="Verdana Pro Light" w:hAnsi="Verdana Pro Light" w:cs="Arial Unicode MS"/>
          <w:sz w:val="18"/>
          <w:szCs w:val="18"/>
        </w:rPr>
        <w:t>Em organizações públicas ou privadas, em arquivos</w:t>
      </w:r>
    </w:p>
    <w:p w14:paraId="26D9AAFE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7819DF4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2955EA7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75CEB50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2BC09D9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52D27CA2" w14:textId="77777777" w:rsidR="00031959" w:rsidRPr="004F0767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contextualSpacing/>
        <w:rPr>
          <w:rFonts w:ascii="Verdana Pro Light" w:hAnsi="Verdana Pro Light" w:cs="Arial Unicode MS"/>
          <w:sz w:val="18"/>
          <w:szCs w:val="18"/>
        </w:rPr>
      </w:pPr>
      <w:r w:rsidRPr="004F0767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7004328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4F0767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6C1389E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Normas nacionais e internacionais</w:t>
      </w:r>
    </w:p>
    <w:p w14:paraId="449D9451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6C4FD2F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D5C80DB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0C81D9C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824D186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786D23A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A3BDF07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5E7CEDC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8F7940E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CF7B78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064872BD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466751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9A677DB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250BC23" w14:textId="3032E760" w:rsidR="00031959" w:rsidRDefault="00487295" w:rsidP="00031959">
      <w:pPr>
        <w:spacing w:before="120" w:after="0" w:line="276" w:lineRule="auto"/>
        <w:rPr>
          <w:rFonts w:ascii="Verdana Pro Light" w:hAnsi="Verdana Pro Light"/>
          <w:smallCaps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67C32C17" w14:textId="0C1F84B6" w:rsidR="00031959" w:rsidRPr="009D0C0B" w:rsidRDefault="00031959" w:rsidP="00031959">
      <w:pPr>
        <w:rPr>
          <w:rFonts w:cstheme="minorHAnsi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0483B782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7F614C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/>
                <w:smallCaps/>
              </w:rPr>
              <w:lastRenderedPageBreak/>
              <w:br w:type="page"/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2C46C83" w14:textId="77777777" w:rsidR="00031959" w:rsidRPr="00642E46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FF0000"/>
                <w:sz w:val="18"/>
                <w:szCs w:val="18"/>
              </w:rPr>
            </w:pPr>
            <w:bookmarkStart w:id="6" w:name="UC07"/>
            <w:bookmarkEnd w:id="6"/>
            <w:r w:rsidRPr="00627452">
              <w:rPr>
                <w:rFonts w:ascii="Verdana Pro Light" w:hAnsi="Verdana Pro Light" w:cs="Times New Roman"/>
                <w:b/>
                <w:sz w:val="18"/>
                <w:szCs w:val="18"/>
              </w:rPr>
              <w:t>Assegurar a implementação da política de gestão de bases de dados.</w:t>
            </w:r>
          </w:p>
        </w:tc>
      </w:tr>
      <w:tr w:rsidR="00031959" w:rsidRPr="00136AD8" w14:paraId="2F0410F4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C23A881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F043223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I</w:t>
            </w:r>
            <w:r w:rsidRPr="004758E4">
              <w:rPr>
                <w:rFonts w:ascii="Verdana Pro Light" w:hAnsi="Verdana Pro Light" w:cs="Times New Roman"/>
                <w:sz w:val="18"/>
                <w:szCs w:val="18"/>
              </w:rPr>
              <w:t>mplementação da política de gestão de bases de dados</w:t>
            </w:r>
          </w:p>
        </w:tc>
      </w:tr>
    </w:tbl>
    <w:p w14:paraId="4A0B28DF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292BD0C0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10F41225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1740D668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68D859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581A16F5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6E01DD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1B1E37">
              <w:rPr>
                <w:rFonts w:ascii="Verdana Pro Light" w:hAnsi="Verdana Pro Light" w:cs="Arial Unicode MS"/>
                <w:sz w:val="18"/>
                <w:szCs w:val="18"/>
              </w:rPr>
              <w:t>Utilizar bases de dados documentais</w:t>
            </w:r>
          </w:p>
          <w:p w14:paraId="704A49F5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Realizar a manutenção dos sistemas de informação</w:t>
            </w:r>
          </w:p>
          <w:p w14:paraId="6D043190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1B1E37">
              <w:rPr>
                <w:rFonts w:ascii="Verdana Pro Light" w:hAnsi="Verdana Pro Light" w:cs="Arial Unicode MS"/>
                <w:sz w:val="18"/>
                <w:szCs w:val="18"/>
              </w:rPr>
              <w:t>Implementar parcerias para compra ou permuta de registos</w:t>
            </w:r>
          </w:p>
          <w:p w14:paraId="54EE615D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4F385DA2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EF9D9A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7E0CAA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8B8A901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0EE4E233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CFAA0" w14:textId="77777777" w:rsidR="00031959" w:rsidRPr="009D4F6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</w:t>
            </w:r>
            <w:r w:rsidRPr="009D4F6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istemas automatizados de informação (catalogação para bibliotecas e arquivos)</w:t>
            </w:r>
          </w:p>
          <w:p w14:paraId="2FD79FBF" w14:textId="77777777" w:rsidR="00031959" w:rsidRPr="000D4351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0D435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Formato </w:t>
            </w:r>
            <w:proofErr w:type="spellStart"/>
            <w:r w:rsidRPr="000D435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Unimarc</w:t>
            </w:r>
            <w:proofErr w:type="spellEnd"/>
            <w:r w:rsidRPr="000D435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(Bibliográfico e Autoridades) - Ferramenta internacional para a representação e troca de informações bibliográficas em bibliotecas</w:t>
            </w:r>
          </w:p>
          <w:p w14:paraId="7E183122" w14:textId="77777777" w:rsidR="00031959" w:rsidRPr="009D4F6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D4F6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Processos de catalogação de diferentes tipos de documentos - aplicação informática</w:t>
            </w:r>
          </w:p>
          <w:p w14:paraId="0121E1E3" w14:textId="77777777" w:rsidR="00031959" w:rsidRPr="009D4F6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D4F6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Processos de catalogação - Ficheiros de autoridade (Autor)</w:t>
            </w:r>
          </w:p>
          <w:p w14:paraId="0BE370C0" w14:textId="77777777" w:rsidR="00031959" w:rsidRPr="009D4F6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D4F6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Fontes de informação de referência para a catalogação de documentos: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D4F6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nacionais e internacionais</w:t>
            </w:r>
          </w:p>
          <w:p w14:paraId="2F691A78" w14:textId="77777777" w:rsidR="00031959" w:rsidRPr="001E6892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E689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Processos para o estabelecimento de parcerias.</w:t>
            </w:r>
          </w:p>
          <w:p w14:paraId="6E292CB8" w14:textId="77777777" w:rsidR="00031959" w:rsidRPr="001E6892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E689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Procedimentos para colaboração interinstitucional com vista à aquisição ou permuta de registos</w:t>
            </w:r>
          </w:p>
          <w:p w14:paraId="3CA57D1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E689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Normas e requisitos para a compatibilização de sistemas</w:t>
            </w:r>
          </w:p>
          <w:p w14:paraId="33BD200B" w14:textId="77777777" w:rsidR="00031959" w:rsidRPr="000D4351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0D435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Consórcios/parcerias entre bibliotecas e entre arquivos</w:t>
            </w:r>
          </w:p>
          <w:p w14:paraId="7983186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54C9338" w14:textId="77777777" w:rsidR="00031959" w:rsidRPr="001E6892" w:rsidRDefault="00031959" w:rsidP="00885DAF">
            <w:pPr>
              <w:pStyle w:val="PargrafodaLista"/>
              <w:spacing w:before="120" w:after="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896CC" w14:textId="77777777" w:rsidR="00031959" w:rsidRPr="0044536D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453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Usar os sistemas automatizados de informação para catalogação de documentos de vários tipos</w:t>
            </w:r>
          </w:p>
          <w:p w14:paraId="257DE694" w14:textId="77777777" w:rsidR="00031959" w:rsidRPr="0044536D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453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o formato </w:t>
            </w:r>
            <w:proofErr w:type="spellStart"/>
            <w:r w:rsidRPr="004453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Unimarc</w:t>
            </w:r>
            <w:proofErr w:type="spellEnd"/>
            <w:r w:rsidRPr="004453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para a organizar e compartilhar dados bibliotecários </w:t>
            </w:r>
          </w:p>
          <w:p w14:paraId="6A0386C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453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Manusear aplicação informática para catalogar diferentes tipos de documentos</w:t>
            </w:r>
          </w:p>
          <w:p w14:paraId="2456069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453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Lidar com ficheiros de autoridade (Autor)</w:t>
            </w:r>
          </w:p>
          <w:p w14:paraId="13478C3A" w14:textId="77777777" w:rsidR="00031959" w:rsidRPr="0044536D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453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fontes de informação de referência (nacionais e internacionais) para a catalogação de documentos</w:t>
            </w:r>
          </w:p>
          <w:p w14:paraId="3ADB377B" w14:textId="77777777" w:rsidR="00031959" w:rsidRPr="00C9504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9504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Usar os procedimentos para a colaboração institucional com vista à compra ou permuta de registos</w:t>
            </w:r>
          </w:p>
          <w:p w14:paraId="06EC3C2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9504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Adotar as normas e requisitos para a compatibilizar sistemas</w:t>
            </w:r>
          </w:p>
          <w:p w14:paraId="2FCD8A07" w14:textId="77777777" w:rsidR="00031959" w:rsidRPr="00C9504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trabalho</w:t>
            </w:r>
            <w:r w:rsidRPr="00C9504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com os consórcios/parcerias entre bibliotecas e entre arquivos</w:t>
            </w:r>
          </w:p>
          <w:p w14:paraId="7B34F5C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9C68959" w14:textId="77777777" w:rsidR="00031959" w:rsidRPr="000533A6" w:rsidRDefault="00031959" w:rsidP="00885DAF">
            <w:pPr>
              <w:pStyle w:val="PargrafodaLista"/>
              <w:spacing w:before="120" w:after="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FE716" w14:textId="77777777" w:rsidR="00031959" w:rsidRPr="009C522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C522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BA102F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C522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AFBC4F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78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C522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 e persistência na resolução de problemas</w:t>
            </w:r>
          </w:p>
          <w:p w14:paraId="57C07F6A" w14:textId="77777777" w:rsidR="00031959" w:rsidRPr="00050F6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5"/>
              <w:contextualSpacing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DC66616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2ED2081F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4A8E4D40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50366EBC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8810AC">
        <w:rPr>
          <w:rFonts w:ascii="Verdana Pro Light" w:hAnsi="Verdana Pro Light" w:cs="Arial Unicode MS"/>
          <w:color w:val="000000" w:themeColor="text1"/>
          <w:sz w:val="18"/>
          <w:szCs w:val="18"/>
        </w:rPr>
        <w:t>Utilizando bases de dados documentais</w:t>
      </w:r>
    </w:p>
    <w:p w14:paraId="5342FE02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Mantendo e m</w:t>
      </w:r>
      <w:r w:rsidRPr="008810AC">
        <w:rPr>
          <w:rFonts w:ascii="Verdana Pro Light" w:hAnsi="Verdana Pro Light" w:cs="Arial Unicode MS"/>
          <w:color w:val="000000" w:themeColor="text1"/>
          <w:sz w:val="18"/>
          <w:szCs w:val="18"/>
        </w:rPr>
        <w:t>anuseando aplicação informática para catalogação de diferentes documentos</w:t>
      </w:r>
    </w:p>
    <w:p w14:paraId="4C177927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8810AC">
        <w:rPr>
          <w:rFonts w:ascii="Verdana Pro Light" w:hAnsi="Verdana Pro Light" w:cs="Arial Unicode MS"/>
          <w:color w:val="000000" w:themeColor="text1"/>
          <w:sz w:val="18"/>
          <w:szCs w:val="18"/>
        </w:rPr>
        <w:t>Implementando parcerias para compra ou permuta de registos</w:t>
      </w:r>
    </w:p>
    <w:p w14:paraId="3B8FB29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12C4555B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110B4480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84F9E1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216FDB87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21D13">
        <w:rPr>
          <w:rFonts w:ascii="Verdana Pro Light" w:hAnsi="Verdana Pro Light" w:cs="Arial Unicode MS"/>
          <w:sz w:val="18"/>
          <w:szCs w:val="18"/>
        </w:rPr>
        <w:t>Em organizações públicas ou privadas, em serviço de Bibliotecas</w:t>
      </w:r>
    </w:p>
    <w:p w14:paraId="5B458C81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62C0F20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34D056F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CD63FC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2588D1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A291A6D" w14:textId="77777777" w:rsidR="00031959" w:rsidRPr="00421D13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21D13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65E77920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21D13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7C1E9CEF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3D7774A3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AC255C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C616E7C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0D877EB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B7D495D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0744A35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84F896E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E5800F4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12948C3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7D93C8E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33F4D3A7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2686CC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B21261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1BE40FB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4ACF98C0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1923E71A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00BBECCE" w14:textId="6CAD5F58" w:rsidR="00031959" w:rsidRPr="001B146A" w:rsidRDefault="00487295" w:rsidP="00031959">
      <w:pPr>
        <w:rPr>
          <w:rFonts w:ascii="Verdana Pro Light" w:hAnsi="Verdana Pro Light"/>
          <w:smallCaps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602F94E5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4784386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C3375C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4946E5">
              <w:rPr>
                <w:rFonts w:ascii="Verdana Pro Light" w:hAnsi="Verdana Pro Light" w:cs="Times New Roman"/>
                <w:b/>
                <w:sz w:val="18"/>
                <w:szCs w:val="18"/>
              </w:rPr>
              <w:t>Participar na criação de produtos e serviços de apoio ao cliente</w:t>
            </w:r>
          </w:p>
        </w:tc>
      </w:tr>
      <w:tr w:rsidR="00031959" w:rsidRPr="00136AD8" w14:paraId="63B58190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C6FF22E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DAA9226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C</w:t>
            </w:r>
            <w:r w:rsidRPr="009D3A80">
              <w:rPr>
                <w:rFonts w:ascii="Verdana Pro Light" w:hAnsi="Verdana Pro Light" w:cs="Times New Roman"/>
                <w:sz w:val="18"/>
                <w:szCs w:val="18"/>
              </w:rPr>
              <w:t>riação de produtos e serviços de apoio ao cliente</w:t>
            </w:r>
          </w:p>
        </w:tc>
      </w:tr>
    </w:tbl>
    <w:p w14:paraId="45384F46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1C4601BB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</w:t>
      </w:r>
      <w:r w:rsidRPr="00610FB9">
        <w:rPr>
          <w:rFonts w:ascii="Verdana Pro Light" w:hAnsi="Verdana Pro Light" w:cs="Times New Roman"/>
          <w:smallCaps/>
        </w:rPr>
        <w:t>,</w:t>
      </w:r>
      <w:r>
        <w:rPr>
          <w:rFonts w:ascii="Verdana Pro Light" w:hAnsi="Verdana Pro Light" w:cs="Times New Roman"/>
          <w:smallCaps/>
        </w:rPr>
        <w:t>2</w:t>
      </w:r>
      <w:r w:rsidRPr="00610FB9">
        <w:rPr>
          <w:rFonts w:ascii="Verdana Pro Light" w:hAnsi="Verdana Pro Light" w:cs="Times New Roman"/>
          <w:smallCaps/>
        </w:rPr>
        <w:t>5</w:t>
      </w:r>
    </w:p>
    <w:p w14:paraId="44BD197B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56749FD5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876684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62601CDD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48BF7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7A0FE2">
              <w:rPr>
                <w:rFonts w:ascii="Verdana Pro Light" w:hAnsi="Verdana Pro Light" w:cs="Arial Unicode MS"/>
                <w:sz w:val="18"/>
                <w:szCs w:val="18"/>
              </w:rPr>
              <w:t xml:space="preserve">Recolher, selecionar e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organizar informação</w:t>
            </w:r>
          </w:p>
          <w:p w14:paraId="3C1A578D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Apresentar e disponibilizar informação</w:t>
            </w:r>
          </w:p>
          <w:p w14:paraId="599D8760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Conceber e gerir serviços online</w:t>
            </w:r>
          </w:p>
          <w:p w14:paraId="0B5F4ED6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70909188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40422C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375D6F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F08682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3927C18A" w14:textId="77777777" w:rsidTr="00885DAF">
        <w:trPr>
          <w:trHeight w:val="2240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C07C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178" w:hanging="17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Fundamentos da seleção, organização e disponibilização de informação</w:t>
            </w:r>
          </w:p>
          <w:p w14:paraId="3533B41D" w14:textId="77777777" w:rsidR="00031959" w:rsidRPr="00F044F0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178" w:hanging="17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fontes de informação</w:t>
            </w:r>
          </w:p>
          <w:p w14:paraId="1B918D6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Critérios de seleção e validação de fontes de informação</w:t>
            </w:r>
          </w:p>
          <w:p w14:paraId="39E9C21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Microsoft Access – criação de bases de dados e configuração de formulários, consultas e relatórios</w:t>
            </w:r>
          </w:p>
          <w:p w14:paraId="57C6DB5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Normas e princípios para a organização de catálogos públicos (OPAC)</w:t>
            </w:r>
          </w:p>
          <w:p w14:paraId="02DA932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Potencialidades dos serviços online: exemplos de serviços (serviços de pergunta-resposta, serviços de alerta…)</w:t>
            </w:r>
          </w:p>
          <w:p w14:paraId="164BBEC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Conceção e gestão de catálogos e serviços online</w:t>
            </w:r>
          </w:p>
          <w:p w14:paraId="72E34F1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55EBC1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E628CC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5C09B7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91A16E6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8ED657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os fundamentos da seleção, organização e disponibilização de informação</w:t>
            </w:r>
          </w:p>
          <w:p w14:paraId="265BA137" w14:textId="77777777" w:rsidR="00031959" w:rsidRPr="00F044F0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tipos de fontes de informação</w:t>
            </w:r>
          </w:p>
          <w:p w14:paraId="244479E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critérios de seleção e validação de fontes de informação</w:t>
            </w:r>
          </w:p>
          <w:p w14:paraId="72061C6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procedimentos para criação de base de dados em Microsoft Access</w:t>
            </w:r>
          </w:p>
          <w:p w14:paraId="6F7BF10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Implementar a parametrização de sistemas para gerar produtos (guias, catálogos, relatórios…)</w:t>
            </w:r>
          </w:p>
          <w:p w14:paraId="00D9BB1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Executar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queries</w:t>
            </w:r>
            <w:proofErr w:type="spellEnd"/>
          </w:p>
          <w:p w14:paraId="3BEA067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as normas e princípios para a organização de catálogos públicos (OPAC)</w:t>
            </w:r>
          </w:p>
          <w:p w14:paraId="1C07D3A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potencialidades dos serviços online</w:t>
            </w:r>
          </w:p>
          <w:p w14:paraId="734FCF10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Criar e gerir catálogos e serviços online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7C77C64" w14:textId="77777777" w:rsidR="00031959" w:rsidRPr="0081647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1647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1AFBF19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1647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4E7082A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956B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Boa gestão do tempo</w:t>
            </w:r>
          </w:p>
          <w:p w14:paraId="4D51151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Disponibilidade para aprender </w:t>
            </w:r>
          </w:p>
          <w:p w14:paraId="3AA3C83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</w:t>
            </w:r>
          </w:p>
          <w:p w14:paraId="38448ED1" w14:textId="77777777" w:rsidR="00031959" w:rsidRPr="00E956B4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</w:t>
            </w:r>
          </w:p>
        </w:tc>
      </w:tr>
    </w:tbl>
    <w:p w14:paraId="4538AE43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2A822618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177B7EBE" w14:textId="77777777" w:rsidR="00031959" w:rsidRDefault="00031959" w:rsidP="001B146A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0A72AABB" w14:textId="77777777" w:rsidR="001B146A" w:rsidRDefault="001B146A" w:rsidP="001B146A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77B9F3EB" w14:textId="77777777" w:rsidR="00031959" w:rsidRPr="008E15F5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33CF87B7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3B964F5F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106FCBD4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Respeitando as normas e procedimentos</w:t>
      </w:r>
    </w:p>
    <w:p w14:paraId="2BEB2F1A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Validando fontes de informação</w:t>
      </w:r>
    </w:p>
    <w:p w14:paraId="787ABCED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6E4617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Disponibilizando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informação e produtos de acordo com as necessidades dos utilizadores</w:t>
      </w:r>
    </w:p>
    <w:p w14:paraId="17AED10D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Criando serviços online de acordo com as necessidades dos utilizadores</w:t>
      </w:r>
    </w:p>
    <w:p w14:paraId="2896AA6E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3714F51C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A0C010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79901273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96434A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b</w:t>
      </w:r>
      <w:r w:rsidRPr="0096434A">
        <w:rPr>
          <w:rFonts w:ascii="Verdana Pro Light" w:hAnsi="Verdana Pro Light" w:cs="Arial Unicode MS"/>
          <w:sz w:val="18"/>
          <w:szCs w:val="18"/>
        </w:rPr>
        <w:t>ibliotecas e arquivos</w:t>
      </w:r>
    </w:p>
    <w:p w14:paraId="2720CCBA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05AB44B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2C367FB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D78CDA5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E75F507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6E45EF52" w14:textId="77777777" w:rsidR="00031959" w:rsidRPr="00451CEB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51CEB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0BFB1E9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51CEB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3BD06B3B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45AE860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357D0D1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AF2D6D0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127D131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F91005E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8C7FF80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BA19F5A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26B0EF9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02A20AE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B346BDB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551A96B0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813B5FA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7392212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5DCD5E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406855D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318F964" w14:textId="07A4A208" w:rsidR="00031959" w:rsidRPr="001B146A" w:rsidRDefault="00487295" w:rsidP="001B146A">
      <w:pPr>
        <w:spacing w:before="120" w:after="0" w:line="276" w:lineRule="auto"/>
        <w:rPr>
          <w:rFonts w:ascii="Verdana Pro Light" w:hAnsi="Verdana Pro Light"/>
          <w:smallCaps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13C9D7B1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2435E3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342705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09769F">
              <w:rPr>
                <w:rFonts w:ascii="Verdana Pro Light" w:hAnsi="Verdana Pro Light" w:cs="Times New Roman"/>
                <w:b/>
                <w:sz w:val="18"/>
                <w:szCs w:val="18"/>
              </w:rPr>
              <w:t>Acolher e apoiar os utilizadores na realização da pesquisa assistida</w:t>
            </w:r>
          </w:p>
        </w:tc>
      </w:tr>
      <w:tr w:rsidR="00031959" w:rsidRPr="00136AD8" w14:paraId="16F0E663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6451DB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0A50D02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Acolhimento a apoio a</w:t>
            </w:r>
            <w:r w:rsidRPr="00130BE3">
              <w:rPr>
                <w:rFonts w:ascii="Verdana Pro Light" w:hAnsi="Verdana Pro Light" w:cs="Times New Roman"/>
                <w:sz w:val="18"/>
                <w:szCs w:val="18"/>
              </w:rPr>
              <w:t>os utilizadores na realização da pesquisa assistida</w:t>
            </w:r>
          </w:p>
        </w:tc>
      </w:tr>
    </w:tbl>
    <w:p w14:paraId="32C32395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0338C6C7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4</w:t>
      </w:r>
      <w:r w:rsidRPr="00610FB9">
        <w:rPr>
          <w:rFonts w:ascii="Verdana Pro Light" w:hAnsi="Verdana Pro Light" w:cs="Times New Roman"/>
          <w:smallCaps/>
        </w:rPr>
        <w:t>,</w:t>
      </w:r>
      <w:r>
        <w:rPr>
          <w:rFonts w:ascii="Verdana Pro Light" w:hAnsi="Verdana Pro Light" w:cs="Times New Roman"/>
          <w:smallCaps/>
        </w:rPr>
        <w:t>5</w:t>
      </w:r>
    </w:p>
    <w:p w14:paraId="342E63E3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007149BC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BAB9A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2FDD4E3F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673C3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Acolher o utilizador nas bibliotecas ou arquivos</w:t>
            </w:r>
          </w:p>
          <w:p w14:paraId="7F33B7BC" w14:textId="77777777" w:rsidR="00031959" w:rsidRPr="008376DA" w:rsidRDefault="00031959" w:rsidP="00885DAF">
            <w:pPr>
              <w:spacing w:before="120" w:after="0" w:line="276" w:lineRule="auto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376D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00CE6E58">
              <w:rPr>
                <w:rFonts w:ascii="Verdana Pro Light" w:hAnsi="Verdana Pro Light" w:cs="Arial Unicode MS"/>
                <w:sz w:val="18"/>
                <w:szCs w:val="18"/>
              </w:rPr>
              <w:t xml:space="preserve">Prestar informação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sobre os serviços e </w:t>
            </w:r>
            <w:r w:rsidRPr="000C1FB1">
              <w:rPr>
                <w:rFonts w:ascii="Verdana Pro Light" w:hAnsi="Verdana Pro Light" w:cs="Arial Unicode MS"/>
                <w:sz w:val="18"/>
                <w:szCs w:val="18"/>
              </w:rPr>
              <w:t>produtos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disponíveis na biblioteca e arquivos, presencialmente e através de canais digitais</w:t>
            </w:r>
          </w:p>
          <w:p w14:paraId="7E1C9FF7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7F7B7B">
              <w:rPr>
                <w:rFonts w:ascii="Verdana Pro Light" w:hAnsi="Verdana Pro Light" w:cs="Arial Unicode MS"/>
                <w:sz w:val="18"/>
                <w:szCs w:val="18"/>
              </w:rPr>
              <w:t>Pesquisar e recuperar informação</w:t>
            </w:r>
          </w:p>
          <w:p w14:paraId="2B31C848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7F7B7B">
              <w:rPr>
                <w:rFonts w:ascii="Verdana Pro Light" w:hAnsi="Verdana Pro Light" w:cs="Arial Unicode MS"/>
                <w:sz w:val="18"/>
                <w:szCs w:val="18"/>
              </w:rPr>
              <w:t>Apresentar e disponibilizar informação</w:t>
            </w:r>
          </w:p>
        </w:tc>
      </w:tr>
      <w:tr w:rsidR="00031959" w:rsidRPr="00136AD8" w14:paraId="6BCC2FF3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0F836D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31E3C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2FD55AA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2BB6EE8E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86B46" w14:textId="77777777" w:rsidR="00031959" w:rsidRPr="004B356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B35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 relacionamento interpessoal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: conceitos e procedimentos</w:t>
            </w:r>
          </w:p>
          <w:p w14:paraId="421828C8" w14:textId="77777777" w:rsidR="00031959" w:rsidRPr="004B356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a</w:t>
            </w:r>
            <w:r w:rsidRPr="004B35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tendimento ao utilizador</w:t>
            </w:r>
          </w:p>
          <w:p w14:paraId="33E15E05" w14:textId="77777777" w:rsidR="00031959" w:rsidRPr="004B356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B35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acolhimento, encaminhamento e atendimento ao utilizador</w:t>
            </w:r>
          </w:p>
          <w:p w14:paraId="67E0A5BA" w14:textId="77777777" w:rsidR="00031959" w:rsidRPr="004B356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B35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Técnicas de comunicação oral em contexto de atendimento ao público </w:t>
            </w:r>
          </w:p>
          <w:p w14:paraId="3042CE73" w14:textId="77777777" w:rsidR="00031959" w:rsidRPr="004B356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B35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e estratégias de atendimento telefónico</w:t>
            </w:r>
          </w:p>
          <w:p w14:paraId="0DF6F19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B35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comunicação escrita através de plataformas digitais e outros canais online (</w:t>
            </w:r>
            <w:proofErr w:type="spellStart"/>
            <w:r w:rsidRPr="004B35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sms</w:t>
            </w:r>
            <w:proofErr w:type="spellEnd"/>
            <w:r w:rsidRPr="004B35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, email, chat, redes sociais e outros)</w:t>
            </w:r>
          </w:p>
          <w:p w14:paraId="559FD3B9" w14:textId="77777777" w:rsidR="00031959" w:rsidRPr="008A3553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A35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Tipologia de utilizadores, suas características e interesses comuns</w:t>
            </w:r>
          </w:p>
          <w:p w14:paraId="6F8A492E" w14:textId="77777777" w:rsidR="00031959" w:rsidRPr="008A3553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</w:t>
            </w:r>
            <w:r w:rsidRPr="008A35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ipologia de serviços e </w:t>
            </w:r>
            <w:r w:rsidRPr="000C1FB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produtos</w:t>
            </w:r>
            <w:r w:rsidRPr="008A355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disponíveis nas bibliotecas e arquivos</w:t>
            </w:r>
          </w:p>
          <w:p w14:paraId="272655E9" w14:textId="77777777" w:rsidR="00031959" w:rsidRPr="001278A1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Resolução de consultas bibliográficas- avaliar as necessidades do utilizador, classificar a consulta com base na sua complexidade, responder à consulta</w:t>
            </w:r>
          </w:p>
          <w:p w14:paraId="04BA8A37" w14:textId="77777777" w:rsidR="00031959" w:rsidRPr="00471047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7104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Métodos, procedimentos e instrumentos de pesquisa e recuperação de informação</w:t>
            </w:r>
          </w:p>
          <w:p w14:paraId="035506CC" w14:textId="77777777" w:rsidR="00031959" w:rsidRPr="00B51BEE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51BE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Disponibilização de informação - fundamentos</w:t>
            </w:r>
          </w:p>
          <w:p w14:paraId="6FF27707" w14:textId="77777777" w:rsidR="00031959" w:rsidRPr="00AF6C26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F6C2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Sistemas de informação de bibliotecas e arquivos</w:t>
            </w:r>
          </w:p>
          <w:p w14:paraId="43CD4D38" w14:textId="77777777" w:rsidR="00031959" w:rsidRPr="00A726A4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829B2" w14:textId="77777777" w:rsidR="00031959" w:rsidRPr="007F7B38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F7B3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Identificar a importância e os fatores críticos do atendimento ao utilizador</w:t>
            </w:r>
          </w:p>
          <w:p w14:paraId="58046F06" w14:textId="77777777" w:rsidR="00031959" w:rsidRPr="007F7B38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F7B3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técnicas de acolhimento, encaminhamento e atendimento ao utilizador</w:t>
            </w:r>
          </w:p>
          <w:p w14:paraId="3D241F75" w14:textId="77777777" w:rsidR="00031959" w:rsidRPr="007F7B38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F7B3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Receber os utilizadores, fornecer um primeiro nível de informações e assistência técnica</w:t>
            </w:r>
          </w:p>
          <w:p w14:paraId="2DD7A306" w14:textId="77777777" w:rsidR="00031959" w:rsidRPr="007F7B38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F7B3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fases do atendimento ao utilizador</w:t>
            </w:r>
          </w:p>
          <w:p w14:paraId="4495D6A6" w14:textId="77777777" w:rsidR="00031959" w:rsidRPr="00905F8E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05F8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e aplicar regras de comunicação escrita em canais interativos</w:t>
            </w:r>
          </w:p>
          <w:p w14:paraId="4358845B" w14:textId="77777777" w:rsidR="00031959" w:rsidRPr="00E94F8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94F8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e caraterizar os diferentes tipos de utilizadores a as suas necessidades</w:t>
            </w:r>
          </w:p>
          <w:p w14:paraId="35DA800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Prestar informação verbal ou escrita sobre os serviços e produtos disponíveis nas bibliotecas e arquivos</w:t>
            </w:r>
          </w:p>
          <w:p w14:paraId="1A6E9F1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Prestar informações bibliográficas ao utilizador através de diferentes canais de comunicação</w:t>
            </w:r>
          </w:p>
          <w:p w14:paraId="20DA8D6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Classificar a consulta bibliográfica com </w:t>
            </w:r>
            <w:proofErr w:type="spellStart"/>
            <w:r w:rsidRPr="00153B8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</w:t>
            </w:r>
            <w:proofErr w:type="spellEnd"/>
            <w:r w:rsidRPr="00153B8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base na sua complexidade, como básica ou avançada</w:t>
            </w:r>
          </w:p>
          <w:p w14:paraId="7B6E690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as necessidades do utilizador e responder à consulta </w:t>
            </w:r>
          </w:p>
          <w:p w14:paraId="55C0F50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77DA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os métodos, procedimentos e instrumentos de pesquisa e recuperação de informação</w:t>
            </w:r>
            <w:r w:rsidRPr="00AF6C2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6842D1C" w14:textId="77777777" w:rsidR="00031959" w:rsidRPr="00BE2F9E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E2F9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Verificar e gerir a acessibilidade para a consulta de documentos audiovisuais, multimédia e digitais</w:t>
            </w:r>
          </w:p>
          <w:p w14:paraId="77C36DC6" w14:textId="77777777" w:rsidR="00031959" w:rsidRPr="00AF6C26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F6C2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as funcionalidades do sistema informático</w:t>
            </w:r>
          </w:p>
          <w:p w14:paraId="1F5746A2" w14:textId="77777777" w:rsidR="00031959" w:rsidRPr="00A77DAA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23D7882" w14:textId="77777777" w:rsidR="00031959" w:rsidRPr="0019020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51441" w14:textId="77777777" w:rsidR="00031959" w:rsidRPr="00AD3EA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D3EA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Demonstrar facilidade de relacionamento interpessoal</w:t>
            </w:r>
          </w:p>
          <w:p w14:paraId="6426D35C" w14:textId="77777777" w:rsidR="00031959" w:rsidRPr="00AD3EA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D3EA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408750C8" w14:textId="77777777" w:rsidR="00031959" w:rsidRPr="00AD3EA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D3EA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2232D2C3" w14:textId="77777777" w:rsidR="00031959" w:rsidRPr="00AD3EA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D3EA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</w:t>
            </w:r>
          </w:p>
          <w:p w14:paraId="12CC4EF8" w14:textId="77777777" w:rsidR="00031959" w:rsidRPr="00AD3EA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D3EA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Demonstrar interesse pelo utilizador e respeito pela sua individualidade</w:t>
            </w:r>
          </w:p>
          <w:p w14:paraId="42FE488D" w14:textId="77777777" w:rsidR="00031959" w:rsidRPr="00AD3EA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D3EA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Comunicar com diferentes interlocutores em diferentes contextos</w:t>
            </w:r>
          </w:p>
          <w:p w14:paraId="30321580" w14:textId="77777777" w:rsidR="00031959" w:rsidRPr="00AD3EA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D3EA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Capacidade de organizar o trabalho e gerir o tempo</w:t>
            </w:r>
          </w:p>
          <w:p w14:paraId="0C6FA5E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D3EA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imagem e postura profissional</w:t>
            </w:r>
          </w:p>
          <w:p w14:paraId="323C063A" w14:textId="77777777" w:rsidR="00031959" w:rsidRPr="00D3532B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3532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3C7B63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FA618F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218DCC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ED998D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CC9BAA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209EF1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225D9B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11EEAB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A1F847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62A929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A47444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B12CFB3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3EA7FF9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763C4ABF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020C72AF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32984944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173F7732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C16996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Atendendo e averiguando as necessidades do utilizador </w:t>
      </w:r>
    </w:p>
    <w:p w14:paraId="78CC7A33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C16996">
        <w:rPr>
          <w:rFonts w:ascii="Verdana Pro Light" w:hAnsi="Verdana Pro Light" w:cs="Arial Unicode MS"/>
          <w:color w:val="000000" w:themeColor="text1"/>
          <w:sz w:val="18"/>
          <w:szCs w:val="18"/>
        </w:rPr>
        <w:t>Comunicando de forma clara e compreensiva pelos utilizadores</w:t>
      </w:r>
    </w:p>
    <w:p w14:paraId="5778E9D7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Cumprindo as normas e regulamento da biblioteca ou do arquivo</w:t>
      </w:r>
      <w:r w:rsidRPr="003D4E31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dos produtos e serviços (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prazos, </w:t>
      </w:r>
      <w:r w:rsidRPr="003D4E31">
        <w:rPr>
          <w:rFonts w:ascii="Verdana Pro Light" w:hAnsi="Verdana Pro Light" w:cs="Arial Unicode MS"/>
          <w:color w:val="000000" w:themeColor="text1"/>
          <w:sz w:val="18"/>
          <w:szCs w:val="18"/>
        </w:rPr>
        <w:t>preços, condições de empréstimo, outros)</w:t>
      </w:r>
    </w:p>
    <w:p w14:paraId="54AFCBEC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2625C5">
        <w:rPr>
          <w:rFonts w:ascii="Verdana Pro Light" w:hAnsi="Verdana Pro Light" w:cs="Arial Unicode MS"/>
          <w:color w:val="000000" w:themeColor="text1"/>
          <w:sz w:val="18"/>
          <w:szCs w:val="18"/>
        </w:rPr>
        <w:t>Garantindo o acesso às diferentes fontes de informação</w:t>
      </w:r>
    </w:p>
    <w:p w14:paraId="772F0F5F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636DAC44" w14:textId="77777777" w:rsidR="00031959" w:rsidRPr="00136AD8" w:rsidRDefault="00031959" w:rsidP="00031959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0176972E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3D927775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604DCC">
        <w:rPr>
          <w:rFonts w:ascii="Verdana Pro Light" w:hAnsi="Verdana Pro Light" w:cs="Arial Unicode MS"/>
          <w:sz w:val="18"/>
          <w:szCs w:val="18"/>
        </w:rPr>
        <w:t>Em organizações públicas ou privadas, em serviço de bibliotecas ou arquivos</w:t>
      </w:r>
    </w:p>
    <w:p w14:paraId="36FDA2BD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B590CCB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24CA34F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121E63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7C88AD21" w14:textId="77777777" w:rsidR="00031959" w:rsidRPr="00604DCC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contextualSpacing/>
        <w:rPr>
          <w:rFonts w:ascii="Verdana Pro Light" w:hAnsi="Verdana Pro Light" w:cs="Arial Unicode MS"/>
          <w:sz w:val="18"/>
          <w:szCs w:val="18"/>
        </w:rPr>
      </w:pPr>
      <w:r w:rsidRPr="00604DCC">
        <w:rPr>
          <w:rFonts w:ascii="Verdana Pro Light" w:hAnsi="Verdana Pro Light" w:cs="Arial Unicode MS"/>
          <w:sz w:val="18"/>
          <w:szCs w:val="18"/>
        </w:rPr>
        <w:t>Identificar legislação, normas, regulamentos e/ou regras associadas</w:t>
      </w:r>
    </w:p>
    <w:p w14:paraId="2266C83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604DCC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5C1AEDB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101E9798" w14:textId="77777777" w:rsidR="00031959" w:rsidRPr="00604DCC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0AA5D57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2CB922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7AF09966" w14:textId="474231E6" w:rsidR="00031959" w:rsidRPr="001B146A" w:rsidRDefault="00487295" w:rsidP="00031959">
      <w:pPr>
        <w:rPr>
          <w:rFonts w:cstheme="minorHAnsi"/>
          <w:smallCaps/>
          <w:color w:val="0000FF"/>
          <w:sz w:val="18"/>
          <w:szCs w:val="18"/>
          <w:u w:val="single"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0C02D285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B39E273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6B1547A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D</w:t>
            </w:r>
            <w:r w:rsidRPr="00CD4B06"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inamizar atividades </w:t>
            </w: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promotoras da literacia informacional e </w:t>
            </w:r>
            <w:r w:rsidRPr="00CD4B06">
              <w:rPr>
                <w:rFonts w:ascii="Verdana Pro Light" w:hAnsi="Verdana Pro Light" w:cs="Times New Roman"/>
                <w:b/>
                <w:sz w:val="18"/>
                <w:szCs w:val="18"/>
              </w:rPr>
              <w:t>de sensibilização e/ou capacitação dos utilizadores sob orientação superior</w:t>
            </w:r>
          </w:p>
        </w:tc>
      </w:tr>
      <w:tr w:rsidR="00031959" w:rsidRPr="00136AD8" w14:paraId="12956455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352F814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1040736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A</w:t>
            </w:r>
            <w:r w:rsidRPr="00150DCE">
              <w:rPr>
                <w:rFonts w:ascii="Verdana Pro Light" w:hAnsi="Verdana Pro Light" w:cs="Times New Roman"/>
                <w:sz w:val="18"/>
                <w:szCs w:val="18"/>
              </w:rPr>
              <w:t xml:space="preserve">tividades </w:t>
            </w:r>
            <w:r w:rsidRPr="00623BDE">
              <w:rPr>
                <w:rFonts w:ascii="Verdana Pro Light" w:hAnsi="Verdana Pro Light" w:cs="Times New Roman"/>
                <w:sz w:val="18"/>
                <w:szCs w:val="18"/>
              </w:rPr>
              <w:t xml:space="preserve">promotoras da literacia informacional e </w:t>
            </w:r>
            <w:r w:rsidRPr="00150DCE">
              <w:rPr>
                <w:rFonts w:ascii="Verdana Pro Light" w:hAnsi="Verdana Pro Light" w:cs="Times New Roman"/>
                <w:sz w:val="18"/>
                <w:szCs w:val="18"/>
              </w:rPr>
              <w:t>de sensibilização e/ou capacitação dos utilizadores</w:t>
            </w:r>
          </w:p>
        </w:tc>
      </w:tr>
    </w:tbl>
    <w:p w14:paraId="0836CFD3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39CF8072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4</w:t>
      </w:r>
      <w:r w:rsidRPr="00610FB9">
        <w:rPr>
          <w:rFonts w:ascii="Verdana Pro Light" w:hAnsi="Verdana Pro Light" w:cs="Times New Roman"/>
          <w:smallCaps/>
        </w:rPr>
        <w:t>,5</w:t>
      </w:r>
    </w:p>
    <w:p w14:paraId="687F6CBE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4F4C98A3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7B9694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7FC2B31A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887C35" w14:textId="77777777" w:rsidR="00031959" w:rsidRPr="001A4194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Desenhar</w:t>
            </w:r>
            <w:r w:rsidRPr="00CB1B6E">
              <w:rPr>
                <w:rFonts w:ascii="Verdana Pro Light" w:hAnsi="Verdana Pro Light" w:cs="Arial Unicode MS"/>
                <w:sz w:val="18"/>
                <w:szCs w:val="18"/>
              </w:rPr>
              <w:t xml:space="preserve"> atividades relacionadas com informação e documentação</w:t>
            </w:r>
          </w:p>
          <w:p w14:paraId="3711D2AC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A4194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 w:rsidRPr="00C2133B"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Selecionar </w:t>
            </w:r>
            <w:r w:rsidRPr="001A4194">
              <w:rPr>
                <w:rFonts w:ascii="Verdana Pro Light" w:hAnsi="Verdana Pro Light" w:cs="Arial Unicode MS"/>
                <w:sz w:val="18"/>
                <w:szCs w:val="18"/>
              </w:rPr>
              <w:t>os métodos,</w:t>
            </w:r>
            <w:r w:rsidRPr="00C2133B">
              <w:rPr>
                <w:rFonts w:ascii="Verdana Pro Light" w:hAnsi="Verdana Pro Light" w:cs="Arial Unicode MS"/>
                <w:sz w:val="18"/>
                <w:szCs w:val="18"/>
              </w:rPr>
              <w:t xml:space="preserve"> instrumentos e os auxiliares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pedagógicos </w:t>
            </w:r>
            <w:r w:rsidRPr="00C2133B">
              <w:rPr>
                <w:rFonts w:ascii="Verdana Pro Light" w:hAnsi="Verdana Pro Light" w:cs="Arial Unicode MS"/>
                <w:sz w:val="18"/>
                <w:szCs w:val="18"/>
              </w:rPr>
              <w:t>numa ação de formação</w:t>
            </w:r>
          </w:p>
          <w:p w14:paraId="41CBED05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001A4194">
              <w:rPr>
                <w:rFonts w:ascii="Verdana Pro Light" w:hAnsi="Verdana Pro Light" w:cs="Arial Unicode MS"/>
                <w:sz w:val="18"/>
                <w:szCs w:val="18"/>
              </w:rPr>
              <w:t>Implementar ações de sensibilização/ formação dos utilizadores</w:t>
            </w:r>
          </w:p>
          <w:p w14:paraId="4750BF2B" w14:textId="77777777" w:rsidR="00031959" w:rsidRPr="001A4194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772D3FC7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5DEE85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944ABF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D04408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426DD246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BE57" w14:textId="77777777" w:rsidR="00031959" w:rsidRPr="00E402B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importância da e</w:t>
            </w:r>
            <w:r w:rsidRPr="00E402B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ducação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nas</w:t>
            </w:r>
            <w:r w:rsidRPr="00E402B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ações re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</w:t>
            </w:r>
            <w:r w:rsidRPr="00E402B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acionadas com a informação e documentaçã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  <w:r w:rsidRPr="00E402B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nas bibliotecas e arquivos</w:t>
            </w:r>
          </w:p>
          <w:p w14:paraId="5136CB9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402B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e caraterísticas de atividades relacionadas com informação e documentação</w:t>
            </w:r>
          </w:p>
          <w:p w14:paraId="3E2E7F8F" w14:textId="77777777" w:rsidR="00031959" w:rsidRPr="00D63D1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12" w:hanging="35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63D1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Reconhecimento das caraterísticas do público-alvo e especificações no caso de grupos especiais (estrangeiros, crianças, terceira idade, pessoas portadoras de deficiência)</w:t>
            </w:r>
          </w:p>
          <w:p w14:paraId="18E060E7" w14:textId="77777777" w:rsidR="00031959" w:rsidRPr="00BF5D2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Procedimentos na c</w:t>
            </w:r>
            <w:r w:rsidRPr="00BF5D2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ondução de visitas de estudo (individuais e grupo)</w:t>
            </w:r>
          </w:p>
          <w:p w14:paraId="72F22A1F" w14:textId="77777777" w:rsidR="00031959" w:rsidRPr="00BF5D2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importância de um d</w:t>
            </w:r>
            <w:r w:rsidRPr="00BF5D2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iagnóstico de necessidades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formativas</w:t>
            </w:r>
          </w:p>
          <w:p w14:paraId="4F46EDE8" w14:textId="77777777" w:rsidR="00031959" w:rsidRPr="00BF5D2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F5D2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Ações de formação - conceção e implementação de ações de formação</w:t>
            </w:r>
          </w:p>
          <w:p w14:paraId="6F21C6D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84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F5D2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Elaboração dos conteúdos das diferentes formações</w:t>
            </w:r>
          </w:p>
          <w:p w14:paraId="7DD696C6" w14:textId="77777777" w:rsidR="00031959" w:rsidRPr="00BF5D2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F5D2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Utilização de recursos didáticos e multimédia</w:t>
            </w:r>
          </w:p>
          <w:p w14:paraId="2C631441" w14:textId="77777777" w:rsidR="00031959" w:rsidRPr="00BF5D2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importância da c</w:t>
            </w:r>
            <w:r w:rsidRPr="00BF5D2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alendarização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das ações de formação</w:t>
            </w:r>
          </w:p>
          <w:p w14:paraId="700CD1DC" w14:textId="77777777" w:rsidR="00031959" w:rsidRPr="00B3721C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3721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Preparação dos materiais pedagógicos de apoio à formação</w:t>
            </w:r>
          </w:p>
          <w:p w14:paraId="36DBD35E" w14:textId="77777777" w:rsidR="00031959" w:rsidRPr="00B3721C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3721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Apresentação de ferramentas de pesquisa locais ou remotas</w:t>
            </w:r>
          </w:p>
          <w:p w14:paraId="2A488D1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</w:t>
            </w:r>
            <w:r w:rsidRPr="00B3721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onhecimento das diferentes ferramentas bibliográficas existentes na biblioteca: vídeos tutoriais e/ou sessões de formação presenciais ou em </w:t>
            </w:r>
            <w:proofErr w:type="spellStart"/>
            <w:r w:rsidRPr="00B3721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streaming</w:t>
            </w:r>
            <w:proofErr w:type="spellEnd"/>
          </w:p>
          <w:p w14:paraId="3C59CAA7" w14:textId="77777777" w:rsidR="00031959" w:rsidRPr="00D21B9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320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3721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Métodos e instrumentos pedagógicos de avaliação da formação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048F3" w14:textId="77777777" w:rsidR="00031959" w:rsidRPr="004034A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034A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Identificar a importância de ações educativas relacionadas com a informação e documentação no contexto de bibliotecas e arquivos</w:t>
            </w:r>
          </w:p>
          <w:p w14:paraId="7ABB7BC6" w14:textId="77777777" w:rsidR="00031959" w:rsidRPr="004034A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034A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as caraterísticas da oferta e da procura de atividades relacionadas com informação e documentação</w:t>
            </w:r>
          </w:p>
          <w:p w14:paraId="0588518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034A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Selecionar as atividades de acordo as caraterísticas do público-alvo e especificações no caso de grupos especiais (estrangeiros, crianças, terceira idade, pessoas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portadoras de</w:t>
            </w:r>
            <w:r w:rsidRPr="004034A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deficiência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9AD09A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os procedimentos na c</w:t>
            </w:r>
            <w:r w:rsidRPr="00BF5D2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ondução de visitas de estudo</w:t>
            </w:r>
          </w:p>
          <w:p w14:paraId="5E58226F" w14:textId="77777777" w:rsidR="00031959" w:rsidRPr="001D0C42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D0C4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Efetuar diagnósticos de necessidades de formação</w:t>
            </w:r>
          </w:p>
          <w:p w14:paraId="762DE333" w14:textId="77777777" w:rsidR="00031959" w:rsidRPr="001D0C42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Usar os</w:t>
            </w:r>
            <w:r w:rsidRPr="001D0C4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critérios de seleção e sequenciação de conteúdos</w:t>
            </w:r>
          </w:p>
          <w:p w14:paraId="5972046D" w14:textId="77777777" w:rsidR="00031959" w:rsidRPr="001D0C42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D0C4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e utilizar diferentes recursos didáticos</w:t>
            </w:r>
          </w:p>
          <w:p w14:paraId="0620AED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Garantir o apoio às</w:t>
            </w:r>
            <w:r w:rsidRPr="001D0C4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atividades formativas: inscrições e controlo da assistência </w:t>
            </w:r>
          </w:p>
          <w:p w14:paraId="2EDFBDB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D0C4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Garantir o acesso ao preenchimento das fichas de inscrição </w:t>
            </w:r>
          </w:p>
          <w:p w14:paraId="587D6F3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D0C4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Calendarizar ações de formação</w:t>
            </w:r>
          </w:p>
          <w:p w14:paraId="5F1F8B9B" w14:textId="77777777" w:rsidR="00031959" w:rsidRPr="00BF0EF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806C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Preparar e conduzir sequências de formações</w:t>
            </w:r>
            <w:r>
              <w:t xml:space="preserve"> </w:t>
            </w:r>
          </w:p>
          <w:p w14:paraId="583BAD39" w14:textId="77777777" w:rsidR="00031959" w:rsidRPr="00BF0EF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F0E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e preparar materiais pedagógicos</w:t>
            </w:r>
          </w:p>
          <w:p w14:paraId="04713D7A" w14:textId="77777777" w:rsidR="00031959" w:rsidRPr="00BF0EF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F0E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Apresentar ferramentas de pesquisa de documentos locais ou remotos</w:t>
            </w:r>
          </w:p>
          <w:p w14:paraId="075015AA" w14:textId="77777777" w:rsidR="00031959" w:rsidRPr="00BF0EFF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F0E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Selecionar e fornecer instruções de uso, vídeos tutoriais e/ou sessões de formação presenciais ou em </w:t>
            </w:r>
            <w:proofErr w:type="spellStart"/>
            <w:r w:rsidRPr="00D21B95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streaming</w:t>
            </w:r>
            <w:proofErr w:type="spellEnd"/>
            <w:r w:rsidRPr="00D21B95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 w:rsidRPr="00BF0E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aos utilizadores</w:t>
            </w:r>
          </w:p>
          <w:p w14:paraId="265BD1E8" w14:textId="77777777" w:rsidR="00031959" w:rsidRPr="00D21B95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Preparar e aplicar questionários de avaliação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07F22" w14:textId="77777777" w:rsidR="00031959" w:rsidRPr="00EE63E4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E63E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Capacidade de organizar o trabalho e gerir o tempo</w:t>
            </w:r>
          </w:p>
          <w:p w14:paraId="616A0AA0" w14:textId="77777777" w:rsidR="00031959" w:rsidRPr="00EE63E4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E63E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imagem e postura profissional</w:t>
            </w:r>
          </w:p>
          <w:p w14:paraId="3C267CB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87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E63E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2B8B0AC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028C0F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67FB3A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C1CB58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46E144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E0BCB4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581DEC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24B269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813791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E186CB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A0EDB9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70B955C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A2897D5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52557608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339DFED4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4F45D066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C5078A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Reconhecendo a importâncias das </w:t>
      </w:r>
      <w:r w:rsidRPr="00CB1B6E">
        <w:rPr>
          <w:rFonts w:ascii="Verdana Pro Light" w:hAnsi="Verdana Pro Light" w:cs="Arial Unicode MS"/>
          <w:sz w:val="18"/>
          <w:szCs w:val="18"/>
        </w:rPr>
        <w:t>atividades relacionadas com informação e documentação</w:t>
      </w:r>
    </w:p>
    <w:p w14:paraId="4458BA89" w14:textId="77777777" w:rsidR="00031959" w:rsidRPr="00523C71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 w:rsidRPr="00523C71">
        <w:rPr>
          <w:rFonts w:ascii="Verdana Pro Light" w:hAnsi="Verdana Pro Light" w:cs="Arial Unicode MS"/>
          <w:sz w:val="18"/>
          <w:szCs w:val="18"/>
        </w:rPr>
        <w:t>CD2.</w:t>
      </w:r>
      <w:r w:rsidRPr="00523C71">
        <w:rPr>
          <w:rFonts w:ascii="Verdana Pro Light" w:hAnsi="Verdana Pro Light" w:cs="Arial Unicode MS"/>
          <w:sz w:val="18"/>
          <w:szCs w:val="18"/>
        </w:rPr>
        <w:tab/>
      </w:r>
      <w:r w:rsidRPr="00A75D8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Considerando as necessidades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do público-alvo</w:t>
      </w:r>
    </w:p>
    <w:p w14:paraId="1AF8FFAD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 xml:space="preserve">Preparando </w:t>
      </w:r>
      <w:r w:rsidRPr="00A75D8C">
        <w:rPr>
          <w:rFonts w:ascii="Verdana Pro Light" w:hAnsi="Verdana Pro Light" w:cs="Arial Unicode MS"/>
          <w:color w:val="000000" w:themeColor="text1"/>
          <w:sz w:val="18"/>
          <w:szCs w:val="18"/>
        </w:rPr>
        <w:t>as atividades de sensibilização/formação de utilizadores</w:t>
      </w:r>
    </w:p>
    <w:p w14:paraId="5D754485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A75D8C">
        <w:rPr>
          <w:rFonts w:ascii="Verdana Pro Light" w:hAnsi="Verdana Pro Light" w:cs="Arial Unicode MS"/>
          <w:color w:val="000000" w:themeColor="text1"/>
          <w:sz w:val="18"/>
          <w:szCs w:val="18"/>
        </w:rPr>
        <w:t>Concebendo instrumentos de avaliação da formação</w:t>
      </w:r>
    </w:p>
    <w:p w14:paraId="76D296C0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 Respeitando orientações superiores</w:t>
      </w:r>
    </w:p>
    <w:p w14:paraId="07EE4E4C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C3E678A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117003C" w14:textId="77777777" w:rsidR="00031959" w:rsidRPr="007730D3" w:rsidRDefault="00031959" w:rsidP="00031959">
      <w:pPr>
        <w:pStyle w:val="PargrafodaLista"/>
        <w:numPr>
          <w:ilvl w:val="0"/>
          <w:numId w:val="11"/>
        </w:numPr>
        <w:spacing w:after="160" w:line="259" w:lineRule="auto"/>
        <w:contextualSpacing/>
        <w:jc w:val="left"/>
        <w:rPr>
          <w:rFonts w:ascii="Verdana Pro Light" w:hAnsi="Verdana Pro Light" w:cs="Arial Unicode MS"/>
          <w:sz w:val="18"/>
          <w:szCs w:val="18"/>
        </w:rPr>
      </w:pPr>
      <w:r w:rsidRPr="007730D3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4A70D53D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5B15E06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070F65A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8A7C34B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6FC03F8" w14:textId="77777777" w:rsidR="00031959" w:rsidRPr="0044646E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/>
        <w:contextualSpacing/>
        <w:rPr>
          <w:rFonts w:ascii="Verdana Pro Light" w:hAnsi="Verdana Pro Light" w:cs="Arial Unicode MS"/>
          <w:sz w:val="18"/>
          <w:szCs w:val="18"/>
        </w:rPr>
      </w:pPr>
      <w:r w:rsidRPr="0044646E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0D30EDE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/>
        <w:rPr>
          <w:rFonts w:ascii="Verdana Pro Light" w:hAnsi="Verdana Pro Light" w:cs="Arial Unicode MS"/>
          <w:sz w:val="18"/>
          <w:szCs w:val="18"/>
        </w:rPr>
      </w:pPr>
      <w:r w:rsidRPr="0044646E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29238239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52478D3D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E023068" w14:textId="77777777" w:rsidR="00031959" w:rsidRPr="007730D3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507D80D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8F8557F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9F4BCC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31B43F2D" w14:textId="604F067A" w:rsidR="00031959" w:rsidRPr="001B146A" w:rsidRDefault="00487295" w:rsidP="001B146A">
      <w:pPr>
        <w:spacing w:before="120" w:after="0" w:line="276" w:lineRule="auto"/>
        <w:rPr>
          <w:rFonts w:ascii="Verdana Pro Light" w:hAnsi="Verdana Pro Light"/>
          <w:smallCaps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741A4171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E85D37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4CE5D6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>Realizar atividades de gestão administrativa e financeira nas bibliotecas e arquivos</w:t>
            </w:r>
          </w:p>
        </w:tc>
      </w:tr>
      <w:tr w:rsidR="00031959" w:rsidRPr="00136AD8" w14:paraId="50C6A008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E4D9240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0F06103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G</w:t>
            </w:r>
            <w:r w:rsidRPr="00BB5178">
              <w:rPr>
                <w:rFonts w:ascii="Verdana Pro Light" w:hAnsi="Verdana Pro Light" w:cs="Times New Roman"/>
                <w:sz w:val="18"/>
                <w:szCs w:val="18"/>
              </w:rPr>
              <w:t>estão administrativa e financeira nas bibliotecas e arquivos</w:t>
            </w:r>
          </w:p>
        </w:tc>
      </w:tr>
    </w:tbl>
    <w:p w14:paraId="6EF63B21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7747543A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06771D00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77E0EA21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A03A15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0E8796D6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2DE2A" w14:textId="77777777" w:rsidR="00031959" w:rsidRPr="00CB0BDC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FF0000"/>
                <w:sz w:val="18"/>
                <w:szCs w:val="18"/>
              </w:rPr>
            </w:pPr>
            <w:r w:rsidRPr="00CB0BDC">
              <w:rPr>
                <w:rFonts w:ascii="Verdana Pro Light" w:hAnsi="Verdana Pro Light" w:cs="Arial Unicode MS"/>
                <w:sz w:val="18"/>
                <w:szCs w:val="18"/>
              </w:rPr>
              <w:t xml:space="preserve">R1. Implementar procedimentos de gestão administrativa </w:t>
            </w:r>
          </w:p>
          <w:p w14:paraId="5991B391" w14:textId="77777777" w:rsidR="00031959" w:rsidRPr="00CB0BDC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CB0BDC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 w:rsidRPr="00CB0BDC"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Efetuar atividades</w:t>
            </w:r>
            <w:r w:rsidRPr="00CB0BDC">
              <w:rPr>
                <w:rFonts w:ascii="Verdana Pro Light" w:hAnsi="Verdana Pro Light" w:cs="Arial Unicode MS"/>
                <w:sz w:val="18"/>
                <w:szCs w:val="18"/>
              </w:rPr>
              <w:t xml:space="preserve"> de gestão financeira</w:t>
            </w:r>
          </w:p>
          <w:p w14:paraId="45A2B85D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CB0BDC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589D9430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B25B6D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6A033F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10B4687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5F5562C4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AEC0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gestão administrativa</w:t>
            </w:r>
          </w:p>
          <w:p w14:paraId="454E76C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Etapas dos procedimentos de gestão de correspondência</w:t>
            </w:r>
          </w:p>
          <w:p w14:paraId="6E308CA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Gestão documental</w:t>
            </w:r>
          </w:p>
          <w:p w14:paraId="57900DD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Formas de tratamento do correio eletrónico</w:t>
            </w:r>
          </w:p>
          <w:p w14:paraId="4C70265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Tipologia e circuitos de documentação</w:t>
            </w:r>
          </w:p>
          <w:p w14:paraId="057C59D0" w14:textId="77777777" w:rsidR="00031959" w:rsidRPr="00930F2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30F2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gestão financeira</w:t>
            </w:r>
          </w:p>
          <w:p w14:paraId="0E8E317E" w14:textId="77777777" w:rsidR="00031959" w:rsidRPr="00930F2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30F2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Legislação e regulamentos de faturação de produtos e serviços</w:t>
            </w:r>
          </w:p>
          <w:p w14:paraId="000D79B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30F2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Normas contabilísticas aplicáveis </w:t>
            </w: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às vendas de produtos e serviços (emissão de faturas/recibos, notas de encomenda, outros)</w:t>
            </w:r>
          </w:p>
          <w:p w14:paraId="2002BA7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Funcionalidades do sistema </w:t>
            </w: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informático de faturação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3B768E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E4043F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27BBFE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07E001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CD595BE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E86BE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técnicas de gestão administrativa</w:t>
            </w:r>
          </w:p>
          <w:p w14:paraId="6BE41670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etapas dos procedimentos de gestão de correspondência</w:t>
            </w:r>
          </w:p>
          <w:p w14:paraId="283DCAB7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gestão documental</w:t>
            </w:r>
          </w:p>
          <w:p w14:paraId="6596840D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as funcionalidades do sistema informático</w:t>
            </w:r>
          </w:p>
          <w:p w14:paraId="5A54E20E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diferentes tipos de documentos e o circuito da documentação</w:t>
            </w:r>
          </w:p>
          <w:p w14:paraId="05710C2E" w14:textId="77777777" w:rsidR="00031959" w:rsidRPr="00930F2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930F2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encaminhamento de documentação</w:t>
            </w:r>
          </w:p>
          <w:p w14:paraId="5CECF310" w14:textId="77777777" w:rsidR="00031959" w:rsidRPr="00930F2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30F2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técnicas de gestão financeira</w:t>
            </w:r>
          </w:p>
          <w:p w14:paraId="0935890E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30F2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Analisar legislação e </w:t>
            </w: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regulamentos de faturação de produtos e serviços</w:t>
            </w:r>
          </w:p>
          <w:p w14:paraId="65D78233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procedimentos de emissão de faturas e outros documentos contabilísticos </w:t>
            </w:r>
          </w:p>
          <w:p w14:paraId="17AACD80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Utilizar as funcionalidades do sistema informático de faturação (gestão da faturação, gestão de </w:t>
            </w:r>
            <w:proofErr w:type="spellStart"/>
            <w:proofErr w:type="gramStart"/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multas,etc</w:t>
            </w:r>
            <w:proofErr w:type="spellEnd"/>
            <w:proofErr w:type="gramEnd"/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) </w:t>
            </w:r>
          </w:p>
          <w:p w14:paraId="0E9A5B5B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A74D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Garantir que as transações financeiras são registadas</w:t>
            </w:r>
          </w:p>
          <w:p w14:paraId="52AF59D8" w14:textId="77777777" w:rsidR="00031959" w:rsidRPr="004A74D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69E9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7ACFE37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14575FA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6FD14F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661ACB6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CFB2AA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BF11BB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  <w:r>
              <w:t>.</w:t>
            </w:r>
          </w:p>
          <w:p w14:paraId="3AA1286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39702E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35746C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6446CC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A0F137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F6ACD5E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9BAEE50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3556F98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3FA6EFB6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0246FCA0" w14:textId="77777777" w:rsidR="00031959" w:rsidRPr="0023632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23632C">
        <w:rPr>
          <w:rFonts w:ascii="Verdana Pro Light" w:hAnsi="Verdana Pro Light" w:cs="Arial Unicode MS"/>
          <w:sz w:val="18"/>
          <w:szCs w:val="18"/>
        </w:rPr>
        <w:t>Respeitando procedimentos de gestão administrativa e financeira</w:t>
      </w:r>
    </w:p>
    <w:p w14:paraId="785641FD" w14:textId="77777777" w:rsidR="00031959" w:rsidRPr="0023632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 w:rsidRPr="0023632C">
        <w:rPr>
          <w:rFonts w:ascii="Verdana Pro Light" w:hAnsi="Verdana Pro Light" w:cs="Arial Unicode MS"/>
          <w:sz w:val="18"/>
          <w:szCs w:val="18"/>
        </w:rPr>
        <w:t>CD2.</w:t>
      </w:r>
      <w:r w:rsidRPr="0023632C">
        <w:rPr>
          <w:rFonts w:ascii="Verdana Pro Light" w:hAnsi="Verdana Pro Light" w:cs="Arial Unicode MS"/>
          <w:sz w:val="18"/>
          <w:szCs w:val="18"/>
        </w:rPr>
        <w:tab/>
        <w:t>Utilizando técnicas de gestão administrativa e financeira</w:t>
      </w:r>
    </w:p>
    <w:p w14:paraId="202E8C23" w14:textId="77777777" w:rsidR="00031959" w:rsidRPr="0023632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 w:rsidRPr="0023632C">
        <w:rPr>
          <w:rFonts w:ascii="Verdana Pro Light" w:hAnsi="Verdana Pro Light" w:cs="Arial Unicode MS"/>
          <w:sz w:val="18"/>
          <w:szCs w:val="18"/>
        </w:rPr>
        <w:t>CD3.</w:t>
      </w:r>
      <w:r w:rsidRPr="0023632C">
        <w:rPr>
          <w:rFonts w:ascii="Verdana Pro Light" w:hAnsi="Verdana Pro Light" w:cs="Arial Unicode MS"/>
          <w:sz w:val="18"/>
          <w:szCs w:val="18"/>
        </w:rPr>
        <w:tab/>
        <w:t>Cumprindo as normas internas e os regulamentos estabelecidos</w:t>
      </w:r>
    </w:p>
    <w:p w14:paraId="34C2E39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23632C">
        <w:rPr>
          <w:rFonts w:ascii="Verdana Pro Light" w:hAnsi="Verdana Pro Light" w:cs="Arial Unicode MS"/>
          <w:sz w:val="18"/>
          <w:szCs w:val="18"/>
        </w:rPr>
        <w:t>CD4.</w:t>
      </w:r>
      <w:r w:rsidRPr="0023632C">
        <w:rPr>
          <w:rFonts w:ascii="Verdana Pro Light" w:hAnsi="Verdana Pro Light" w:cs="Arial Unicode MS"/>
          <w:sz w:val="18"/>
          <w:szCs w:val="18"/>
        </w:rPr>
        <w:tab/>
        <w:t>Garantindo que as transações financeiras são registadas</w:t>
      </w:r>
    </w:p>
    <w:p w14:paraId="33A31A7D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133BEB14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CB6248C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72A4F73B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biblioteca e arquivo</w:t>
      </w:r>
    </w:p>
    <w:p w14:paraId="3DAD93AF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7078727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6D8B033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1EC3D83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F00B22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78BEE9F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4F228F3B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Sistema informático de faturação de produtos e serviços</w:t>
      </w:r>
    </w:p>
    <w:p w14:paraId="7BDDB6DA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03BCC30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B92CADE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97D92FF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17D0D49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573A2C0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0379C0F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06AAC0A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756C523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6D5B0D3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4EED51B6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164A2C4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CC4DF0C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7AD786B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4F19AE4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3D0025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DF73B9E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76484A5" w14:textId="44BEFFE6" w:rsidR="00031959" w:rsidRPr="001B146A" w:rsidRDefault="00487295" w:rsidP="001B146A">
      <w:pPr>
        <w:spacing w:before="120" w:after="0" w:line="276" w:lineRule="auto"/>
        <w:rPr>
          <w:rFonts w:ascii="Verdana Pro Light" w:hAnsi="Verdana Pro Light"/>
          <w:smallCaps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42557751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6419ABC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DA149C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>Realizar atividade de g</w:t>
            </w:r>
            <w:r w:rsidRPr="00D3637E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estão e administração </w:t>
            </w: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>no contexto de bibliotecas e arquivos</w:t>
            </w:r>
          </w:p>
        </w:tc>
      </w:tr>
      <w:tr w:rsidR="00031959" w:rsidRPr="00136AD8" w14:paraId="1A09F8B2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3CF45AD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1B0E33A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G</w:t>
            </w:r>
            <w:r w:rsidRPr="00D3637E">
              <w:rPr>
                <w:rFonts w:ascii="Verdana Pro Light" w:hAnsi="Verdana Pro Light" w:cs="Times New Roman"/>
                <w:sz w:val="18"/>
                <w:szCs w:val="18"/>
              </w:rPr>
              <w:t>estão e administração no contexto de bibliotecas e arquivos</w:t>
            </w:r>
          </w:p>
        </w:tc>
      </w:tr>
    </w:tbl>
    <w:p w14:paraId="0B96893A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291B3144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4</w:t>
      </w:r>
      <w:r w:rsidRPr="00610FB9">
        <w:rPr>
          <w:rFonts w:ascii="Verdana Pro Light" w:hAnsi="Verdana Pro Light" w:cs="Times New Roman"/>
          <w:smallCaps/>
        </w:rPr>
        <w:t>, 5</w:t>
      </w:r>
    </w:p>
    <w:p w14:paraId="133DC437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7E42B037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9D2289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6CD31B20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6F3500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Gerir recursos materiais </w:t>
            </w:r>
            <w:r w:rsidRPr="000A4310">
              <w:rPr>
                <w:rFonts w:ascii="Verdana Pro Light" w:hAnsi="Verdana Pro Light" w:cs="Arial Unicode MS"/>
                <w:sz w:val="18"/>
                <w:szCs w:val="18"/>
              </w:rPr>
              <w:t>inerentes à atividade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  <w:p w14:paraId="48512721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BF4C82">
              <w:rPr>
                <w:rFonts w:ascii="Verdana Pro Light" w:hAnsi="Verdana Pro Light" w:cs="Arial Unicode MS"/>
                <w:sz w:val="18"/>
                <w:szCs w:val="18"/>
              </w:rPr>
              <w:t>Atender a reclamação do utilizador e analisar a situação de partida</w:t>
            </w:r>
          </w:p>
          <w:p w14:paraId="6C56E691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Elaborar um plano de atividades</w:t>
            </w:r>
          </w:p>
          <w:p w14:paraId="5CD830C0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Organizar o processo de recolha e sistematização de informação para um relatório de atividades</w:t>
            </w:r>
          </w:p>
        </w:tc>
      </w:tr>
      <w:tr w:rsidR="00031959" w:rsidRPr="00136AD8" w14:paraId="470E38AC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C4919C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12F899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D7C0DA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3FE9C547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0F149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Conceitos e princípios de gestão de recursos em contexto de bibliotecas e arquivos</w:t>
            </w:r>
          </w:p>
          <w:p w14:paraId="445525FB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Conceitos e princípios de gestão de stocks</w:t>
            </w:r>
          </w:p>
          <w:p w14:paraId="119EEB5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Procedimentos de inventariação de recursos físicos (equipamentos, materiais, consumíveis)</w:t>
            </w:r>
          </w:p>
          <w:p w14:paraId="18B67A2A" w14:textId="77777777" w:rsidR="00031959" w:rsidRPr="00A616E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616E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Atualização de coleções – Formas de identificação das necessidades e registo de utilização</w:t>
            </w:r>
          </w:p>
          <w:p w14:paraId="2B795AC7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Procedimentos de gestão de stocks em vigor na organização (encomendas, compras, armazenagem, registo de saída)  </w:t>
            </w:r>
          </w:p>
          <w:p w14:paraId="699C3CA3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 informático de gestão de stocks</w:t>
            </w:r>
          </w:p>
          <w:p w14:paraId="29CF29D5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Conceitos e princípios de gestão orçamental em contexto de bibliotecas e arquivos</w:t>
            </w:r>
          </w:p>
          <w:p w14:paraId="0B84AA72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Procedimentos de monitorização do orçamento e medidas corretivas</w:t>
            </w:r>
          </w:p>
          <w:p w14:paraId="7B8B97A0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Conceitos e princípios fundamentais da gestão de reclamações, aspetos legais</w:t>
            </w:r>
          </w:p>
          <w:p w14:paraId="3544C884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gestão de reclamações através de meios digitais</w:t>
            </w:r>
          </w:p>
          <w:p w14:paraId="2ACD3F4E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Técnicas de comunicação assertiva</w:t>
            </w:r>
          </w:p>
          <w:p w14:paraId="1F025487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Procedimentos gerais e internos de gestão de reclamações </w:t>
            </w:r>
          </w:p>
          <w:p w14:paraId="37717392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Aspetos legais e administrativos da gestão de reclamações – legislação, encaminhamento, acompanhamento</w:t>
            </w:r>
          </w:p>
          <w:p w14:paraId="166B682E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Conhecimento do contexto e do público-alvo</w:t>
            </w:r>
          </w:p>
          <w:p w14:paraId="318872C5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Definição de objetivos e metas</w:t>
            </w:r>
          </w:p>
          <w:p w14:paraId="5AA7C309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Análise de recursos</w:t>
            </w:r>
          </w:p>
          <w:p w14:paraId="70F21771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Monitorização e avaliação</w:t>
            </w:r>
          </w:p>
          <w:p w14:paraId="127A4ED4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 e conteúdo de relatórios de atividades</w:t>
            </w:r>
          </w:p>
          <w:p w14:paraId="792EC965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Recolha, organização e sistematização da informação</w:t>
            </w:r>
          </w:p>
          <w:p w14:paraId="12F1123E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5559363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F042603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D333441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0688280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316A9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Analisar os procedimentos de gestão de stocks em vigor</w:t>
            </w:r>
          </w:p>
          <w:p w14:paraId="386900AD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os procedimentos de encomendas e compras </w:t>
            </w:r>
          </w:p>
          <w:p w14:paraId="2F4BB7E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procedimentos de inventariação de recursos físicos</w:t>
            </w:r>
          </w:p>
          <w:p w14:paraId="06DBD917" w14:textId="77777777" w:rsidR="00031959" w:rsidRPr="00A616E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616E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técnicas de identificação e registo das necessidades de utilização das coleções </w:t>
            </w:r>
          </w:p>
          <w:p w14:paraId="3B24009A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as funcionalidades do sistema informático de gestão de stocks</w:t>
            </w:r>
          </w:p>
          <w:p w14:paraId="6F37E517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os procedimentos de controlo de orçamentos de despesas correntes</w:t>
            </w:r>
          </w:p>
          <w:p w14:paraId="4E5C98B1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Apurar e analisar desvios orçamentais</w:t>
            </w:r>
          </w:p>
          <w:p w14:paraId="515AA986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ferramentas de cálculo financeiro</w:t>
            </w:r>
          </w:p>
          <w:p w14:paraId="1E2650C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e aplicar procedimentos de gestão de reclamações</w:t>
            </w:r>
          </w:p>
          <w:p w14:paraId="3EF48BC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as funcionalidades de comunicação e interação das plataformas digitais</w:t>
            </w:r>
          </w:p>
          <w:p w14:paraId="46A30358" w14:textId="77777777" w:rsidR="00031959" w:rsidRPr="00517AA8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técnicas de comunicação assertiva</w:t>
            </w:r>
          </w:p>
          <w:p w14:paraId="76C42DB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normas e procedimentos de resolução de reclamações</w:t>
            </w:r>
          </w:p>
          <w:p w14:paraId="5F19E0A0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a legislação e regulamentos aplicáveis ao tratamento de reclamações </w:t>
            </w:r>
          </w:p>
          <w:p w14:paraId="7ECB47BE" w14:textId="77777777" w:rsidR="00031959" w:rsidRPr="001001E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001E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procedimentos de encaminhamento e acompanhamento de reclamações</w:t>
            </w:r>
          </w:p>
          <w:p w14:paraId="578C3A4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e analisar dados relativamente a contexto e público-alvo</w:t>
            </w:r>
          </w:p>
          <w:p w14:paraId="39A3E81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e utilizar técnicas de planeamento</w:t>
            </w:r>
          </w:p>
          <w:p w14:paraId="600BACB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Definir e organizar os recursos humanos e materiais necessários à execução das atividades</w:t>
            </w:r>
          </w:p>
          <w:p w14:paraId="3AED098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Definir sistema de avaliação e indicadores de resultado</w:t>
            </w:r>
          </w:p>
          <w:p w14:paraId="3294146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a estrutura de um relatório de atividades</w:t>
            </w:r>
          </w:p>
          <w:p w14:paraId="75DEA2E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Identificar, selecionar e explorar as fontes de informação relevantes</w:t>
            </w:r>
          </w:p>
          <w:p w14:paraId="791B832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Analisar e sistematizar informação relevante para 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relatório</w:t>
            </w: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de atividades</w:t>
            </w:r>
          </w:p>
          <w:p w14:paraId="2F8455DA" w14:textId="77777777" w:rsidR="00031959" w:rsidRPr="00AE57D4" w:rsidRDefault="00031959" w:rsidP="00885DAF">
            <w:pPr>
              <w:spacing w:before="120" w:after="0" w:line="276" w:lineRule="auto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E5375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Rigor no cumprimento das normas e procedimentos</w:t>
            </w:r>
          </w:p>
          <w:p w14:paraId="26345904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4147BA0F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7B9A67D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28350FD5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20C9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16AD332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0D8F16D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</w:t>
            </w:r>
          </w:p>
          <w:p w14:paraId="456AE84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Disposição para resolver conflitos </w:t>
            </w:r>
          </w:p>
          <w:p w14:paraId="315DC6E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Autocontrolo</w:t>
            </w:r>
          </w:p>
          <w:p w14:paraId="75A48752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3E85B36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3FFFB5C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E5AE2F8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FC2292D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6B25819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2EA8C21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B0E87B0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778192C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56A633B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D6DBBC2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5C8B58D" w14:textId="77777777" w:rsidR="00031959" w:rsidRPr="00820C9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6421395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2FF5E5FD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784F0DB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1218C226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5ADCF54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3154B6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Respeitando as orientações superiores e os procedimentos internos </w:t>
      </w:r>
    </w:p>
    <w:p w14:paraId="69BBB8CE" w14:textId="77777777" w:rsidR="00031959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3154B6">
        <w:rPr>
          <w:rFonts w:ascii="Verdana Pro Light" w:hAnsi="Verdana Pro Light" w:cs="Arial Unicode MS"/>
          <w:color w:val="000000" w:themeColor="text1"/>
          <w:sz w:val="18"/>
          <w:szCs w:val="18"/>
        </w:rPr>
        <w:t>Assegurando o cumprimento do orçamento estabelecido</w:t>
      </w:r>
    </w:p>
    <w:p w14:paraId="61ADA042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AF72B7">
        <w:rPr>
          <w:rFonts w:ascii="Verdana Pro Light" w:hAnsi="Verdana Pro Light" w:cs="Arial Unicode MS"/>
          <w:color w:val="000000" w:themeColor="text1"/>
          <w:sz w:val="18"/>
          <w:szCs w:val="18"/>
        </w:rPr>
        <w:t>Identificando as necessidades do cliente e as razões da sua reclamação</w:t>
      </w:r>
    </w:p>
    <w:p w14:paraId="5CE9F39E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944C81">
        <w:rPr>
          <w:rFonts w:ascii="Verdana Pro Light" w:hAnsi="Verdana Pro Light" w:cs="Arial Unicode MS"/>
          <w:color w:val="000000" w:themeColor="text1"/>
          <w:sz w:val="18"/>
          <w:szCs w:val="18"/>
        </w:rPr>
        <w:t>Recolhendo e analisando informação relativamente ao contexto, públicos-alvo e recursos</w:t>
      </w:r>
    </w:p>
    <w:p w14:paraId="1633E6F7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7B07D5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Identificando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e sistematizando a informação relevante</w:t>
      </w:r>
    </w:p>
    <w:p w14:paraId="60306127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B0C03B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56F64DB4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biblioteca e arquivo</w:t>
      </w:r>
    </w:p>
    <w:p w14:paraId="420FD944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50EEE9A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8E46F2C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E89D41C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89B09F2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ED93F3E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3F5BD516" w14:textId="77777777" w:rsidR="00031959" w:rsidRDefault="00031959" w:rsidP="00031959">
      <w:pPr>
        <w:pStyle w:val="PargrafodaLista"/>
        <w:numPr>
          <w:ilvl w:val="0"/>
          <w:numId w:val="12"/>
        </w:numPr>
        <w:spacing w:before="120" w:after="0" w:line="276" w:lineRule="auto"/>
        <w:ind w:left="426" w:hanging="289"/>
        <w:jc w:val="left"/>
        <w:rPr>
          <w:rFonts w:ascii="Verdana Pro Light" w:hAnsi="Verdana Pro Light" w:cs="Arial Unicode MS"/>
          <w:sz w:val="18"/>
          <w:szCs w:val="18"/>
          <w:lang w:eastAsia="pt-PT"/>
        </w:rPr>
      </w:pPr>
      <w:r w:rsidRPr="2518C94F">
        <w:rPr>
          <w:rFonts w:ascii="Verdana Pro Light" w:hAnsi="Verdana Pro Light" w:cs="Arial Unicode MS"/>
          <w:sz w:val="18"/>
          <w:szCs w:val="18"/>
        </w:rPr>
        <w:t xml:space="preserve">Sistema informático de </w:t>
      </w:r>
      <w:r w:rsidRPr="2518C94F">
        <w:rPr>
          <w:rFonts w:ascii="Verdana Pro Light" w:hAnsi="Verdana Pro Light" w:cs="Arial Unicode MS"/>
          <w:sz w:val="18"/>
          <w:szCs w:val="18"/>
          <w:lang w:eastAsia="pt-PT"/>
        </w:rPr>
        <w:t>gestão de stocks</w:t>
      </w:r>
    </w:p>
    <w:p w14:paraId="410A833C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4B59714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15AD05C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3F83C0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523B3E1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5B8A8AF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82C3BC8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3FE4B62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D9EE5BD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3E0562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05615D9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190ED17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3FE45B3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68CB20A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E96E7AC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E429A9D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2C322671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2EC211BC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AF999BD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48BB595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>Recolher e tratar dados estatísticos de satisfação e de utilização dos recursos das bibliotecas e arquivos</w:t>
            </w:r>
          </w:p>
        </w:tc>
      </w:tr>
      <w:tr w:rsidR="00031959" w:rsidRPr="00136AD8" w14:paraId="41A86E6B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62F35D5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C3112BB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 xml:space="preserve">Recolha e tratamento de </w:t>
            </w:r>
            <w:r w:rsidRPr="00845890">
              <w:rPr>
                <w:rFonts w:ascii="Verdana Pro Light" w:hAnsi="Verdana Pro Light" w:cs="Times New Roman"/>
                <w:sz w:val="18"/>
                <w:szCs w:val="18"/>
              </w:rPr>
              <w:t>dados estatísticos de satisfação e de utilização dos recursos das bibliotecas e arquivos</w:t>
            </w:r>
          </w:p>
        </w:tc>
      </w:tr>
    </w:tbl>
    <w:p w14:paraId="75A0DA95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36EE6C8F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</w:t>
      </w:r>
      <w:r w:rsidRPr="00610FB9">
        <w:rPr>
          <w:rFonts w:ascii="Verdana Pro Light" w:hAnsi="Verdana Pro Light" w:cs="Times New Roman"/>
          <w:smallCaps/>
        </w:rPr>
        <w:t>,</w:t>
      </w:r>
      <w:r>
        <w:rPr>
          <w:rFonts w:ascii="Verdana Pro Light" w:hAnsi="Verdana Pro Light" w:cs="Times New Roman"/>
          <w:smallCaps/>
        </w:rPr>
        <w:t>2</w:t>
      </w:r>
      <w:r w:rsidRPr="00610FB9">
        <w:rPr>
          <w:rFonts w:ascii="Verdana Pro Light" w:hAnsi="Verdana Pro Light" w:cs="Times New Roman"/>
          <w:smallCaps/>
        </w:rPr>
        <w:t>5</w:t>
      </w:r>
    </w:p>
    <w:p w14:paraId="73C7691C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7591E78C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185C1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4DD86A76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6CD619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Recolher informação para avaliar a satisfação do utilizador com a prestação do serviço</w:t>
            </w:r>
          </w:p>
          <w:p w14:paraId="5F5E812E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 estatísticas de satisfação e de utilização dos recursos</w:t>
            </w:r>
          </w:p>
          <w:p w14:paraId="478EA48B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Realizar um diagnóstico e elaborar um plano de melhoria</w:t>
            </w:r>
          </w:p>
          <w:p w14:paraId="464B3260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651DF2A0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7905B1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DBFC16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D62DF51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7F4B7755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1D9E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Ferramentas para recolha de informação sobre avaliação da satisfação do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utilizador</w:t>
            </w: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(o inquérito por questionário)</w:t>
            </w:r>
          </w:p>
          <w:p w14:paraId="0141AE2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Análise estatística e tratamento de dados de avaliação da satisfação do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utilizador</w:t>
            </w:r>
          </w:p>
          <w:p w14:paraId="4FC3580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Medidas e indicadores de desempenho da utilização dos serviços</w:t>
            </w:r>
          </w:p>
          <w:p w14:paraId="1414C50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Estatísticas de bibliotecas (Normas ISO 11620, ISO 20983, ISO 2789 e ISO 9707)</w:t>
            </w:r>
          </w:p>
          <w:p w14:paraId="7BD89E7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Pontos fortes e fracos de um produto ou serviço</w:t>
            </w:r>
          </w:p>
          <w:p w14:paraId="40437EFD" w14:textId="77777777" w:rsidR="00031959" w:rsidRPr="0080358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Instrumentos de gestão do processo de avaliação de desempenho</w:t>
            </w:r>
          </w:p>
          <w:p w14:paraId="786B883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Boas práticas de avaliação do desempenho em bibliotecas e arquivos</w:t>
            </w:r>
          </w:p>
          <w:p w14:paraId="5056DF0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 informático do serviço</w:t>
            </w:r>
          </w:p>
          <w:p w14:paraId="2FB62EF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B34680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48804D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12EE21C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5078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os procedimentos gerais e internos para a avaliação da satisfação do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utilizador</w:t>
            </w:r>
          </w:p>
          <w:p w14:paraId="2C1E276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e aplicar métodos e técnicas de recolha de informação sobre satisfação dos utilizadores</w:t>
            </w:r>
          </w:p>
          <w:p w14:paraId="1BDA42B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métodos simples de análise estatística</w:t>
            </w:r>
          </w:p>
          <w:p w14:paraId="1F3ECF2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métodos e técnicas de contabilização da utilização dos serviços</w:t>
            </w:r>
          </w:p>
          <w:p w14:paraId="479D24F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e analisar estatísticas de serviços de informação de acordo com as normas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ISSO</w:t>
            </w:r>
          </w:p>
          <w:p w14:paraId="729FFADC" w14:textId="77777777" w:rsidR="00031959" w:rsidRPr="000D6F9D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pontos fortes e fracos da organização e produtos/serviços</w:t>
            </w:r>
          </w:p>
          <w:p w14:paraId="7E67AFA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Elaborar um plano de melhoria para uma área funcional de um serviço de informação</w:t>
            </w:r>
          </w:p>
          <w:p w14:paraId="6ACB4D1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as funcionalidades do sistema informático</w:t>
            </w:r>
          </w:p>
          <w:p w14:paraId="14599C6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CD24A6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A7C23B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773BB7D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C7C3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3466CAC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667D60D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2F84B2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A68027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3336D4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26F3A1F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B997FE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ACBE44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B02710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7B8158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C1DD399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D2E0785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5C6AEBB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0CE16FAD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3F85E90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294562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Respeitando os procedimentos internos para a avaliação da qualidade do serviço ao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utilizador</w:t>
      </w:r>
    </w:p>
    <w:p w14:paraId="0F4ABA8C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93754E">
        <w:rPr>
          <w:rFonts w:ascii="Verdana Pro Light" w:hAnsi="Verdana Pro Light" w:cs="Arial Unicode MS"/>
          <w:color w:val="000000" w:themeColor="text1"/>
          <w:sz w:val="18"/>
          <w:szCs w:val="18"/>
        </w:rPr>
        <w:t>Criando instrumentos de recolha d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e informação sobre a</w:t>
      </w:r>
      <w:r w:rsidRPr="0093754E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satisfação</w:t>
      </w:r>
    </w:p>
    <w:p w14:paraId="40E33505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93754E">
        <w:rPr>
          <w:rFonts w:ascii="Verdana Pro Light" w:hAnsi="Verdana Pro Light" w:cs="Arial Unicode MS"/>
          <w:color w:val="000000" w:themeColor="text1"/>
          <w:sz w:val="18"/>
          <w:szCs w:val="18"/>
        </w:rPr>
        <w:t>Analisando estatísticas de serviços de informação de acordo com as normas ISO</w:t>
      </w:r>
    </w:p>
    <w:p w14:paraId="6775E871" w14:textId="77777777" w:rsidR="00031959" w:rsidRPr="00820C96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 w:rsidRPr="00820C96">
        <w:rPr>
          <w:rFonts w:ascii="Verdana Pro Light" w:hAnsi="Verdana Pro Light" w:cs="Arial Unicode MS"/>
          <w:sz w:val="18"/>
          <w:szCs w:val="18"/>
        </w:rPr>
        <w:t>CD4.</w:t>
      </w:r>
      <w:r w:rsidRPr="00820C96">
        <w:rPr>
          <w:rFonts w:ascii="Verdana Pro Light" w:hAnsi="Verdana Pro Light" w:cs="Arial Unicode MS"/>
          <w:sz w:val="18"/>
          <w:szCs w:val="18"/>
        </w:rPr>
        <w:tab/>
        <w:t>Avaliando a satisfação do utilizador e a qualidade do serviço prestado</w:t>
      </w:r>
    </w:p>
    <w:p w14:paraId="316318E9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93754E">
        <w:rPr>
          <w:rFonts w:ascii="Verdana Pro Light" w:hAnsi="Verdana Pro Light" w:cs="Arial Unicode MS"/>
          <w:color w:val="000000" w:themeColor="text1"/>
          <w:sz w:val="18"/>
          <w:szCs w:val="18"/>
        </w:rPr>
        <w:t>Identificando ações de melhoria</w:t>
      </w:r>
    </w:p>
    <w:p w14:paraId="41BF5EAA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59F663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2F2035C0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 xml:space="preserve">biblioteca e </w:t>
      </w:r>
      <w:r w:rsidRPr="00A40570">
        <w:rPr>
          <w:rFonts w:ascii="Verdana Pro Light" w:hAnsi="Verdana Pro Light" w:cs="Arial Unicode MS"/>
          <w:sz w:val="18"/>
          <w:szCs w:val="18"/>
        </w:rPr>
        <w:t xml:space="preserve">arquivo </w:t>
      </w:r>
    </w:p>
    <w:p w14:paraId="01BAD953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82FFF12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4593F0A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ED449F5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126285A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FE6D132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4F4567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2CA5CAE7" w14:textId="77777777" w:rsidR="00031959" w:rsidRDefault="00031959" w:rsidP="00031959">
      <w:pPr>
        <w:pStyle w:val="PargrafodaLista"/>
        <w:numPr>
          <w:ilvl w:val="0"/>
          <w:numId w:val="12"/>
        </w:numPr>
        <w:spacing w:before="120" w:after="0" w:line="276" w:lineRule="auto"/>
        <w:ind w:left="426" w:hanging="289"/>
        <w:jc w:val="left"/>
        <w:rPr>
          <w:rFonts w:ascii="Verdana Pro Light" w:hAnsi="Verdana Pro Light" w:cs="Arial Unicode MS"/>
          <w:sz w:val="18"/>
          <w:szCs w:val="18"/>
          <w:lang w:eastAsia="pt-PT"/>
        </w:rPr>
      </w:pPr>
      <w:r w:rsidRPr="2518C94F">
        <w:rPr>
          <w:rFonts w:ascii="Verdana Pro Light" w:hAnsi="Verdana Pro Light" w:cs="Arial Unicode MS"/>
          <w:sz w:val="18"/>
          <w:szCs w:val="18"/>
        </w:rPr>
        <w:t xml:space="preserve">Sistema informático </w:t>
      </w:r>
    </w:p>
    <w:p w14:paraId="6F65D82E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31235BDE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4881091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2F05800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96CE339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155D8C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56A0050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E9AFBD6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ABC4DD6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502BF6B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57639F3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399DD17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0C3B5EF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1F279853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D0B5D6D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80BFE0E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0F1E48AA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7D6529D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5CF8CEAC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2C1500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2E4ACF" w14:textId="77777777" w:rsidR="00031959" w:rsidRPr="00CC459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 w:rsidRPr="00CC4594">
              <w:rPr>
                <w:rFonts w:ascii="Verdana Pro Light" w:hAnsi="Verdana Pro Light"/>
                <w:b/>
                <w:bCs/>
                <w:sz w:val="18"/>
                <w:szCs w:val="18"/>
              </w:rPr>
              <w:t>Gerir espaços e equipamentos de bibliotecas e arquivos</w:t>
            </w:r>
          </w:p>
        </w:tc>
      </w:tr>
      <w:tr w:rsidR="00031959" w:rsidRPr="00136AD8" w14:paraId="579E3F97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01D96D7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A30A7B3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 xml:space="preserve">Gestão de </w:t>
            </w:r>
            <w:r w:rsidRPr="00845890">
              <w:rPr>
                <w:rFonts w:ascii="Verdana Pro Light" w:hAnsi="Verdana Pro Light" w:cs="Times New Roman"/>
                <w:sz w:val="18"/>
                <w:szCs w:val="18"/>
              </w:rPr>
              <w:t>espaços e equipamentos de bibliotecas e arquivos</w:t>
            </w:r>
          </w:p>
        </w:tc>
      </w:tr>
    </w:tbl>
    <w:p w14:paraId="6CFA5B38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B8A6B9A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2,25</w:t>
      </w:r>
    </w:p>
    <w:p w14:paraId="684EE150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273811BC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26A942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25E015D4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0D1B16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C86C40">
              <w:rPr>
                <w:rFonts w:ascii="Verdana Pro Light" w:hAnsi="Verdana Pro Light" w:cs="Arial Unicode MS"/>
                <w:sz w:val="18"/>
                <w:szCs w:val="18"/>
              </w:rPr>
              <w:t>Organizar o espaço de um serviço de informação</w:t>
            </w:r>
          </w:p>
          <w:p w14:paraId="6AD4E0E6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Promover boas práticas de utilização dos espaços</w:t>
            </w:r>
          </w:p>
          <w:p w14:paraId="03C4C375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  <w:p w14:paraId="2E8B0232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5E2C5068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B21B71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D38515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CA557F6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049DC986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59007" w14:textId="77777777" w:rsidR="00031959" w:rsidRPr="003A51F1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443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Espaços e equipamentos – </w:t>
            </w:r>
            <w:r w:rsidRPr="003A51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Fundamentos (Superfície total; Espaços públicos e privados; Mobiliário; Depósito; </w:t>
            </w:r>
            <w:proofErr w:type="spellStart"/>
            <w:r w:rsidRPr="003A51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Back-Office</w:t>
            </w:r>
            <w:proofErr w:type="spellEnd"/>
            <w:r w:rsidRPr="003A51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3A51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front-office</w:t>
            </w:r>
            <w:proofErr w:type="spellEnd"/>
            <w:r w:rsidRPr="003A51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; Acessibilidades; Climatização; Isolamento acústico; Ergonomia, </w:t>
            </w:r>
            <w:proofErr w:type="spellStart"/>
            <w:r w:rsidRPr="003A51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etc</w:t>
            </w:r>
            <w:proofErr w:type="spellEnd"/>
            <w:r w:rsidRPr="003A51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7434C1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Métodos de i</w:t>
            </w: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nstalação e organização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dos espaços e equipamentos em bibliotecas e arquivos – espaços públicos e espaços privados em bibliotecas e em arquivos</w:t>
            </w:r>
          </w:p>
          <w:p w14:paraId="3BCBB9C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Regulamentos de utilização dos espaços e serviços</w:t>
            </w:r>
          </w:p>
          <w:p w14:paraId="11A28E1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Equipamentos e sinaléticas especificas</w:t>
            </w:r>
          </w:p>
          <w:p w14:paraId="2432B65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8891BB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EF9109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3FEA49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AFDC52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480F96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2EDB46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42E72D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4F7738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417ACFB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3CFB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tipos de espaço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</w:t>
            </w: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9551BC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 tipo de equipamentos</w:t>
            </w:r>
          </w:p>
          <w:p w14:paraId="5116F81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métodos de instalação e organização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dos espaços e equipamentos em bibliotecas e arquivos</w:t>
            </w:r>
          </w:p>
          <w:p w14:paraId="79381B5C" w14:textId="77777777" w:rsidR="00031959" w:rsidRPr="00517AA8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Analisar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 aplicar </w:t>
            </w: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 informações constantes nos regulamentos sobre funcionamento dos espaços, uso de instalações e serviços oferecidos</w:t>
            </w:r>
          </w:p>
          <w:p w14:paraId="787EA18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a sinalética que promova a utilização das instalações e serviços </w:t>
            </w:r>
          </w:p>
          <w:p w14:paraId="2D08148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A097B4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8CC328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CBA708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77BD9E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5649F6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04537A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A758CDC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9C9C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0EAEF32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68B2A51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2874243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A9F43E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  <w:p w14:paraId="1AFCC58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E332A0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BE13CA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AE04C9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9E76E7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E8484E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CEB269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4349A8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118991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7B6BB3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1839D49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D9CD4D4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448BA93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652A6946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715946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01EACB19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277E40D8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 xml:space="preserve">Respeitando as normas e procedimentos internos </w:t>
      </w:r>
    </w:p>
    <w:p w14:paraId="318A723E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 xml:space="preserve">Informando acerca das regas de utilização dos espaços </w:t>
      </w:r>
    </w:p>
    <w:p w14:paraId="274D81DA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637B4D0D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0C47E928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3DC8598E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A20750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5A3567BA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biblioteca e arquivo</w:t>
      </w:r>
    </w:p>
    <w:p w14:paraId="4DD92588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E81BFE1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2AADCAC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FE0ACB2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94DE609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C7E91AF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6EA792B4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2DB4031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A40570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6DE690CB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14DB1FC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CB1DC4C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E5D41F4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AB7E829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C52416B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AA45527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D63844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0DD53EE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8D9F6FC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CE4F2B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63F65A4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692B096F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0E81B2EB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315E4C1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9F59C7F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Elaborar produtos de informação e comunicação</w:t>
            </w:r>
          </w:p>
        </w:tc>
      </w:tr>
      <w:tr w:rsidR="00031959" w:rsidRPr="00136AD8" w14:paraId="6CA4C572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0B9A1BD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C7E8443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D</w:t>
            </w:r>
            <w:r w:rsidRPr="001B2517">
              <w:rPr>
                <w:rFonts w:ascii="Verdana Pro Light" w:hAnsi="Verdana Pro Light" w:cs="Times New Roman"/>
                <w:sz w:val="18"/>
                <w:szCs w:val="18"/>
              </w:rPr>
              <w:t>ocumentação de suporte informativo para divulgação e comunicação</w:t>
            </w:r>
          </w:p>
        </w:tc>
      </w:tr>
    </w:tbl>
    <w:p w14:paraId="08378EB8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66AD653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5BAD11CE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6A2088FA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90FC02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372B87F3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3DE1F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 xml:space="preserve">Planear uma apresentação ou </w:t>
            </w:r>
            <w:r w:rsidRPr="00A33CF9">
              <w:rPr>
                <w:rFonts w:ascii="Verdana Pro Light" w:hAnsi="Verdana Pro Light" w:cs="Arial Unicode MS"/>
                <w:sz w:val="18"/>
                <w:szCs w:val="18"/>
              </w:rPr>
              <w:t>outra documentação de suporte informativo para divulgação e comunicação</w:t>
            </w:r>
          </w:p>
          <w:p w14:paraId="49DD3C67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 xml:space="preserve">Produzir e editar documentos </w:t>
            </w:r>
            <w:r w:rsidRPr="004300C1">
              <w:rPr>
                <w:rFonts w:ascii="Verdana Pro Light" w:hAnsi="Verdana Pro Light" w:cs="Arial Unicode MS"/>
                <w:sz w:val="18"/>
                <w:szCs w:val="18"/>
              </w:rPr>
              <w:t>de suporte informativo para divulgação e comunicação</w:t>
            </w:r>
          </w:p>
          <w:p w14:paraId="4763200C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203CA7">
              <w:rPr>
                <w:rFonts w:ascii="Verdana Pro Light" w:hAnsi="Verdana Pro Light" w:cs="Arial Unicode MS"/>
                <w:sz w:val="18"/>
                <w:szCs w:val="18"/>
              </w:rPr>
              <w:t xml:space="preserve">Promover 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atividade organizacional através de métodos comerciais e marketing digital</w:t>
            </w:r>
          </w:p>
          <w:p w14:paraId="40D14407" w14:textId="77777777" w:rsidR="00031959" w:rsidRPr="00A33CF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04BBD216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0B5317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7F5CB6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14BDA3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0AED5AFF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74E7D" w14:textId="77777777" w:rsidR="00031959" w:rsidRPr="00D043FF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43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Produção e edição de documentos - Fundamentos</w:t>
            </w:r>
          </w:p>
          <w:p w14:paraId="600AE999" w14:textId="77777777" w:rsidR="00031959" w:rsidRPr="00D043FF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43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Processos de produção técnica e gráfica</w:t>
            </w:r>
          </w:p>
          <w:p w14:paraId="1DB08AC5" w14:textId="77777777" w:rsidR="00031959" w:rsidRPr="00D043FF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43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 operacional de produção (composição, formatação, paginação, impressão, acabamento final)</w:t>
            </w:r>
          </w:p>
          <w:p w14:paraId="18C86888" w14:textId="77777777" w:rsidR="00031959" w:rsidRPr="00D043FF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E2D7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Características de uma publicação para orçamentação</w:t>
            </w:r>
          </w:p>
          <w:p w14:paraId="5B5EEF63" w14:textId="77777777" w:rsidR="00031959" w:rsidRPr="003E5517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3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E551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Análise de necessidades de comunicação institucional</w:t>
            </w:r>
          </w:p>
          <w:p w14:paraId="64129BD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3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E551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Montagem de textos e ilustrações</w:t>
            </w:r>
          </w:p>
          <w:p w14:paraId="38F0FF50" w14:textId="77777777" w:rsidR="00031959" w:rsidRPr="00D043FF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43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Ferramentas para a criação de páginas Web</w:t>
            </w:r>
          </w:p>
          <w:p w14:paraId="107F7E1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43F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Atualização de páginas Web e sequências de áudio e de vídeo</w:t>
            </w:r>
          </w:p>
          <w:p w14:paraId="06155D5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3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Fundamentos das técnicas de marketing</w:t>
            </w:r>
          </w:p>
          <w:p w14:paraId="7CAAF81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3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Análise quantitativa e qualitativa das necessidades do mercado/ utilizadores</w:t>
            </w:r>
          </w:p>
          <w:p w14:paraId="45FDA07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3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promocionais</w:t>
            </w:r>
          </w:p>
          <w:p w14:paraId="2E01E1F4" w14:textId="77777777" w:rsidR="00031959" w:rsidRPr="00FE2D7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3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Marketing-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616A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processos de produção e edição de documentos</w:t>
            </w:r>
          </w:p>
          <w:p w14:paraId="30DEA874" w14:textId="77777777" w:rsidR="00031959" w:rsidRPr="00ED0E5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as caraterísticas de uma publicação para orçamentação</w:t>
            </w:r>
          </w:p>
          <w:p w14:paraId="68F14A0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análise de necessidades de comunicação institucional</w:t>
            </w:r>
          </w:p>
          <w:p w14:paraId="0BB29B6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montagem de texto de ilustrações</w:t>
            </w:r>
          </w:p>
          <w:p w14:paraId="5DFFBD17" w14:textId="77777777" w:rsidR="00031959" w:rsidRPr="00A53230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5323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Preparar apresentações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para o público/utilizadores</w:t>
            </w:r>
          </w:p>
          <w:p w14:paraId="370607ED" w14:textId="77777777" w:rsidR="00031959" w:rsidRPr="00FE2D76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Criar páginas Web</w:t>
            </w:r>
          </w:p>
          <w:p w14:paraId="7D6AF080" w14:textId="77777777" w:rsidR="00031959" w:rsidRPr="00ED0E5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D0E5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Atualizar páginas web e sequências de áudio e vídeo</w:t>
            </w:r>
          </w:p>
          <w:p w14:paraId="0A9963C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5323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Preparar textos e ilustrações para divulgação </w:t>
            </w:r>
          </w:p>
          <w:p w14:paraId="3996685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técnicas de marketing</w:t>
            </w:r>
          </w:p>
          <w:p w14:paraId="5A2DCCA3" w14:textId="77777777" w:rsidR="00031959" w:rsidRPr="00517AA8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Adequar as estratégias de marketing às necessidades do mercado/ utilizadores</w:t>
            </w:r>
          </w:p>
          <w:p w14:paraId="2A106CC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estratégias para promover e divulgar produtos e/ou serviços</w:t>
            </w:r>
          </w:p>
          <w:p w14:paraId="532A90F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estratégias para a visibilidade e reconhecimento institucional</w:t>
            </w:r>
          </w:p>
          <w:p w14:paraId="23076EA8" w14:textId="77777777" w:rsidR="00031959" w:rsidRPr="00A53230" w:rsidRDefault="00031959" w:rsidP="00885DAF">
            <w:pPr>
              <w:pStyle w:val="PargrafodaLista"/>
              <w:spacing w:before="120" w:after="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CD53B" w14:textId="77777777" w:rsidR="00031959" w:rsidRPr="008B4881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B488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Capacidade de organizar o trabalho e gerir o tempo</w:t>
            </w:r>
          </w:p>
          <w:p w14:paraId="25FD2D19" w14:textId="77777777" w:rsidR="00031959" w:rsidRPr="008B4881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B488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imagem e postura profissional</w:t>
            </w:r>
          </w:p>
          <w:p w14:paraId="7CB7EAE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B488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6BA889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2D15D97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3A43E22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947AFA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E2BAB4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C56D9C6" w14:textId="77777777" w:rsidR="00031959" w:rsidRPr="00FE2D76" w:rsidRDefault="00031959" w:rsidP="00885DAF">
            <w:pPr>
              <w:spacing w:before="120" w:after="0" w:line="276" w:lineRule="auto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EC8A8DA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0302803A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11FDDA0F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52A332A3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59DA891B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2FCAAE3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Planeando as diversas etapas da produção e edição de documentos para divulgação e comunicação</w:t>
      </w:r>
    </w:p>
    <w:p w14:paraId="0D8B6DC6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Respeitando a missão, visão e objetivos estratégicos da entidade</w:t>
      </w:r>
    </w:p>
    <w:p w14:paraId="38FEF1F6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Considerando as necessidades do mercado/ utilizadores</w:t>
      </w:r>
    </w:p>
    <w:p w14:paraId="27954A94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Aplicando técnicas de marketing</w:t>
      </w:r>
    </w:p>
    <w:p w14:paraId="255ACBE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274E6432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56699E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4C29D355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BC2BB1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7B9D3D1D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A3E8E8D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CEF8B5E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CC26E4F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A0ED2BF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35B7C194" w14:textId="77777777" w:rsidR="00031959" w:rsidRPr="00BC2BB1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BC2BB1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658A1C96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BC2BB1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7E778DD1" w14:textId="77777777" w:rsidR="00031959" w:rsidRPr="00686F56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4B887746" w14:textId="77777777" w:rsidR="00031959" w:rsidRDefault="00031959" w:rsidP="00031959">
      <w:p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</w:p>
    <w:p w14:paraId="4D548515" w14:textId="77777777" w:rsidR="00031959" w:rsidRDefault="00031959" w:rsidP="00031959">
      <w:p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</w:p>
    <w:p w14:paraId="3E824980" w14:textId="77777777" w:rsidR="00031959" w:rsidRDefault="00031959" w:rsidP="00031959">
      <w:p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</w:p>
    <w:p w14:paraId="274A894B" w14:textId="77777777" w:rsidR="00031959" w:rsidRDefault="00031959" w:rsidP="00031959">
      <w:p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</w:p>
    <w:p w14:paraId="7181DB42" w14:textId="77777777" w:rsidR="00031959" w:rsidRPr="006624B4" w:rsidRDefault="00031959" w:rsidP="00031959">
      <w:p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</w:p>
    <w:p w14:paraId="1DC56B17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39AA0B6D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B8525A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0EDD085" w14:textId="77777777" w:rsidR="001B146A" w:rsidRPr="009D0C0B" w:rsidRDefault="00487295" w:rsidP="001B146A">
      <w:pPr>
        <w:rPr>
          <w:rFonts w:cstheme="minorHAnsi"/>
          <w:smallCaps/>
          <w:sz w:val="18"/>
          <w:szCs w:val="18"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4E02FF7D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4104D9A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7F259EA3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07DFC10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C3BD9F6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Comunicar e interagir em contexto profissional</w:t>
            </w:r>
          </w:p>
        </w:tc>
      </w:tr>
      <w:tr w:rsidR="00031959" w:rsidRPr="00136AD8" w14:paraId="5E767284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143BF1C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F078496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Comunicação e relacionamento interpessoal em contexto profissional</w:t>
            </w:r>
          </w:p>
        </w:tc>
      </w:tr>
    </w:tbl>
    <w:p w14:paraId="01140DE5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7965B8CB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4,5</w:t>
      </w:r>
    </w:p>
    <w:p w14:paraId="4E6F4333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34A5B6B7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71DFDC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1A7C540D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5F625F" w14:textId="77777777" w:rsidR="00031959" w:rsidRPr="00E9036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E9036D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 w:rsidRPr="00E9036D">
              <w:rPr>
                <w:rFonts w:ascii="Verdana Pro Light" w:hAnsi="Verdana Pro Light" w:cs="Arial Unicode MS"/>
                <w:sz w:val="18"/>
                <w:szCs w:val="18"/>
              </w:rPr>
              <w:tab/>
              <w:t>Preparar a mensagem a comunicar em contexto profissional</w:t>
            </w:r>
          </w:p>
          <w:p w14:paraId="6A4DB2D2" w14:textId="77777777" w:rsidR="00031959" w:rsidRPr="00E9036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E9036D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 w:rsidRPr="00E9036D">
              <w:rPr>
                <w:rFonts w:ascii="Verdana Pro Light" w:hAnsi="Verdana Pro Light" w:cs="Arial Unicode MS"/>
                <w:sz w:val="18"/>
                <w:szCs w:val="18"/>
              </w:rPr>
              <w:tab/>
              <w:t>Informar e esclarecer diferentes interlocutores em contexto presencial e não presencial</w:t>
            </w:r>
          </w:p>
          <w:p w14:paraId="41D21A1A" w14:textId="77777777" w:rsidR="00031959" w:rsidRPr="00E9036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E9036D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 w:rsidRPr="00E9036D"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  <w:p w14:paraId="34401BEE" w14:textId="77777777" w:rsidR="00031959" w:rsidRPr="00E9036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E9036D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 w:rsidRPr="00E9036D"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4FC0B540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B1415A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24F03C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212621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328FBB5B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63C5B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Princípios da comunicação e do relacionamento interpessoal – processo, funções e elementos intervenientes.</w:t>
            </w:r>
          </w:p>
          <w:p w14:paraId="37763C4F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Fatores facilitadores e inibidores da comunicação.</w:t>
            </w:r>
          </w:p>
          <w:p w14:paraId="4DF486F4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38EA19D4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07EDB608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telefónica - técnicas de atenção telefónica, expressão verbal e sorriso “telefónico”.</w:t>
            </w:r>
          </w:p>
          <w:p w14:paraId="456D067B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através da internet (navegadores, e-mail, redes sociais, mensagens) – técnicas.</w:t>
            </w:r>
          </w:p>
          <w:p w14:paraId="029E71A8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escrita – normas.</w:t>
            </w:r>
          </w:p>
          <w:p w14:paraId="137AECC3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Processo de escrita - planificação, textualização e revisão.</w:t>
            </w:r>
          </w:p>
          <w:p w14:paraId="6DD9A731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Caraterísticas dos estilos de comunicação - agressivo, passivo, manipulador, assertivo.</w:t>
            </w:r>
          </w:p>
          <w:p w14:paraId="51EFF60A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Comunicação assertiva – vantagens, componentes verbais e não-verbais, técnicas.</w:t>
            </w:r>
          </w:p>
          <w:p w14:paraId="7DBEC58E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ativa, empatia e controlo emocional.</w:t>
            </w:r>
          </w:p>
          <w:p w14:paraId="1AADD651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Processamento interno da informação – fonético, literal (significado) e reflexivo (empático).</w:t>
            </w:r>
          </w:p>
          <w:p w14:paraId="1A03B37A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Perguntas no processo de comunicação – abertas, fechadas, retorno, reformulação.</w:t>
            </w:r>
          </w:p>
          <w:p w14:paraId="1B08FED4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Mensagem - construção, adaptação, envio, receção e interpretação.</w:t>
            </w:r>
          </w:p>
          <w:p w14:paraId="4324C4A3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expectativas e motivação.</w:t>
            </w:r>
          </w:p>
          <w:p w14:paraId="74986ED6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Técnicas de programação neurolinguística (PNL) na comunicação. </w:t>
            </w:r>
          </w:p>
          <w:p w14:paraId="16E10ED7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Relações interpessoais no trabalho.</w:t>
            </w:r>
          </w:p>
          <w:p w14:paraId="530314C3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Conflito nas relações interpessoais – tipos e técnicas de resolução de conflitos.</w:t>
            </w:r>
          </w:p>
          <w:p w14:paraId="384061B2" w14:textId="77777777" w:rsidR="00031959" w:rsidRPr="00D069C2" w:rsidRDefault="00031959" w:rsidP="00885DAF">
            <w:pPr>
              <w:pStyle w:val="PargrafodaLista"/>
              <w:spacing w:before="120" w:after="12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Avaliação do processo de comunicação – </w:t>
            </w:r>
            <w:r w:rsidRPr="00D069C2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AFE0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Organizar a informação a comunicar.</w:t>
            </w:r>
          </w:p>
          <w:p w14:paraId="6497DF6B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Adaptar a comunicação oral e escrita ao interlocutor e ao contexto.</w:t>
            </w:r>
          </w:p>
          <w:p w14:paraId="3162EACE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</w:rPr>
              <w:t>Interpretar informação de diferentes interlocutores em contexto presencial e não presencial.</w:t>
            </w:r>
          </w:p>
          <w:p w14:paraId="3AD6BFFF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expectativas do interlocutor.</w:t>
            </w:r>
          </w:p>
          <w:p w14:paraId="5B906756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assertiva.</w:t>
            </w:r>
          </w:p>
          <w:p w14:paraId="4DD935F1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Formular questões, pedir esclarecimentos ou colocar dúvidas para interpretar e/ou explicitar a mensagem.</w:t>
            </w:r>
          </w:p>
          <w:p w14:paraId="20F74761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Style w:val="normaltextrun"/>
                <w:rFonts w:ascii="Verdana Pro Light" w:hAnsi="Verdana Pro Light"/>
                <w:sz w:val="18"/>
                <w:szCs w:val="18"/>
                <w:shd w:val="clear" w:color="auto" w:fill="FFFFFF"/>
              </w:rPr>
              <w:t>Partilhar informação com diferentes interlocutores</w:t>
            </w: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497A0C22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Reportar informação profissional.</w:t>
            </w:r>
          </w:p>
          <w:p w14:paraId="6A306185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interação orais e escritas.</w:t>
            </w:r>
          </w:p>
          <w:p w14:paraId="5D1A1E1B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tratamento e resolução de conflitos.</w:t>
            </w:r>
          </w:p>
          <w:p w14:paraId="4E01D623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Autoavaliar o seu desempenho no âmbito do processo de comunicação.</w:t>
            </w:r>
          </w:p>
          <w:p w14:paraId="3780DEDF" w14:textId="77777777" w:rsidR="00031959" w:rsidRPr="00D069C2" w:rsidRDefault="00031959" w:rsidP="00885DAF">
            <w:pPr>
              <w:pStyle w:val="PargrafodaLista"/>
              <w:spacing w:before="120" w:after="12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5F2E8E7" w14:textId="77777777" w:rsidR="00031959" w:rsidRPr="00D069C2" w:rsidRDefault="00031959" w:rsidP="00885DAF">
            <w:pPr>
              <w:pStyle w:val="PargrafodaLista"/>
              <w:spacing w:before="120" w:after="12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2DDC23B" w14:textId="77777777" w:rsidR="00031959" w:rsidRPr="00D069C2" w:rsidRDefault="00031959" w:rsidP="00885DAF">
            <w:pPr>
              <w:pStyle w:val="PargrafodaLista"/>
              <w:spacing w:before="120" w:after="12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07122E3" w14:textId="77777777" w:rsidR="00031959" w:rsidRPr="00D069C2" w:rsidRDefault="00031959" w:rsidP="00885DAF">
            <w:pPr>
              <w:pStyle w:val="PargrafodaLista"/>
              <w:spacing w:before="120" w:after="12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0F53FC97" w14:textId="77777777" w:rsidR="00031959" w:rsidRPr="00D069C2" w:rsidRDefault="00031959" w:rsidP="00885DAF">
            <w:pPr>
              <w:pStyle w:val="PargrafodaLista"/>
              <w:spacing w:before="120" w:after="12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40DE115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0B8C2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3C3CCFAB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3F7A58C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imagem e postura profissional.</w:t>
            </w:r>
          </w:p>
          <w:p w14:paraId="4E9697D7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024C04DA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962C855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DAC3402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7253F402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9C4F547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 diferença.</w:t>
            </w:r>
          </w:p>
          <w:p w14:paraId="340264B5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ADE4B45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CFA75E7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F89DE9B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069C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772DC948" w14:textId="77777777" w:rsidR="00031959" w:rsidRPr="00D069C2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12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F1350A0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3308D74D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75388241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13E9FD4A" w14:textId="77777777" w:rsidR="00031959" w:rsidRPr="002A160F" w:rsidRDefault="00031959" w:rsidP="00031959">
      <w:pPr>
        <w:spacing w:before="120" w:after="0" w:line="276" w:lineRule="auto"/>
        <w:ind w:left="426" w:hanging="285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hAnsi="Verdana Pro Light" w:cs="Arial Unicode MS"/>
          <w:sz w:val="18"/>
          <w:szCs w:val="18"/>
        </w:rPr>
        <w:t>CD1.</w:t>
      </w:r>
      <w:r w:rsidRPr="002A160F">
        <w:rPr>
          <w:rFonts w:ascii="Verdana Pro Light" w:hAnsi="Verdana Pro Light" w:cs="Arial Unicode MS"/>
          <w:sz w:val="18"/>
          <w:szCs w:val="18"/>
        </w:rPr>
        <w:tab/>
        <w:t>Adaptando a linguagem e a comunicação ao tipo de canal utilizado, ao público-alvo e ao contexto.</w:t>
      </w:r>
    </w:p>
    <w:p w14:paraId="12A6B529" w14:textId="77777777" w:rsidR="00031959" w:rsidRPr="002A160F" w:rsidRDefault="00031959" w:rsidP="00031959">
      <w:pPr>
        <w:spacing w:before="120" w:after="0" w:line="276" w:lineRule="auto"/>
        <w:ind w:left="426" w:hanging="285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hAnsi="Verdana Pro Light" w:cs="Arial Unicode MS"/>
          <w:sz w:val="18"/>
          <w:szCs w:val="18"/>
        </w:rPr>
        <w:t>CD2. Demonstrando assertividade e uma imagem positiva de si e da sua organização.</w:t>
      </w:r>
    </w:p>
    <w:p w14:paraId="20809EFE" w14:textId="77777777" w:rsidR="00031959" w:rsidRPr="002A160F" w:rsidRDefault="00031959" w:rsidP="00031959">
      <w:pPr>
        <w:spacing w:before="120" w:line="276" w:lineRule="auto"/>
        <w:ind w:left="426" w:hanging="285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hAnsi="Verdana Pro Light" w:cs="Arial Unicode MS"/>
          <w:sz w:val="18"/>
          <w:szCs w:val="18"/>
        </w:rPr>
        <w:t>CD3. Demonstrando uma comunicação verbal e não verbal empática e ajustada ao interlocutor.</w:t>
      </w:r>
    </w:p>
    <w:p w14:paraId="0160397D" w14:textId="77777777" w:rsidR="00031959" w:rsidRPr="002A160F" w:rsidRDefault="00031959" w:rsidP="00031959">
      <w:pPr>
        <w:spacing w:line="276" w:lineRule="auto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eastAsia="Verdana Pro Light" w:hAnsi="Verdana Pro Light" w:cs="Verdana Pro Light"/>
          <w:sz w:val="18"/>
          <w:szCs w:val="18"/>
        </w:rPr>
        <w:t xml:space="preserve">  CD4.  Produzindo um texto escrito de forma clara e articulada, de acordo com a norma, aplicando técnicas de   </w:t>
      </w:r>
      <w:r w:rsidRPr="002A160F">
        <w:tab/>
      </w:r>
      <w:r w:rsidRPr="002A160F">
        <w:rPr>
          <w:rFonts w:ascii="Verdana Pro Light" w:eastAsia="Verdana Pro Light" w:hAnsi="Verdana Pro Light" w:cs="Verdana Pro Light"/>
          <w:sz w:val="18"/>
          <w:szCs w:val="18"/>
        </w:rPr>
        <w:t>redação de documentos profissionais.</w:t>
      </w:r>
    </w:p>
    <w:p w14:paraId="638A2143" w14:textId="77777777" w:rsidR="00031959" w:rsidRPr="002A160F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hAnsi="Verdana Pro Light" w:cs="Arial Unicode MS"/>
          <w:sz w:val="18"/>
          <w:szCs w:val="18"/>
        </w:rPr>
        <w:t>CD5. Avaliando o resultado do seu desempenho e contributo para a melhoria do processo de comunicação</w:t>
      </w:r>
    </w:p>
    <w:p w14:paraId="452AF1AA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B85E26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7A4B1C26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BC2BB1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2E83C761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084AB88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CB54B56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217EE4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B1D9B19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49D3DE7B" w14:textId="77777777" w:rsidR="00031959" w:rsidRPr="002A160F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hAnsi="Verdana Pro Light" w:cs="Arial Unicode MS"/>
          <w:sz w:val="18"/>
          <w:szCs w:val="18"/>
        </w:rPr>
        <w:t>Dispositivos tecnológicos com acesso à internet.</w:t>
      </w:r>
    </w:p>
    <w:p w14:paraId="600AEAB3" w14:textId="77777777" w:rsidR="00031959" w:rsidRPr="002A160F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hAnsi="Verdana Pro Light" w:cs="Arial Unicode MS"/>
          <w:sz w:val="18"/>
          <w:szCs w:val="18"/>
        </w:rPr>
        <w:t>Recursos multimédia/audiovisuais.</w:t>
      </w:r>
    </w:p>
    <w:p w14:paraId="1DDAC2F3" w14:textId="77777777" w:rsidR="00031959" w:rsidRPr="002A160F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hAnsi="Verdana Pro Light" w:cs="Arial Unicode MS"/>
          <w:sz w:val="18"/>
          <w:szCs w:val="18"/>
        </w:rPr>
        <w:t>Ferramentas de interação e de comunicação.</w:t>
      </w:r>
    </w:p>
    <w:p w14:paraId="6C75A9A9" w14:textId="77777777" w:rsidR="00031959" w:rsidRPr="002A160F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2A160F">
        <w:rPr>
          <w:rFonts w:ascii="Verdana Pro Light" w:hAnsi="Verdana Pro Light" w:cs="Arial Unicode MS"/>
          <w:sz w:val="18"/>
          <w:szCs w:val="18"/>
        </w:rPr>
        <w:t>Boas práticas na comunicação</w:t>
      </w:r>
    </w:p>
    <w:p w14:paraId="78FA99E0" w14:textId="77777777" w:rsidR="00031959" w:rsidRPr="002A160F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0EE0C5A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75CBAC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B76353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0E45F6A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42D3694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593BA23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F58998B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507589E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5DF6744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6894237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3ABE1FC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AD51EE8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D0F846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757EA6A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32C8D3C7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676B1554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D714904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E0B027B" w14:textId="77777777" w:rsidR="00031959" w:rsidRPr="003F58DB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z w:val="18"/>
                <w:szCs w:val="18"/>
              </w:rPr>
            </w:pPr>
            <w:r w:rsidRPr="003F58DB">
              <w:rPr>
                <w:rFonts w:ascii="Verdana Pro Light" w:hAnsi="Verdana Pro Light"/>
                <w:b/>
                <w:bCs/>
                <w:sz w:val="18"/>
                <w:szCs w:val="18"/>
              </w:rPr>
              <w:t>Atuar de acordo com o enquadramento legal do setor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r w:rsidRPr="00732338">
              <w:rPr>
                <w:rFonts w:ascii="Verdana Pro Light" w:hAnsi="Verdana Pro Light"/>
                <w:b/>
                <w:bCs/>
                <w:sz w:val="18"/>
                <w:szCs w:val="18"/>
              </w:rPr>
              <w:t>(direito de autor, confidencialidade e segurança)</w:t>
            </w:r>
          </w:p>
        </w:tc>
      </w:tr>
      <w:tr w:rsidR="00031959" w:rsidRPr="00136AD8" w14:paraId="0D819B1D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21E1FE5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8BA48A5" w14:textId="77777777" w:rsidR="00031959" w:rsidRPr="00F11AE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 w:rsidRPr="00F11AEC">
              <w:rPr>
                <w:rFonts w:ascii="Verdana Pro Light" w:hAnsi="Verdana Pro Light"/>
                <w:sz w:val="18"/>
                <w:szCs w:val="18"/>
              </w:rPr>
              <w:t xml:space="preserve">Enquadramento legal das bibliotecas e </w:t>
            </w:r>
            <w:r w:rsidRPr="00732338">
              <w:rPr>
                <w:rFonts w:ascii="Verdana Pro Light" w:hAnsi="Verdana Pro Light"/>
                <w:sz w:val="18"/>
                <w:szCs w:val="18"/>
              </w:rPr>
              <w:t>arquivos (direito de autor, confidencialidade e segurança)</w:t>
            </w:r>
          </w:p>
        </w:tc>
      </w:tr>
    </w:tbl>
    <w:p w14:paraId="402871B7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6A9F4C93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2,25</w:t>
      </w:r>
    </w:p>
    <w:p w14:paraId="7C498E19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4023BA07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DD4819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07CAEB1A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47B4E" w14:textId="77777777" w:rsidR="00031959" w:rsidRPr="00260A40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 xml:space="preserve">Analisar o </w:t>
            </w:r>
            <w:r w:rsidRPr="00260A40">
              <w:rPr>
                <w:rFonts w:ascii="Verdana Pro Light" w:hAnsi="Verdana Pro Light" w:cs="Arial Unicode MS"/>
                <w:sz w:val="18"/>
                <w:szCs w:val="18"/>
              </w:rPr>
              <w:t>quadro jurídico da gestão da informação</w:t>
            </w:r>
          </w:p>
          <w:p w14:paraId="021B343C" w14:textId="77777777" w:rsidR="00031959" w:rsidRPr="00260A40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260A40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 w:rsidRPr="00260A40">
              <w:rPr>
                <w:rFonts w:ascii="Verdana Pro Light" w:hAnsi="Verdana Pro Light" w:cs="Arial Unicode MS"/>
                <w:sz w:val="18"/>
                <w:szCs w:val="18"/>
              </w:rPr>
              <w:tab/>
              <w:t>Implementar as diretivas nacionais e europeias relativas à gestão de informação</w:t>
            </w:r>
          </w:p>
          <w:p w14:paraId="68AF8D8E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260A40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 w:rsidRPr="00260A40">
              <w:rPr>
                <w:rFonts w:ascii="Verdana Pro Light" w:hAnsi="Verdana Pro Light" w:cs="Arial Unicode MS"/>
                <w:sz w:val="18"/>
                <w:szCs w:val="18"/>
              </w:rPr>
              <w:tab/>
              <w:t xml:space="preserve">Implementar as diretivas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nacionais e europeias relativas à segurança da informação</w:t>
            </w:r>
          </w:p>
          <w:p w14:paraId="31D65D6D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51287274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AA0962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36AC46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7BD1B2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3EFB1E8E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BAF5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Direito à informação e o acesso à informação</w:t>
            </w:r>
          </w:p>
          <w:p w14:paraId="1642AFB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Direitos de autor e direitos conexos: conceitos, prevenção, pedagogia, fiscalização</w:t>
            </w:r>
          </w:p>
          <w:p w14:paraId="175AE24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Tratado de Marraquexe</w:t>
            </w:r>
          </w:p>
          <w:p w14:paraId="14A7BAD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E15E7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Regulamento Geral de Proteção de Dados</w:t>
            </w:r>
          </w:p>
          <w:p w14:paraId="01B7F6B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Acesso e segurança da informação digital: políticas de acesso e permissões, controlo de privilégios do utilizador, proteção de informação sensíveis e confidenciais</w:t>
            </w:r>
          </w:p>
          <w:p w14:paraId="09819DA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Cópia, empréstimo e assinatura eletrónica</w:t>
            </w:r>
          </w:p>
          <w:p w14:paraId="4C8B011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Conceitos básicos de segurança da informação</w:t>
            </w:r>
          </w:p>
          <w:p w14:paraId="0BB4C66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ameaças e vulnerabilidades</w:t>
            </w:r>
          </w:p>
          <w:p w14:paraId="312B404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Normas de gestão de segurança da informação – a norma ISO 27001</w:t>
            </w:r>
          </w:p>
          <w:p w14:paraId="634E5AE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Segurança em redes e sistemas: configuração de </w:t>
            </w:r>
            <w:proofErr w:type="spellStart"/>
            <w:r w:rsidRPr="2518C94F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firewalls</w:t>
            </w:r>
            <w:proofErr w:type="spellEnd"/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 deteção de intrusões, atualizações de software e </w:t>
            </w:r>
            <w:proofErr w:type="spellStart"/>
            <w:r w:rsidRPr="2518C94F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patches</w:t>
            </w:r>
            <w:proofErr w:type="spellEnd"/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de segurança, proteção contra </w:t>
            </w:r>
            <w:proofErr w:type="spellStart"/>
            <w:r w:rsidRPr="2518C94F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malware</w:t>
            </w:r>
            <w:proofErr w:type="spellEnd"/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 vírus</w:t>
            </w:r>
          </w:p>
          <w:p w14:paraId="5002521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Gestão de incidentes de segurança</w:t>
            </w:r>
          </w:p>
          <w:p w14:paraId="0413439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214195E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1E297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importância do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quadro jurídico da gestão da informação</w:t>
            </w:r>
          </w:p>
          <w:p w14:paraId="082A10C1" w14:textId="77777777" w:rsidR="00031959" w:rsidRPr="00517AA8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e reconhecer a importância do direito à informação</w:t>
            </w:r>
          </w:p>
          <w:p w14:paraId="50D1710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principais conceitos do direito de autor</w:t>
            </w:r>
          </w:p>
          <w:p w14:paraId="0DE9631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as medidas de</w:t>
            </w:r>
            <w:r w:rsidRPr="00A6303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 prevenção e defesa do direito de autor</w:t>
            </w:r>
          </w:p>
          <w:p w14:paraId="4D8A815B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principais conceitos princípios e atores do </w:t>
            </w:r>
            <w:r w:rsidRPr="00E15E76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Regulamento Geral de Proteção de Dados</w:t>
            </w:r>
          </w:p>
          <w:p w14:paraId="5591556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obrigações d</w:t>
            </w:r>
            <w:r w:rsidRPr="00D82ED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os responsáveis pelo tratamento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dos dados</w:t>
            </w:r>
            <w:r w:rsidRPr="00D82ED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 subcontratantes</w:t>
            </w:r>
          </w:p>
          <w:p w14:paraId="438625F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regras de controlo de acesso, autentificação e autorizações</w:t>
            </w:r>
          </w:p>
          <w:p w14:paraId="0C6C1F06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as normas e regulamentos dos empréstimos e assinatura eletrónica</w:t>
            </w:r>
          </w:p>
          <w:p w14:paraId="2AEEE0E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e analisar conceitos de segurança da informação</w:t>
            </w:r>
          </w:p>
          <w:p w14:paraId="2937C35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Enumerar e exemplificar os tipos de ameaças à segurança</w:t>
            </w:r>
          </w:p>
          <w:p w14:paraId="5B4D688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Identificar vulnerabilidades comuns em sistemas e processos</w:t>
            </w:r>
          </w:p>
          <w:p w14:paraId="43B0A67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 norma ISO 27001 e as suas funcionalidades</w:t>
            </w:r>
          </w:p>
          <w:p w14:paraId="6AEDFFE2" w14:textId="77777777" w:rsidR="00031959" w:rsidRPr="00517AA8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Analisar as normas e procedimentos de segurança da organização</w:t>
            </w:r>
          </w:p>
          <w:p w14:paraId="477E823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</w:t>
            </w: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procedimentos para tratamento de dados sensíveis e informações confidenciais.</w:t>
            </w:r>
          </w:p>
          <w:p w14:paraId="5B55DD8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procedimentos de segurança de redes e sistemas</w:t>
            </w:r>
          </w:p>
          <w:p w14:paraId="08207FAE" w14:textId="77777777" w:rsidR="00031959" w:rsidRPr="00AD36A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procedimentos para lidar com violações de segurança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EDE72" w14:textId="77777777" w:rsidR="00031959" w:rsidRPr="00FD082E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FD082E">
              <w:rPr>
                <w:rFonts w:ascii="Verdana Pro Light" w:hAnsi="Verdana Pro Light" w:cs="Arial Unicode MS"/>
                <w:sz w:val="18"/>
                <w:szCs w:val="18"/>
              </w:rPr>
              <w:lastRenderedPageBreak/>
              <w:t>Sentido de organização</w:t>
            </w:r>
          </w:p>
          <w:p w14:paraId="5838AA0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FD082E">
              <w:rPr>
                <w:rFonts w:ascii="Verdana Pro Light" w:hAnsi="Verdana Pro Light" w:cs="Arial Unicode MS"/>
                <w:sz w:val="18"/>
                <w:szCs w:val="18"/>
              </w:rPr>
              <w:t>Responsabilidade pelas suas ações</w:t>
            </w:r>
          </w:p>
          <w:p w14:paraId="10DEEC77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518C94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3224D9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Sentido crítico</w:t>
            </w:r>
          </w:p>
          <w:p w14:paraId="6608B60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73C58F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12E4343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6D7567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E1C764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4F38A32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7E095D4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84D5B9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ABEA89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F5747D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26B841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61B6DAF7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2D00BD9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42634AA4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76334201" w14:textId="77777777" w:rsidR="00031959" w:rsidRPr="00F20E6F" w:rsidRDefault="00031959" w:rsidP="00031959">
      <w:pPr>
        <w:spacing w:after="120" w:line="240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277804B2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  <w:t>Compreendendo o enquadramento legal em que se atua</w:t>
      </w:r>
    </w:p>
    <w:p w14:paraId="4258DC88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AD25E0">
        <w:rPr>
          <w:rFonts w:ascii="Verdana Pro Light" w:hAnsi="Verdana Pro Light" w:cs="Arial Unicode MS"/>
          <w:sz w:val="18"/>
          <w:szCs w:val="18"/>
        </w:rPr>
        <w:t>Respeitando as normas gerais de proteção de dados</w:t>
      </w:r>
    </w:p>
    <w:p w14:paraId="66112C43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00AD25E0">
        <w:rPr>
          <w:rFonts w:ascii="Verdana Pro Light" w:hAnsi="Verdana Pro Light" w:cs="Arial Unicode MS"/>
          <w:sz w:val="18"/>
          <w:szCs w:val="18"/>
        </w:rPr>
        <w:t>Considerando as implicações das falhas de segurança</w:t>
      </w:r>
    </w:p>
    <w:p w14:paraId="3BDC04E5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Cumprindo as medidas de atuação em situação</w:t>
      </w: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de incumprimento de normas e regulamentos</w:t>
      </w:r>
    </w:p>
    <w:p w14:paraId="02B49704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ab/>
      </w:r>
    </w:p>
    <w:p w14:paraId="6512356A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6980FDC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12A52811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BC2BB1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64FED00B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E8014DC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2ACEDC0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F29B093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D67B85D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3F18B422" w14:textId="77777777" w:rsidR="00031959" w:rsidRPr="00BC2BB1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BC2BB1">
        <w:rPr>
          <w:rFonts w:ascii="Verdana Pro Light" w:hAnsi="Verdana Pro Light" w:cs="Arial Unicode MS"/>
          <w:sz w:val="18"/>
          <w:szCs w:val="18"/>
        </w:rPr>
        <w:t>Legislação e regulamentos</w:t>
      </w:r>
    </w:p>
    <w:p w14:paraId="31C34901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BC2BB1">
        <w:rPr>
          <w:rFonts w:ascii="Verdana Pro Light" w:hAnsi="Verdana Pro Light" w:cs="Arial Unicode MS"/>
          <w:sz w:val="18"/>
          <w:szCs w:val="18"/>
        </w:rPr>
        <w:t>Normas e procedimentos internos</w:t>
      </w:r>
    </w:p>
    <w:p w14:paraId="2BD47E3C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Sistemas de informação</w:t>
      </w:r>
    </w:p>
    <w:p w14:paraId="7C400EDE" w14:textId="77777777" w:rsidR="00031959" w:rsidRPr="001B146A" w:rsidRDefault="00031959" w:rsidP="001B146A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08752C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27EBCE9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6DDA8C09" w14:textId="77777777" w:rsidR="001B146A" w:rsidRPr="009D0C0B" w:rsidRDefault="00487295" w:rsidP="001B146A">
      <w:pPr>
        <w:rPr>
          <w:rFonts w:cstheme="minorHAnsi"/>
          <w:smallCaps/>
          <w:sz w:val="18"/>
          <w:szCs w:val="18"/>
        </w:rPr>
      </w:pPr>
      <w:hyperlink w:anchor="casa" w:history="1">
        <w:r w:rsidR="001B146A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170EA63F" w14:textId="3ADEAB89" w:rsidR="00031959" w:rsidRPr="009D0C0B" w:rsidRDefault="00031959" w:rsidP="00031959">
      <w:pPr>
        <w:rPr>
          <w:rFonts w:cstheme="minorHAnsi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4168B9DB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0C8386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/>
                <w:smallCaps/>
              </w:rPr>
              <w:lastRenderedPageBreak/>
              <w:br w:type="page"/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31E6DD8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A333BF"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Prestar informação sobre o </w:t>
            </w: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setor das </w:t>
            </w:r>
            <w:r w:rsidRPr="00AB3890">
              <w:rPr>
                <w:rFonts w:ascii="Verdana Pro Light" w:hAnsi="Verdana Pro Light" w:cs="Times New Roman"/>
                <w:b/>
                <w:sz w:val="18"/>
                <w:szCs w:val="18"/>
              </w:rPr>
              <w:t>bibliotecas e arquivos</w:t>
            </w:r>
          </w:p>
        </w:tc>
      </w:tr>
      <w:tr w:rsidR="00031959" w:rsidRPr="00136AD8" w14:paraId="340072FA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9AEDDDA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481D620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O setor das bibliotecas e arquivos</w:t>
            </w:r>
          </w:p>
        </w:tc>
      </w:tr>
    </w:tbl>
    <w:p w14:paraId="1047A349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274FDF6B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3E3AD2AE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3497368B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B129A3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2B184E27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1454BB" w14:textId="77777777" w:rsidR="00031959" w:rsidRPr="00B01FFA" w:rsidRDefault="00031959" w:rsidP="00885DAF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Analisar a informação requerida acerca do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</w:rPr>
              <w:t>setor das bibliotecas e arquivos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</w:p>
          <w:p w14:paraId="2F03426E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>Informar e esclarecer o cliente sobre o setor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</w:rPr>
              <w:t xml:space="preserve"> das bibliotecas e arquivos</w:t>
            </w:r>
            <w:r w:rsidRPr="58E80998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</w:tc>
      </w:tr>
      <w:tr w:rsidR="00031959" w:rsidRPr="00136AD8" w14:paraId="1D966DF2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7AFFFD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BB743D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670E25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3BE0A38C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4A1D9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proofErr w:type="gramStart"/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antecedentes</w:t>
            </w:r>
            <w:proofErr w:type="gramEnd"/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históricos.</w:t>
            </w:r>
          </w:p>
          <w:p w14:paraId="5FC1DFDE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2BB61FEA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</w:rPr>
              <w:t>bibliotecas e arquivos</w:t>
            </w:r>
          </w:p>
          <w:p w14:paraId="04F32CCD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Novas tendências do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setor 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000A7152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2BA9F6C9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Fatores críticos de sucesso do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setor 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326D4601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Organismos internacionais do </w:t>
            </w:r>
            <w:r w:rsidRPr="00C1388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das 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5235255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Organismos nacionais e locais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3343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setor das 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71A42AC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Organização e divisão funcional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3343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setor das 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57C9861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37EE7730" w14:textId="77777777" w:rsidR="00031959" w:rsidRPr="00B01FFA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525F3DE2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5F1F3" w14:textId="77777777" w:rsidR="00031959" w:rsidRPr="00D6362B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  <w:p w14:paraId="6CAFD1DD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Enumerar as novas tendências do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  <w:p w14:paraId="3012FC47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Descrever o setor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63650655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35B0E337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5E0983E1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E1532D8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7E4C55B7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51815819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Distinguir a organização funcional do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setor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1D926B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Informar sobre as diferentes atividades do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setor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0B86FCD3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setor </w:t>
            </w:r>
            <w:r w:rsidRPr="00D22EF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das </w:t>
            </w:r>
            <w:r w:rsidRPr="008D085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DD7FC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4673B444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5FD766BF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658DA99E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6B0F263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D4F673A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A37FCCD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50EA316B" w14:textId="77777777" w:rsidR="00031959" w:rsidRDefault="00031959" w:rsidP="00885DAF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376B3E8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3EF0AA7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74786582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9DB18F2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7558EB54" w14:textId="77777777" w:rsidR="00031959" w:rsidRPr="00111127" w:rsidRDefault="00031959" w:rsidP="00031959">
      <w:pPr>
        <w:spacing w:before="8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Prestar informação sobre o setor d</w:t>
      </w:r>
      <w:r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as bibliotecas e arquivos</w:t>
      </w: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6F48F989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5D99FF11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hAnsi="Verdana Pro Light" w:cs="Arial Unicode MS"/>
          <w:sz w:val="18"/>
          <w:szCs w:val="18"/>
        </w:rPr>
        <w:t xml:space="preserve">comunicação </w:t>
      </w:r>
      <w:r>
        <w:rPr>
          <w:rFonts w:ascii="Verdana Pro Light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hAnsi="Verdana Pro Light" w:cs="Arial Unicode MS"/>
          <w:sz w:val="18"/>
          <w:szCs w:val="18"/>
        </w:rPr>
        <w:t>solicitação do interlocutor</w:t>
      </w:r>
    </w:p>
    <w:p w14:paraId="77DB2A94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DFD763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FABE42E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90A8B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305DA343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34D0035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C0DB3F2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4BCF15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F83EA8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62C8246A" w14:textId="77777777" w:rsidR="00031959" w:rsidRPr="003C008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3329D046" w14:textId="77777777" w:rsidR="00031959" w:rsidRPr="003C008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Relatórios de atividade setorial.</w:t>
      </w:r>
    </w:p>
    <w:p w14:paraId="6627D822" w14:textId="77777777" w:rsidR="00031959" w:rsidRPr="003C008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Documentação técnica sobre o setor.</w:t>
      </w:r>
    </w:p>
    <w:p w14:paraId="219B6DDD" w14:textId="77777777" w:rsidR="00031959" w:rsidRPr="003C008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Legislação reguladora do setor</w:t>
      </w:r>
      <w:r>
        <w:rPr>
          <w:rFonts w:ascii="Verdana Pro Light" w:hAnsi="Verdana Pro Light" w:cs="Arial Unicode MS"/>
          <w:sz w:val="18"/>
          <w:szCs w:val="18"/>
          <w:lang w:eastAsia="pt-PT"/>
        </w:rPr>
        <w:t xml:space="preserve"> das bibliotecas e arquivos</w:t>
      </w: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. </w:t>
      </w:r>
    </w:p>
    <w:p w14:paraId="62D2852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Exemplos de produtos/serviços inovadores</w:t>
      </w:r>
    </w:p>
    <w:p w14:paraId="414A5EFD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D2AF07E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358F0C8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61A0EC9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0B5FE9A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60F51BA8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632E156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58FB755C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174C6C99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69EEEF57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0E60BA92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2FE21DF9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10A4B65F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19F516FB" w14:textId="77777777" w:rsidR="00031959" w:rsidRDefault="00031959" w:rsidP="00031959">
      <w:pPr>
        <w:rPr>
          <w:rFonts w:ascii="Verdana Pro Light" w:hAnsi="Verdana Pro Light"/>
          <w:smallCaps/>
        </w:rPr>
      </w:pPr>
    </w:p>
    <w:p w14:paraId="6A7F6510" w14:textId="77777777" w:rsidR="00031959" w:rsidRDefault="00031959" w:rsidP="0003195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7B8A7986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454F466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A30C1E0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460497"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Comunicar e interagir em língua inglesa </w:t>
            </w: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em contexto de bibliotecas e arquivos</w:t>
            </w:r>
          </w:p>
        </w:tc>
      </w:tr>
      <w:tr w:rsidR="00031959" w:rsidRPr="00136AD8" w14:paraId="4D3A34AC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A651101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24A08A3" w14:textId="77777777" w:rsidR="00031959" w:rsidRPr="00545A84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 w:rsidRPr="00545A84">
              <w:rPr>
                <w:rFonts w:ascii="Verdana Pro Light" w:hAnsi="Verdana Pro Light" w:cs="Times New Roman"/>
                <w:sz w:val="18"/>
                <w:szCs w:val="18"/>
              </w:rPr>
              <w:t>Comunicação em inglês em contexto de bibliotecas e arquivos</w:t>
            </w:r>
          </w:p>
        </w:tc>
      </w:tr>
    </w:tbl>
    <w:p w14:paraId="4D03940F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1D53DAAB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34F89615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564166F3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A273CD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3285F50A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174C33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Interpretar e selecionar informação especializada, verbal e não verbal, em suportes variados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>no setor das bibliotecas e arquivos</w:t>
            </w:r>
          </w:p>
          <w:p w14:paraId="66D304C9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Transmitir enunciados orais coerentes no âmbito do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>setor das bibliotecas e arquivos</w:t>
            </w:r>
          </w:p>
          <w:p w14:paraId="486B7F11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Redigir textos articulados e coesos relacionados com o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>setor das bibliotecas e arquivos</w:t>
            </w:r>
          </w:p>
          <w:p w14:paraId="5EF6862A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031959" w:rsidRPr="00136AD8" w14:paraId="39C1CF57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165D2B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0120F9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F5ACEF1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7AE8C9E7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C03A3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Bibliotecas e arquivos</w:t>
            </w:r>
          </w:p>
          <w:p w14:paraId="2864658C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2" w:hanging="141"/>
              <w:contextualSpacing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2E9883D4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2C0618EF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00F75628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2BB0DB07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3ACF729D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436CB28F" w14:textId="77777777" w:rsidR="00031959" w:rsidRPr="00F057ED" w:rsidRDefault="00031959" w:rsidP="00885DAF">
            <w:pPr>
              <w:pStyle w:val="PargrafodaLista"/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3C0AFF0D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76D2B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 contexto de bibliotecas e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/ou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arquivo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553BD20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 contexto de bibliotecas e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/ou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arquivo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88B3870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3000E2ED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Informar </w:t>
            </w:r>
            <w:r>
              <w:rPr>
                <w:rFonts w:ascii="Verdana Pro Light" w:hAnsi="Verdana Pro Light"/>
                <w:sz w:val="18"/>
                <w:szCs w:val="18"/>
              </w:rPr>
              <w:t>os utilizadores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2D0E6774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82" w:hanging="218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1CA3A050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4C49E85D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 w:rsidRPr="00511067">
              <w:rPr>
                <w:rFonts w:ascii="Verdana Pro Light" w:hAnsi="Verdana Pro Light"/>
                <w:sz w:val="18"/>
                <w:szCs w:val="18"/>
              </w:rPr>
              <w:t>das bibliotecas e arquivos</w:t>
            </w:r>
          </w:p>
          <w:p w14:paraId="4A6426AE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7F2CB474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Transmitir informações concretas e diretas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 contexto de bibliotecas e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/ou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arquivo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113BEC6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 contexto de bibliotecas e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/ou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arquivo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D8A9CDB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Redigir notas, relatórios e preencher formulários</w:t>
            </w:r>
            <w:r>
              <w:rPr>
                <w:rFonts w:ascii="Verdana Pro Light" w:hAnsi="Verdana Pro Light"/>
                <w:sz w:val="18"/>
                <w:szCs w:val="18"/>
              </w:rPr>
              <w:t>, textos informativos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38D3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2880EA7E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74B0B691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3A58CDDD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BDE746B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2025249C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4BFA3256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869F9E3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74A461D6" w14:textId="77777777" w:rsidR="00031959" w:rsidRPr="00F057ED" w:rsidRDefault="00031959" w:rsidP="00031959">
            <w:pPr>
              <w:pStyle w:val="PargrafodaLista"/>
              <w:numPr>
                <w:ilvl w:val="0"/>
                <w:numId w:val="12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614A4FEB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4F969376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5132CFCE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255AFC9C" w14:textId="77777777" w:rsidR="00031959" w:rsidRPr="000D3131" w:rsidRDefault="00031959" w:rsidP="00031959">
      <w:pPr>
        <w:spacing w:before="120" w:after="0" w:line="276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hAnsi="Verdana Pro Light" w:cs="Times New Roman"/>
          <w:i/>
          <w:iCs/>
          <w:sz w:val="18"/>
          <w:szCs w:val="18"/>
        </w:rPr>
        <w:t>Interagir em inglês no</w:t>
      </w:r>
      <w:r>
        <w:rPr>
          <w:rFonts w:ascii="Verdana Pro Light" w:hAnsi="Verdana Pro Light" w:cs="Times New Roman"/>
          <w:i/>
          <w:iCs/>
          <w:sz w:val="18"/>
          <w:szCs w:val="18"/>
        </w:rPr>
        <w:t xml:space="preserve"> setor das bibliotecas e arquivos</w:t>
      </w:r>
    </w:p>
    <w:p w14:paraId="2E99C04B" w14:textId="77777777" w:rsidR="00031959" w:rsidRPr="00F057ED" w:rsidRDefault="00031959" w:rsidP="00031959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5B72CBFF" w14:textId="77777777" w:rsidR="00031959" w:rsidRPr="00AB624F" w:rsidRDefault="00031959" w:rsidP="00031959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5E08CBCE" w14:textId="77777777" w:rsidR="00031959" w:rsidRPr="00AB624F" w:rsidRDefault="00031959" w:rsidP="00031959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127F7355" w14:textId="77777777" w:rsidR="00031959" w:rsidRPr="00AB624F" w:rsidRDefault="00031959" w:rsidP="00031959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.</w:t>
      </w:r>
    </w:p>
    <w:p w14:paraId="3E784105" w14:textId="77777777" w:rsidR="00031959" w:rsidRDefault="00031959" w:rsidP="00031959">
      <w:pPr>
        <w:spacing w:before="12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26633F0D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8768E38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073AD28A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BC2BB1">
        <w:rPr>
          <w:rFonts w:ascii="Verdana Pro Light" w:hAnsi="Verdana Pro Light" w:cs="Arial Unicode MS"/>
          <w:sz w:val="18"/>
          <w:szCs w:val="18"/>
        </w:rPr>
        <w:t xml:space="preserve">Em organizações públicas ou privadas, em serviço de </w:t>
      </w:r>
      <w:r>
        <w:rPr>
          <w:rFonts w:ascii="Verdana Pro Light" w:hAnsi="Verdana Pro Light" w:cs="Arial Unicode MS"/>
          <w:sz w:val="18"/>
          <w:szCs w:val="18"/>
        </w:rPr>
        <w:t>b</w:t>
      </w:r>
      <w:r w:rsidRPr="00BC2BB1">
        <w:rPr>
          <w:rFonts w:ascii="Verdana Pro Light" w:hAnsi="Verdana Pro Light" w:cs="Arial Unicode MS"/>
          <w:sz w:val="18"/>
          <w:szCs w:val="18"/>
        </w:rPr>
        <w:t>ibliotecas e arquivos</w:t>
      </w:r>
    </w:p>
    <w:p w14:paraId="76ABA397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1AFBF2F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E46342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64ACFD3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1F139278" w14:textId="77777777" w:rsidR="00031959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4CE6BDA4" w14:textId="77777777" w:rsidR="00031959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4B06115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Ferramentas de tradução, dicionários, entre outros</w:t>
      </w:r>
    </w:p>
    <w:p w14:paraId="42D36156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24A0552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CBAF5E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B7873F7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705846C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9B61E32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AB11A7D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751FB5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F23E87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F9AB982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7DCB8FC2" w14:textId="77777777" w:rsidR="00031959" w:rsidRPr="000507B4" w:rsidRDefault="00031959" w:rsidP="00031959">
      <w:p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3D9537B1">
        <w:rPr>
          <w:rFonts w:ascii="Verdana Pro Light" w:hAnsi="Verdana Pro Light" w:cs="Arial Unicode MS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0556F606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428F10F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1B4C515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EF9A18D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79B77FC7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72030C72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FADE251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CCFFBFE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4B5580">
              <w:rPr>
                <w:rFonts w:ascii="Verdana Pro Light" w:hAnsi="Verdana Pro Light" w:cs="Times New Roman"/>
                <w:b/>
                <w:sz w:val="18"/>
                <w:szCs w:val="18"/>
              </w:rPr>
              <w:t>Colaborar e trabalhar em equipa</w:t>
            </w:r>
          </w:p>
        </w:tc>
      </w:tr>
      <w:tr w:rsidR="00031959" w:rsidRPr="00136AD8" w14:paraId="5D644ED8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A01750F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4F4C633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Colaboração e trabalho em equipa</w:t>
            </w:r>
          </w:p>
        </w:tc>
      </w:tr>
    </w:tbl>
    <w:p w14:paraId="6C3196C6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45720FC2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43D3599F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19B0C0C9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2201E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0FD51B6C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E090C6" w14:textId="77777777" w:rsidR="00031959" w:rsidRPr="00AB5AF8" w:rsidRDefault="00031959" w:rsidP="00885DAF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3E1EC6C9" w14:textId="77777777" w:rsidR="00031959" w:rsidRPr="00AB5AF8" w:rsidRDefault="00031959" w:rsidP="00885DAF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3DBCD21B" w14:textId="77777777" w:rsidR="00031959" w:rsidRPr="00634041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031959" w:rsidRPr="00136AD8" w14:paraId="2DABB977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89A7E4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FAD5BC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E6432C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15FF3887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6D2D6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2B0335F5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3539C628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0473B152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65664086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1EC63531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34F34A7B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747D1491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7D8AEE3E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Gestão de tempo – técnicas, planeamento, autoavaliação e otimização das tecnologias. </w:t>
            </w:r>
          </w:p>
          <w:p w14:paraId="55E2AC32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Trabalho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73F4D4C0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Saúde no trabalho - síndroma de </w:t>
            </w:r>
            <w:proofErr w:type="spellStart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b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292BABF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2212E191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449A6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276A3435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306192FF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2A510DE4" w14:textId="77777777" w:rsidR="00031959" w:rsidRPr="008705DA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028EA1B9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34DEEB08" w14:textId="77777777" w:rsidR="00031959" w:rsidRPr="009835C1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66EB6DEB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70E4C34F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13259FF8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2576A0B9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53009274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7FF3D49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Formular ideias e sugestões em diferentes contextos comunicacionais.</w:t>
            </w:r>
          </w:p>
          <w:p w14:paraId="75DF0EDB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Trocar conhecimentos e experiências.</w:t>
            </w:r>
          </w:p>
          <w:p w14:paraId="0949D2A3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70225A0E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70E5B6AE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379E2B1F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90C1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0C82BC2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E791B88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721F171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C386F5D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2C153188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419F3B7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2A78DFF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0FF334C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95FC546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A1FE007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3E23EF7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9965C14" w14:textId="77777777" w:rsidR="00031959" w:rsidRPr="00A128F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85736A4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24D82771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136DE92E" w14:textId="77777777" w:rsidR="00031959" w:rsidRPr="00AB5AF8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A9735FE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B285234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2DA7A36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13342393" w14:textId="77777777" w:rsidR="00031959" w:rsidRPr="00C3428A" w:rsidRDefault="00031959" w:rsidP="00031959">
      <w:pPr>
        <w:spacing w:before="12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524575A0" w14:textId="77777777" w:rsidR="00031959" w:rsidRPr="00AB5AF8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4DBE4FF1" w14:textId="77777777" w:rsidR="00031959" w:rsidRPr="00AB5AF8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190DC212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3FDAE722" w14:textId="77777777" w:rsidR="00031959" w:rsidRDefault="00031959" w:rsidP="00031959">
      <w:pPr>
        <w:spacing w:before="120" w:after="0" w:line="276" w:lineRule="auto"/>
        <w:ind w:left="142"/>
        <w:rPr>
          <w:rFonts w:ascii="Verdana Pro Light" w:hAnsi="Verdana Pro Light" w:cs="Arial Unicode MS"/>
          <w:sz w:val="18"/>
          <w:szCs w:val="18"/>
        </w:rPr>
      </w:pPr>
      <w:r w:rsidRPr="6D11F1FC">
        <w:rPr>
          <w:rFonts w:ascii="Verdana Pro Light" w:hAnsi="Verdana Pro Light" w:cs="Arial Unicode MS"/>
          <w:sz w:val="18"/>
          <w:szCs w:val="18"/>
        </w:rPr>
        <w:t>CD4. G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4BE1DED7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32EAFA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21147EF1" w14:textId="77777777" w:rsidR="00031959" w:rsidRPr="00490A8B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90A8B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2A56BA05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C2B1CD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7CFD774E" w14:textId="77777777" w:rsidR="00031959" w:rsidRPr="00DA0C85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hAnsi="Verdana Pro Light" w:cs="Arial Unicode MS"/>
          <w:sz w:val="18"/>
          <w:szCs w:val="18"/>
        </w:rPr>
        <w:t>.</w:t>
      </w:r>
    </w:p>
    <w:p w14:paraId="22D6F56E" w14:textId="77777777" w:rsidR="00031959" w:rsidRPr="00DA0C85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2B924DCF" w14:textId="77777777" w:rsidR="00031959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>Recursos multimédia/audiovisuais.</w:t>
      </w:r>
    </w:p>
    <w:p w14:paraId="26BFD7AA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Boas práticas na comunicação</w:t>
      </w:r>
    </w:p>
    <w:p w14:paraId="28C169F4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F0A7D46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7074B2C7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7FB8004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66AFFE2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1E74031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F966F64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93C3622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5F571EB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4202DB9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186D48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1C93C2A4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B9EDCA0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882D82A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437C503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A8E0A10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624D8F5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5EA42457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042FA00" w14:textId="77777777" w:rsidR="001B146A" w:rsidRDefault="001B146A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7AB9223B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A1308AD" w14:textId="3B4C7C22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740C458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bookmarkStart w:id="7" w:name="UC29"/>
            <w:bookmarkStart w:id="8" w:name="UC28"/>
            <w:r w:rsidRPr="00AB3890">
              <w:rPr>
                <w:rFonts w:ascii="Verdana Pro Light" w:hAnsi="Verdana Pro Light" w:cs="Times New Roman"/>
                <w:b/>
                <w:sz w:val="18"/>
                <w:szCs w:val="18"/>
              </w:rPr>
              <w:t>Implementar as normas de segurança e saúde no trabalho em bibliotecas e arquivos</w:t>
            </w:r>
            <w:bookmarkEnd w:id="7"/>
            <w:bookmarkEnd w:id="8"/>
          </w:p>
        </w:tc>
      </w:tr>
      <w:tr w:rsidR="00031959" w:rsidRPr="00136AD8" w14:paraId="5C049DC4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B632F77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720AFCA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Normas de s</w:t>
            </w:r>
            <w:r w:rsidRPr="00616F5E">
              <w:rPr>
                <w:rFonts w:ascii="Verdana Pro Light" w:hAnsi="Verdana Pro Light" w:cs="Times New Roman"/>
                <w:sz w:val="18"/>
                <w:szCs w:val="18"/>
              </w:rPr>
              <w:t>egurança e saúde no trabalho em bibliotecas e arquivos</w:t>
            </w:r>
          </w:p>
        </w:tc>
      </w:tr>
    </w:tbl>
    <w:p w14:paraId="382549B0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0988A47B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>
        <w:rPr>
          <w:rFonts w:ascii="Verdana Pro Light" w:hAnsi="Verdana Pro Light" w:cs="Times New Roman"/>
          <w:smallCaps/>
        </w:rPr>
        <w:t>2</w:t>
      </w:r>
      <w:r w:rsidRPr="00610FB9">
        <w:rPr>
          <w:rFonts w:ascii="Verdana Pro Light" w:hAnsi="Verdana Pro Light" w:cs="Times New Roman"/>
          <w:smallCaps/>
        </w:rPr>
        <w:t>,</w:t>
      </w:r>
      <w:r>
        <w:rPr>
          <w:rFonts w:ascii="Verdana Pro Light" w:hAnsi="Verdana Pro Light" w:cs="Times New Roman"/>
          <w:smallCaps/>
        </w:rPr>
        <w:t>2</w:t>
      </w:r>
      <w:r w:rsidRPr="00610FB9">
        <w:rPr>
          <w:rFonts w:ascii="Verdana Pro Light" w:hAnsi="Verdana Pro Light" w:cs="Times New Roman"/>
          <w:smallCaps/>
        </w:rPr>
        <w:t>5</w:t>
      </w:r>
    </w:p>
    <w:p w14:paraId="5A1AB75B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67477650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F9127F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251EE377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92D5A5" w14:textId="77777777" w:rsidR="00031959" w:rsidRDefault="00031959" w:rsidP="00885DAF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os princípios gerais sobre segurança e saúde no trabalho.</w:t>
            </w:r>
          </w:p>
          <w:p w14:paraId="0B1AFB14" w14:textId="77777777" w:rsidR="00031959" w:rsidRPr="001B353A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</w:t>
            </w:r>
          </w:p>
        </w:tc>
      </w:tr>
      <w:tr w:rsidR="00031959" w:rsidRPr="00136AD8" w14:paraId="5A91664D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0924B9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D2948A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9948F9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298CA2E3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E7CE7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21DA7719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 w:rsidRPr="009073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nas bibliotecas e arquivos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– legislação.</w:t>
            </w:r>
          </w:p>
          <w:p w14:paraId="5517B101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08EE52AD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39E66C1F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57CEC0B8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31C43C6B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504EAC16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752CB250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9073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nas bibliotecas e arquivos</w:t>
            </w:r>
          </w:p>
          <w:p w14:paraId="4EC19D99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74C7DE34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32A4791D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6AC709B3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70CC12C2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Situações de emergência - perda de sentidos, feridas aberta e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fechada, queimadura, choque elétrico, eletrocussões, ataque cardíaco, entorses ou distensões, envenenamento, queimaduras.</w:t>
            </w:r>
          </w:p>
          <w:p w14:paraId="5FF88AB2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5CEDAFFF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2585A19B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1295743A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0A98A266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1C9AE7EB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BFD312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43115C4A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0C0E5B60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1DD43936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71A37D18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2802EF91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13AD4C3E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7A52B3B2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51C4B750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02B95773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1B5C9306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49810228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Reportar a situação de emergência.</w:t>
            </w:r>
          </w:p>
          <w:p w14:paraId="753C931E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4D6E4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7914BF5E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2BFE717C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5B547118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518397C2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4061D8D9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04C8E1D7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351B7A2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7DC81F19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015DF34E" w14:textId="77777777" w:rsidR="00031959" w:rsidRDefault="00031959" w:rsidP="0003195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Implementar as normas de segurança e saúde no trabalho</w:t>
      </w:r>
      <w:r w:rsidRPr="006562AC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 xml:space="preserve"> em bibliotecas e arquivos</w:t>
      </w:r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:</w:t>
      </w:r>
    </w:p>
    <w:p w14:paraId="0C4B9623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4ACB62EE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CD2. Cumprindo as medidas de atuação em situação de emergência.</w:t>
      </w:r>
    </w:p>
    <w:p w14:paraId="779F1BDD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2DFCD5E3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57A62ED2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D5F0176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0C7D72B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90A8B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6D967B83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10D4A33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5E458E0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43254C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9EA3F9C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5A973928" w14:textId="77777777" w:rsidR="00031959" w:rsidRDefault="00031959" w:rsidP="00031959">
      <w:pPr>
        <w:pStyle w:val="PargrafodaLista"/>
        <w:numPr>
          <w:ilvl w:val="0"/>
          <w:numId w:val="11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7678AC8A" w14:textId="77777777" w:rsidR="00031959" w:rsidRDefault="00031959" w:rsidP="00031959">
      <w:pPr>
        <w:pStyle w:val="PargrafodaLista"/>
        <w:numPr>
          <w:ilvl w:val="0"/>
          <w:numId w:val="11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0E801163" w14:textId="77777777" w:rsidR="00031959" w:rsidRDefault="00031959" w:rsidP="00031959">
      <w:pPr>
        <w:pStyle w:val="PargrafodaLista"/>
        <w:numPr>
          <w:ilvl w:val="0"/>
          <w:numId w:val="11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6227C221" w14:textId="77777777" w:rsidR="00031959" w:rsidRDefault="00031959" w:rsidP="00031959">
      <w:pPr>
        <w:pStyle w:val="PargrafodaLista"/>
        <w:numPr>
          <w:ilvl w:val="0"/>
          <w:numId w:val="11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2A4F4A8D" w14:textId="77777777" w:rsidR="00031959" w:rsidRDefault="00031959" w:rsidP="00031959">
      <w:pPr>
        <w:pStyle w:val="PargrafodaLista"/>
        <w:numPr>
          <w:ilvl w:val="0"/>
          <w:numId w:val="11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3EEBBF8A" w14:textId="77777777" w:rsidR="00031959" w:rsidRDefault="00031959" w:rsidP="00031959">
      <w:pPr>
        <w:pStyle w:val="PargrafodaLista"/>
        <w:numPr>
          <w:ilvl w:val="0"/>
          <w:numId w:val="11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751FF370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p w14:paraId="65CAF583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6399D19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B4CA13F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5D2CD92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3253228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6501F362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6E2E20D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906D25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5BFD6E7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BA43576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5A3A5AB" w14:textId="77777777" w:rsidR="00031959" w:rsidRDefault="00487295" w:rsidP="00031959">
      <w:pPr>
        <w:rPr>
          <w:rStyle w:val="Hiperligao"/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7EDDEC65" w14:textId="77777777" w:rsidR="0031495B" w:rsidRDefault="0031495B" w:rsidP="00031959">
      <w:pPr>
        <w:rPr>
          <w:rStyle w:val="Hiperligao"/>
          <w:rFonts w:cstheme="minorHAnsi"/>
          <w:smallCaps/>
          <w:sz w:val="18"/>
          <w:szCs w:val="18"/>
        </w:rPr>
      </w:pPr>
    </w:p>
    <w:p w14:paraId="270DBE76" w14:textId="77777777" w:rsidR="0031495B" w:rsidRDefault="0031495B" w:rsidP="00031959">
      <w:pPr>
        <w:rPr>
          <w:rStyle w:val="Hiperligao"/>
          <w:rFonts w:cstheme="minorHAnsi"/>
          <w:smallCaps/>
          <w:sz w:val="18"/>
          <w:szCs w:val="18"/>
        </w:rPr>
      </w:pPr>
    </w:p>
    <w:p w14:paraId="0E152C37" w14:textId="5D4DEC08" w:rsidR="0031495B" w:rsidRDefault="0031495B">
      <w:pPr>
        <w:spacing w:after="0" w:line="240" w:lineRule="auto"/>
        <w:jc w:val="left"/>
        <w:rPr>
          <w:rStyle w:val="Hiperligao"/>
          <w:rFonts w:cstheme="minorHAnsi"/>
          <w:smallCaps/>
          <w:sz w:val="18"/>
          <w:szCs w:val="18"/>
        </w:rPr>
      </w:pPr>
      <w:r>
        <w:rPr>
          <w:rStyle w:val="Hiperligao"/>
          <w:rFonts w:cstheme="minorHAnsi"/>
          <w:smallCaps/>
          <w:sz w:val="18"/>
          <w:szCs w:val="18"/>
        </w:rPr>
        <w:br w:type="page"/>
      </w:r>
    </w:p>
    <w:p w14:paraId="3C0448D4" w14:textId="5DB8AEF8" w:rsidR="001B146A" w:rsidRPr="0031495B" w:rsidRDefault="0031495B" w:rsidP="0031495B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UC O</w:t>
      </w:r>
      <w:r>
        <w:rPr>
          <w:rFonts w:ascii="Verdana Pro Light" w:hAnsi="Verdana Pro Light" w:cstheme="minorHAnsi"/>
          <w:b/>
          <w:smallCaps/>
          <w:sz w:val="24"/>
          <w:szCs w:val="24"/>
        </w:rPr>
        <w:t>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1BA8C81F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7378007" w14:textId="0717EDA3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73732E7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bookmarkStart w:id="9" w:name="UCTV01"/>
            <w:r w:rsidRPr="00C64852">
              <w:rPr>
                <w:rFonts w:ascii="Verdana Pro Light" w:hAnsi="Verdana Pro Light" w:cs="Times New Roman"/>
                <w:b/>
                <w:sz w:val="18"/>
                <w:szCs w:val="18"/>
              </w:rPr>
              <w:t>Acolher e esclarecer utilizadores com necessidades especiais</w:t>
            </w:r>
            <w:bookmarkEnd w:id="9"/>
          </w:p>
        </w:tc>
      </w:tr>
      <w:tr w:rsidR="00031959" w:rsidRPr="00136AD8" w14:paraId="10A4C619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5121F02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33C7016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Acolhimento e esclarecimento de utilizadores com necessidades especiais</w:t>
            </w:r>
          </w:p>
        </w:tc>
      </w:tr>
    </w:tbl>
    <w:p w14:paraId="1C507936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646D512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7669062D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5AE174EB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1EE91B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46CB515D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F397C" w14:textId="77777777" w:rsidR="00031959" w:rsidRPr="00400C90" w:rsidRDefault="00031959" w:rsidP="00885DAF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Avaliar os tipos de limitações/necessidades especiais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dos utilizadores</w:t>
            </w:r>
          </w:p>
          <w:p w14:paraId="785D02EA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R2. 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Diagnosticar e responder às necessidades em termos de acessibilidade e de atendimento inclusivo</w:t>
            </w:r>
          </w:p>
          <w:p w14:paraId="2345C60B" w14:textId="77777777" w:rsidR="00031959" w:rsidRPr="009B508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Cs/>
                <w:smallCaps/>
                <w:sz w:val="18"/>
                <w:szCs w:val="18"/>
              </w:rPr>
            </w:pPr>
            <w:r w:rsidRPr="009B508D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t>R3.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Atender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os utilizadores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com limitações e necessidades especiais</w:t>
            </w:r>
          </w:p>
        </w:tc>
      </w:tr>
      <w:tr w:rsidR="00031959" w:rsidRPr="00136AD8" w14:paraId="249A6FB2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FD2D90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C99973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1083BB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604BBA99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BB7D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303D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Acessibilidade e inclusão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82036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Deficiência, incapacidade e diversidade humana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– conceitos</w:t>
            </w:r>
          </w:p>
          <w:p w14:paraId="6389559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Estratégias nacionais e internacionais: </w:t>
            </w:r>
            <w:r w:rsidRPr="006F0AB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 Europeia para os Direitos das Pessoas com Deficiência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16621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 Nacional da Inclusão das Pessoas com Deficiência, Estratégia Nacional de Promoção da Acessibilidade e Inclusão dos Museus, Monumentos e Palácios</w:t>
            </w:r>
          </w:p>
          <w:p w14:paraId="26A5D741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nquadramento normativo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relacionado com a I</w:t>
            </w:r>
            <w:r w:rsidRPr="00A46D9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nclusão das Pessoas com Deficiência</w:t>
            </w:r>
          </w:p>
          <w:p w14:paraId="433F981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Públicos-alvo - 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diferentes necessidades especiais</w:t>
            </w:r>
          </w:p>
          <w:p w14:paraId="79BA0B55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Direitos das pessoas com limitações - pessoas com deficiência ou diversidade funcional, pessoas com limitações e necessidades especiais.</w:t>
            </w:r>
          </w:p>
          <w:p w14:paraId="7151B470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Diferenças individuais e condutas de cidadania.</w:t>
            </w:r>
          </w:p>
          <w:p w14:paraId="66841091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limitações e necessidades especiais do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 utilizadores 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- limitações motoras, visuais, auditivas e cognitivas.</w:t>
            </w:r>
          </w:p>
          <w:p w14:paraId="737C6975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Tipos de limitações inerentes ao envelhecimento e a outras condições físicas ou gerais de 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saúde - pessoas grávidas, pais com crianças pequenas, pessoas com caraterísticas físicas excecionais, pessoas com sequelas de diversas patologias, pessoas com alergias e intolerâncias alimentares.</w:t>
            </w:r>
          </w:p>
          <w:p w14:paraId="06E6A518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Requisitos de atendimento e serviço direcionados para cada tipo de necessidade especial e de limitação.</w:t>
            </w:r>
          </w:p>
          <w:p w14:paraId="5958394C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ajuda pessoal direcionadas para cada tipo de necessidade especial e de limitação.</w:t>
            </w:r>
          </w:p>
          <w:p w14:paraId="289AFF90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Produtos e meios de apoio para cada tipo de necessidade especial e de limitação - ajudas técnicas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B00D1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e distinguir os conceitos</w:t>
            </w:r>
          </w:p>
          <w:p w14:paraId="216B3309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a relevância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da Acessibilidade e I</w:t>
            </w:r>
            <w:r w:rsidRPr="00A46D9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nclusão das Pessoas com Deficiência</w:t>
            </w:r>
          </w:p>
          <w:p w14:paraId="2891A35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legislação aplicável </w:t>
            </w:r>
          </w:p>
          <w:p w14:paraId="7633BD28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Distinguir as diferentes necessidades especiais do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 utilizadores</w:t>
            </w:r>
          </w:p>
          <w:p w14:paraId="39EC9A1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requisitos específicos dos diversos estabelecimentos em termos de acessibilidades</w:t>
            </w:r>
          </w:p>
          <w:p w14:paraId="44E0809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Conceder prioridade no atendimento ao cliente</w:t>
            </w:r>
          </w:p>
          <w:p w14:paraId="73B1A340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Adaptar o comportamento e a atitude à tipologia de limitação do cliente.</w:t>
            </w:r>
          </w:p>
          <w:p w14:paraId="00D0C743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Comunicar com o cliente com limitações e necessidades especiais. </w:t>
            </w:r>
          </w:p>
          <w:p w14:paraId="6479164D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meios alternativos de comunicação para a prestação de informação.</w:t>
            </w:r>
          </w:p>
          <w:p w14:paraId="14597453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produtos e meios de apoio para cada tipo de necessidade especial e de limitação.</w:t>
            </w:r>
          </w:p>
          <w:p w14:paraId="46D045C1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Selecionar e dar instruções sobre a utilização de produtos e meios 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de apoio para o tipo de necessidades especiais.</w:t>
            </w:r>
          </w:p>
          <w:p w14:paraId="3F10E065" w14:textId="77777777" w:rsidR="00031959" w:rsidRPr="003C0084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as técnicas de serviço às necessidades e limitações do cliente.</w:t>
            </w:r>
          </w:p>
          <w:p w14:paraId="057D5005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394AD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lastRenderedPageBreak/>
              <w:t>Responsabilidade pelas suas ações.</w:t>
            </w:r>
          </w:p>
          <w:p w14:paraId="741B87E9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Autonomia no âmbito das suas funções.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F39F865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4DFB132E" w14:textId="77777777" w:rsidR="00031959" w:rsidRPr="00CE0D4D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41BB968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6A4A1A0" w14:textId="77777777" w:rsidR="00031959" w:rsidRPr="00CE0D4D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14D93E9C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 privacidade do cliente.</w:t>
            </w:r>
          </w:p>
          <w:p w14:paraId="6D43A516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auxiliar.</w:t>
            </w:r>
          </w:p>
          <w:p w14:paraId="57212298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2D3906C0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7FC4ABF1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Autonomia.</w:t>
            </w:r>
          </w:p>
          <w:p w14:paraId="37054598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</w:tr>
    </w:tbl>
    <w:p w14:paraId="54426C61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491C2502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57C49E02" w14:textId="77777777" w:rsidR="00031959" w:rsidRDefault="00031959" w:rsidP="0003195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5A5882">
        <w:rPr>
          <w:rFonts w:ascii="Verdana Pro Light" w:eastAsia="Times New Roman" w:hAnsi="Verdana Pro Light" w:cs="Times New Roman"/>
          <w:bCs/>
          <w:i/>
          <w:sz w:val="18"/>
          <w:szCs w:val="18"/>
        </w:rPr>
        <w:t>Acolher e esclarecer utilizadores com necessidades especiais</w:t>
      </w:r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:</w:t>
      </w:r>
    </w:p>
    <w:p w14:paraId="2CEE9C3A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CD1. </w:t>
      </w:r>
      <w:r w:rsidRPr="003C0084">
        <w:rPr>
          <w:rFonts w:ascii="Verdana Pro Light" w:hAnsi="Verdana Pro Light" w:cs="Arial Unicode MS"/>
          <w:sz w:val="18"/>
          <w:szCs w:val="18"/>
        </w:rPr>
        <w:t xml:space="preserve">Relacionando </w:t>
      </w:r>
      <w:r w:rsidRPr="003C0084">
        <w:rPr>
          <w:rFonts w:ascii="Verdana Pro Light" w:hAnsi="Verdana Pro Light" w:cs="Arial Unicode MS"/>
          <w:bCs/>
          <w:sz w:val="18"/>
          <w:szCs w:val="18"/>
        </w:rPr>
        <w:t xml:space="preserve">o tipo de limitação ou necessidade especial </w:t>
      </w:r>
      <w:r>
        <w:rPr>
          <w:rFonts w:ascii="Verdana Pro Light" w:hAnsi="Verdana Pro Light" w:cs="Arial Unicode MS"/>
          <w:bCs/>
          <w:sz w:val="18"/>
          <w:szCs w:val="18"/>
        </w:rPr>
        <w:t>dos utilizadores</w:t>
      </w:r>
      <w:r w:rsidRPr="003C0084">
        <w:rPr>
          <w:rFonts w:ascii="Verdana Pro Light" w:hAnsi="Verdana Pro Light" w:cs="Arial Unicode MS"/>
          <w:bCs/>
          <w:sz w:val="18"/>
          <w:szCs w:val="18"/>
        </w:rPr>
        <w:t xml:space="preserve"> com os respetivos </w:t>
      </w:r>
      <w:r w:rsidRPr="003C0084">
        <w:rPr>
          <w:rFonts w:ascii="Verdana Pro Light" w:hAnsi="Verdana Pro Light" w:cs="Arial Unicode MS"/>
          <w:color w:val="000000" w:themeColor="text1"/>
          <w:sz w:val="18"/>
          <w:szCs w:val="18"/>
          <w:lang w:eastAsia="pt-PT"/>
        </w:rPr>
        <w:t xml:space="preserve">produtos e </w:t>
      </w:r>
      <w:r w:rsidRPr="003C0084">
        <w:rPr>
          <w:rFonts w:ascii="Verdana Pro Light" w:hAnsi="Verdana Pro Light" w:cs="Arial Unicode MS"/>
          <w:bCs/>
          <w:sz w:val="18"/>
          <w:szCs w:val="18"/>
        </w:rPr>
        <w:t>meios de apoio</w:t>
      </w:r>
      <w:r w:rsidRPr="003C0084">
        <w:rPr>
          <w:rFonts w:ascii="Verdana Pro Light" w:hAnsi="Verdana Pro Light" w:cs="Arial Unicode MS"/>
          <w:sz w:val="18"/>
          <w:szCs w:val="18"/>
        </w:rPr>
        <w:t>.</w:t>
      </w:r>
    </w:p>
    <w:p w14:paraId="58EC2D51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hAnsi="Verdana Pro Light" w:cs="Arial Unicode MS"/>
          <w:sz w:val="18"/>
          <w:szCs w:val="18"/>
        </w:rPr>
        <w:t xml:space="preserve">Adequando o atendimento ao tipo de limitação ou necessidade especial </w:t>
      </w:r>
      <w:r>
        <w:rPr>
          <w:rFonts w:ascii="Verdana Pro Light" w:hAnsi="Verdana Pro Light" w:cs="Arial Unicode MS"/>
          <w:sz w:val="18"/>
          <w:szCs w:val="18"/>
        </w:rPr>
        <w:t>dos utilizadores</w:t>
      </w: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77936ADE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</w:t>
      </w:r>
    </w:p>
    <w:p w14:paraId="6D77BCCF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25933C46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C7C12A3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5EE3BC72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90A8B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1783191E" w14:textId="77777777" w:rsidR="00031959" w:rsidRPr="0031495B" w:rsidRDefault="00031959" w:rsidP="0031495B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B6742A8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374E7B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16E96824" w14:textId="77777777" w:rsidR="00031959" w:rsidRPr="00CE0D4D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6D002291">
        <w:rPr>
          <w:rFonts w:ascii="Verdana Pro Light" w:hAnsi="Verdana Pro Light" w:cs="Arial Unicode MS"/>
          <w:sz w:val="18"/>
          <w:szCs w:val="18"/>
        </w:rPr>
        <w:t xml:space="preserve">Dispositivo eletrónico com acesso à internet. </w:t>
      </w:r>
    </w:p>
    <w:p w14:paraId="134CE3B4" w14:textId="77777777" w:rsidR="00031959" w:rsidRPr="00EA7CB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6D002291">
        <w:rPr>
          <w:rFonts w:ascii="Verdana Pro Light" w:hAnsi="Verdana Pro Light" w:cs="Arial Unicode MS"/>
          <w:sz w:val="18"/>
          <w:szCs w:val="18"/>
        </w:rPr>
        <w:t>Legislação normativa europeia e nacional.</w:t>
      </w:r>
    </w:p>
    <w:p w14:paraId="07C833D4" w14:textId="77777777" w:rsidR="00031959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6D002291">
        <w:rPr>
          <w:rFonts w:ascii="Verdana Pro Light" w:hAnsi="Verdana Pro Light" w:cs="Arial Unicode MS"/>
          <w:sz w:val="18"/>
          <w:szCs w:val="18"/>
        </w:rPr>
        <w:t>Documentação sobre produtos de apoio ao cliente com necessidades especiais.</w:t>
      </w:r>
    </w:p>
    <w:p w14:paraId="267911C7" w14:textId="77777777" w:rsidR="00031959" w:rsidRPr="00916E6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916E64">
        <w:rPr>
          <w:rFonts w:ascii="Verdana Pro Light" w:eastAsia="Verdana Pro Light" w:hAnsi="Verdana Pro Light" w:cs="Verdana Pro Light"/>
          <w:color w:val="000000" w:themeColor="text1"/>
          <w:sz w:val="19"/>
          <w:szCs w:val="19"/>
        </w:rPr>
        <w:t>Produtos, meios de apoio e a</w:t>
      </w:r>
      <w:r w:rsidRPr="00916E64">
        <w:rPr>
          <w:rFonts w:ascii="Verdana Pro Light" w:hAnsi="Verdana Pro Light" w:cs="Arial Unicode MS"/>
          <w:sz w:val="18"/>
          <w:szCs w:val="18"/>
        </w:rPr>
        <w:t>judas técnicas</w:t>
      </w:r>
    </w:p>
    <w:p w14:paraId="3FBB1A89" w14:textId="77777777" w:rsidR="00031959" w:rsidRPr="0031495B" w:rsidRDefault="00031959" w:rsidP="0031495B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7F5DC9B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E1CC9D2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4C4E2B6E" w14:textId="24A1146B" w:rsidR="00031959" w:rsidRPr="0031495B" w:rsidRDefault="00487295" w:rsidP="0031495B">
      <w:pPr>
        <w:rPr>
          <w:rFonts w:cstheme="minorHAnsi"/>
          <w:smallCaps/>
          <w:sz w:val="18"/>
          <w:szCs w:val="18"/>
        </w:rPr>
      </w:pPr>
      <w:hyperlink w:anchor="casa" w:history="1">
        <w:r w:rsidR="0031495B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3B302D8D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DE5037C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5C394CD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Gerir repositórios institucionais</w:t>
            </w:r>
          </w:p>
        </w:tc>
      </w:tr>
      <w:tr w:rsidR="00031959" w:rsidRPr="00136AD8" w14:paraId="2352FCDC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2505316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E905D2B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Repositórios institucionais e gestão da informação</w:t>
            </w:r>
          </w:p>
        </w:tc>
      </w:tr>
    </w:tbl>
    <w:p w14:paraId="41BB4D47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49906FF7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45242209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5CAC3AB7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3A7BC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21F2C88A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55771D" w14:textId="77777777" w:rsidR="00031959" w:rsidRPr="00400C90" w:rsidRDefault="00031959" w:rsidP="00885DAF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Efetuar a manutenção e administração de um repositório institucional</w:t>
            </w:r>
          </w:p>
          <w:p w14:paraId="27C77E4F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R2.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Operar os sistemas de informação e ferramentas digitais</w:t>
            </w:r>
          </w:p>
          <w:p w14:paraId="2B457052" w14:textId="77777777" w:rsidR="00031959" w:rsidRPr="009B508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Cs/>
                <w:smallCaps/>
                <w:sz w:val="18"/>
                <w:szCs w:val="18"/>
              </w:rPr>
            </w:pPr>
            <w:r w:rsidRPr="009B508D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t>R3.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Elaborar uma estratégia de promoção do repositório institucional</w:t>
            </w:r>
          </w:p>
        </w:tc>
      </w:tr>
      <w:tr w:rsidR="00031959" w:rsidRPr="00136AD8" w14:paraId="125F3967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042C4C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245B7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6D5C7CF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101358E1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9D8C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acesso aberto ao conhecimento científico – conceito, iniciativas, princípios e políticas</w:t>
            </w:r>
          </w:p>
          <w:p w14:paraId="626EBC4F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potencial da ciência aberta - desafios</w:t>
            </w:r>
          </w:p>
          <w:p w14:paraId="4D3B175D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Os repositórios institucionais – o conceito, atributos</w:t>
            </w:r>
          </w:p>
          <w:p w14:paraId="6EFC1D81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Planeamento e desenvolvimento de coleções nos repositórios institucionais</w:t>
            </w:r>
          </w:p>
          <w:p w14:paraId="5904CC15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Sistemas de informação científica</w:t>
            </w:r>
          </w:p>
          <w:p w14:paraId="281622F6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Serviços de valor acrescentado: serviços de estatísticas de utilização dos repositórios institucionais e </w:t>
            </w:r>
            <w:r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copyright</w:t>
            </w:r>
          </w:p>
          <w:p w14:paraId="74480F55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Sistemas de informação – software de repositórios</w:t>
            </w:r>
          </w:p>
          <w:p w14:paraId="0B81132A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Normas e aplicações de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 seu controlo e consistência</w:t>
            </w:r>
          </w:p>
          <w:p w14:paraId="71C8D94B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Normas e protocolos de interoperabilidade</w:t>
            </w:r>
          </w:p>
          <w:p w14:paraId="41450470" w14:textId="77777777" w:rsidR="00031959" w:rsidRPr="00612BD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Políticas de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auto-arquivo</w:t>
            </w:r>
            <w:proofErr w:type="spellEnd"/>
          </w:p>
          <w:p w14:paraId="0FC80FA3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promoção e divulgação dos repositórios institucionais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C969E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Identificar o conceito de acesso aberto</w:t>
            </w:r>
          </w:p>
          <w:p w14:paraId="42FAD9EE" w14:textId="77777777" w:rsidR="00031959" w:rsidRDefault="00031959" w:rsidP="0003195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a relevância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 as iniciativas de acesso aberto</w:t>
            </w:r>
          </w:p>
          <w:p w14:paraId="2C87519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as políticas e a legislação aplicável </w:t>
            </w:r>
          </w:p>
          <w:p w14:paraId="5E519DF7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os desafios da ciência aberta</w:t>
            </w:r>
          </w:p>
          <w:p w14:paraId="7C25E897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atributos dos repositórios institucionais</w:t>
            </w:r>
          </w:p>
          <w:p w14:paraId="5558DD38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6" w:hanging="210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estratégias de planeamento e desenvolvimento de coleções nos repositórios institucionais</w:t>
            </w:r>
          </w:p>
          <w:p w14:paraId="4D2B8AA1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sistemas de informação científica </w:t>
            </w:r>
          </w:p>
          <w:p w14:paraId="1A7221CD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serviços de valor acrescentado</w:t>
            </w:r>
          </w:p>
          <w:p w14:paraId="27876AC0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software de repositórios </w:t>
            </w:r>
          </w:p>
          <w:p w14:paraId="111700D9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Aplicação de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</w:p>
          <w:p w14:paraId="3A88480B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Aplicação de normas e protocolos de interoperabilidade</w:t>
            </w:r>
          </w:p>
          <w:p w14:paraId="1940A537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Desenvolver políticas de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auto-arquivo</w:t>
            </w:r>
            <w:proofErr w:type="spellEnd"/>
          </w:p>
          <w:p w14:paraId="600EF2F0" w14:textId="77777777" w:rsidR="00031959" w:rsidRPr="00057283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comunicação e divulgação dos repositórios institucionais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AD7BA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Responsabilidade pelas suas ações.</w:t>
            </w:r>
          </w:p>
          <w:p w14:paraId="4182BBAF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Autonomia no âmbito das suas funções.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F66FC7E" w14:textId="77777777" w:rsidR="00031959" w:rsidRPr="00CE0D4D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CF15866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1D906BE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auxiliar.</w:t>
            </w:r>
          </w:p>
          <w:p w14:paraId="4DE457A7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4C037716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3BFC6387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Autonomia.</w:t>
            </w:r>
          </w:p>
          <w:p w14:paraId="5C83186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C4BB92D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00BCF0F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1456EE7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6FBC727A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B80950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7EE10361" w14:textId="77777777" w:rsidR="00031959" w:rsidRDefault="00031959" w:rsidP="0003195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6C4534">
        <w:rPr>
          <w:rFonts w:ascii="Verdana Pro Light" w:eastAsia="Times New Roman" w:hAnsi="Verdana Pro Light" w:cs="Times New Roman"/>
          <w:bCs/>
          <w:i/>
          <w:sz w:val="18"/>
          <w:szCs w:val="18"/>
        </w:rPr>
        <w:t>Gerir repositórios institucionais</w:t>
      </w:r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:</w:t>
      </w:r>
    </w:p>
    <w:p w14:paraId="194B8D09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CD1. </w:t>
      </w:r>
      <w:r>
        <w:rPr>
          <w:rFonts w:ascii="Verdana Pro Light" w:hAnsi="Verdana Pro Light" w:cs="Arial Unicode MS"/>
          <w:sz w:val="18"/>
          <w:szCs w:val="18"/>
        </w:rPr>
        <w:t>Respeitando a estratégia da instituição</w:t>
      </w:r>
      <w:r w:rsidRPr="003C0084">
        <w:rPr>
          <w:rFonts w:ascii="Verdana Pro Light" w:hAnsi="Verdana Pro Light" w:cs="Arial Unicode MS"/>
          <w:sz w:val="18"/>
          <w:szCs w:val="18"/>
        </w:rPr>
        <w:t>.</w:t>
      </w:r>
    </w:p>
    <w:p w14:paraId="026E6239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</w:t>
      </w:r>
      <w:r>
        <w:rPr>
          <w:rFonts w:ascii="Verdana Pro Light" w:hAnsi="Verdana Pro Light" w:cs="Arial Unicode MS"/>
          <w:sz w:val="18"/>
          <w:szCs w:val="18"/>
        </w:rPr>
        <w:t>Cumprindo as normas internas e os regulamentos estabelecidos</w:t>
      </w: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5FBAD0EA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Utilizando o software implementado</w:t>
      </w:r>
    </w:p>
    <w:p w14:paraId="1CED814C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5E85F462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3FD412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35B917B6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90A8B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18CF70D8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928CC22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5D2C20FF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0FABF04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E7EB0E8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4D556D74" w14:textId="77777777" w:rsidR="00031959" w:rsidRPr="00CE0D4D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6D002291">
        <w:rPr>
          <w:rFonts w:ascii="Verdana Pro Light" w:hAnsi="Verdana Pro Light" w:cs="Arial Unicode MS"/>
          <w:sz w:val="18"/>
          <w:szCs w:val="18"/>
        </w:rPr>
        <w:t xml:space="preserve">Dispositivo eletrónico com acesso à internet. </w:t>
      </w:r>
    </w:p>
    <w:p w14:paraId="6154D0D2" w14:textId="77777777" w:rsidR="00031959" w:rsidRPr="00EA7CB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Normas e procedimentos</w:t>
      </w:r>
      <w:r w:rsidRPr="6D002291">
        <w:rPr>
          <w:rFonts w:ascii="Verdana Pro Light" w:hAnsi="Verdana Pro Light" w:cs="Arial Unicode MS"/>
          <w:sz w:val="18"/>
          <w:szCs w:val="18"/>
        </w:rPr>
        <w:t>.</w:t>
      </w:r>
    </w:p>
    <w:p w14:paraId="0DDBEA00" w14:textId="77777777" w:rsidR="00031959" w:rsidRPr="00916E6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916E64">
        <w:rPr>
          <w:rFonts w:ascii="Verdana Pro Light" w:eastAsia="Verdana Pro Light" w:hAnsi="Verdana Pro Light" w:cs="Verdana Pro Light"/>
          <w:color w:val="000000" w:themeColor="text1"/>
          <w:sz w:val="19"/>
          <w:szCs w:val="19"/>
        </w:rPr>
        <w:t>Produtos, meios de apoio e a</w:t>
      </w:r>
      <w:r w:rsidRPr="00916E64">
        <w:rPr>
          <w:rFonts w:ascii="Verdana Pro Light" w:hAnsi="Verdana Pro Light" w:cs="Arial Unicode MS"/>
          <w:sz w:val="18"/>
          <w:szCs w:val="18"/>
        </w:rPr>
        <w:t>judas técnicas</w:t>
      </w:r>
    </w:p>
    <w:p w14:paraId="48ACB015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Software de repositórios</w:t>
      </w:r>
    </w:p>
    <w:p w14:paraId="23EBE44E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2BA25389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D6B8863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15BFABB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70AEBDAF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AAFD62F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6B8D3C4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BA0E86F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701C92F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A8FE84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DCE4A86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E0DDE01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50AB8B5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375CEAC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2A75A84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9483059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173C198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143A7354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0D6A6FB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5D0BEF4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bookmarkStart w:id="10" w:name="_Hlk151563589"/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Utilizar o </w:t>
            </w:r>
            <w:proofErr w:type="spellStart"/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Wikidata</w:t>
            </w:r>
            <w:bookmarkEnd w:id="10"/>
            <w:proofErr w:type="spellEnd"/>
          </w:p>
        </w:tc>
      </w:tr>
      <w:tr w:rsidR="00031959" w:rsidRPr="00136AD8" w14:paraId="59E66DB5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1672B71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DFA644C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 xml:space="preserve">Utilização do </w:t>
            </w:r>
            <w:proofErr w:type="spellStart"/>
            <w:r>
              <w:rPr>
                <w:rFonts w:ascii="Verdana Pro Light" w:hAnsi="Verdana Pro Light" w:cs="Times New Roman"/>
                <w:sz w:val="18"/>
                <w:szCs w:val="18"/>
              </w:rPr>
              <w:t>Wikidata</w:t>
            </w:r>
            <w:proofErr w:type="spellEnd"/>
          </w:p>
        </w:tc>
      </w:tr>
    </w:tbl>
    <w:p w14:paraId="780B9822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6FD85951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59E77A20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134345F9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4507A7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631AE5F6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E00CB2" w14:textId="77777777" w:rsidR="00031959" w:rsidRPr="00400C90" w:rsidRDefault="00031959" w:rsidP="00885DAF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Implementar práticas envolvidas na utilização do </w:t>
            </w:r>
            <w:proofErr w:type="spellStart"/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Wikidata</w:t>
            </w:r>
            <w:proofErr w:type="spellEnd"/>
          </w:p>
          <w:p w14:paraId="2C53B4B9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R2.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Integrar 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nas práticas e serviços das bibliotecas</w:t>
            </w:r>
          </w:p>
          <w:p w14:paraId="2248EF8E" w14:textId="77777777" w:rsidR="00031959" w:rsidRPr="009B508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Cs/>
                <w:smallCaps/>
                <w:sz w:val="18"/>
                <w:szCs w:val="18"/>
              </w:rPr>
            </w:pPr>
            <w:r w:rsidRPr="009B508D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t>R3.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031959" w:rsidRPr="00136AD8" w14:paraId="5E8B5878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F5043B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B01A8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F7B29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68C00F98" w14:textId="77777777" w:rsidTr="00885DA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DD8F9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Dados interligados abertos – conceito, princípios e vantagens</w:t>
            </w:r>
          </w:p>
          <w:p w14:paraId="4E099914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Introdução ao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: o que é, como se relaciona com outros projetos, a sua importância</w:t>
            </w:r>
          </w:p>
          <w:p w14:paraId="61427F30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Estrutura do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</w:p>
          <w:p w14:paraId="4F1635FE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Utilização básica do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: como criar conta, configurações, adição de novos itens, edição, etc.</w:t>
            </w:r>
          </w:p>
          <w:p w14:paraId="22223E2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Consulta de dados no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: exemplos práticos </w:t>
            </w:r>
          </w:p>
          <w:p w14:paraId="16B6E85C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Utilização do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no contexto das bibliotecas: enriquecimento de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, padronização de dados, consulta e visualização de dados, etc.</w:t>
            </w:r>
          </w:p>
          <w:p w14:paraId="01FCDFE0" w14:textId="77777777" w:rsidR="00031959" w:rsidRPr="001B353A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54EAB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a importância dos dados ligados no ambiente digital</w:t>
            </w:r>
          </w:p>
          <w:p w14:paraId="7B47DC19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o que é e como funciona 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</w:p>
          <w:p w14:paraId="0ED3A418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como estruturar dados no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 como estes se relacionam com outros dados</w:t>
            </w:r>
          </w:p>
          <w:p w14:paraId="684AEDAE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Realizar operações básicas no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</w:p>
          <w:p w14:paraId="1D8D188F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Consultar dados no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</w:p>
          <w:p w14:paraId="48F3F273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oportunidades de utilização do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no contexto das bibliotecas</w:t>
            </w:r>
          </w:p>
          <w:p w14:paraId="51A91113" w14:textId="77777777" w:rsidR="00031959" w:rsidRPr="00057283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Wikidata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no contexto das bibliotecas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0E3F0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Responsabilidade pelas suas ações.</w:t>
            </w:r>
          </w:p>
          <w:p w14:paraId="63354674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Autonomia no âmbito das suas funções.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DDCA8EF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654995AA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52FF877A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Autonomia.</w:t>
            </w:r>
          </w:p>
          <w:p w14:paraId="2FFD42A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F34A74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0D7BFDB0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B231F13" w14:textId="77777777" w:rsidR="00031959" w:rsidRDefault="00031959" w:rsidP="00031959">
      <w:pPr>
        <w:spacing w:after="0" w:line="276" w:lineRule="auto"/>
        <w:rPr>
          <w:rFonts w:ascii="Verdana Pro Light" w:hAnsi="Verdana Pro Light"/>
          <w:smallCaps/>
        </w:rPr>
      </w:pPr>
    </w:p>
    <w:p w14:paraId="7D6BE21B" w14:textId="77777777" w:rsidR="00031959" w:rsidRDefault="00031959" w:rsidP="0003195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ECE2D94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36B765B3" w14:textId="77777777" w:rsidR="00031959" w:rsidRDefault="00031959" w:rsidP="0003195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6C4534">
        <w:rPr>
          <w:rFonts w:ascii="Verdana Pro Light" w:eastAsia="Times New Roman" w:hAnsi="Verdana Pro Light" w:cs="Times New Roman"/>
          <w:bCs/>
          <w:i/>
          <w:sz w:val="18"/>
          <w:szCs w:val="18"/>
        </w:rPr>
        <w:t xml:space="preserve">Utilizar o </w:t>
      </w:r>
      <w:proofErr w:type="spellStart"/>
      <w:r w:rsidRPr="006C4534">
        <w:rPr>
          <w:rFonts w:ascii="Verdana Pro Light" w:eastAsia="Times New Roman" w:hAnsi="Verdana Pro Light" w:cs="Times New Roman"/>
          <w:bCs/>
          <w:i/>
          <w:sz w:val="18"/>
          <w:szCs w:val="18"/>
        </w:rPr>
        <w:t>Wikidata</w:t>
      </w:r>
      <w:proofErr w:type="spellEnd"/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:</w:t>
      </w:r>
    </w:p>
    <w:p w14:paraId="34C56330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CD1. </w:t>
      </w:r>
      <w:r>
        <w:rPr>
          <w:rFonts w:ascii="Verdana Pro Light" w:hAnsi="Verdana Pro Light" w:cs="Arial Unicode MS"/>
          <w:sz w:val="18"/>
          <w:szCs w:val="18"/>
        </w:rPr>
        <w:t>Reconhecendo a importância dos dados interligados abertos</w:t>
      </w:r>
      <w:r w:rsidRPr="003C0084">
        <w:rPr>
          <w:rFonts w:ascii="Verdana Pro Light" w:hAnsi="Verdana Pro Light" w:cs="Arial Unicode MS"/>
          <w:sz w:val="18"/>
          <w:szCs w:val="18"/>
        </w:rPr>
        <w:t>.</w:t>
      </w:r>
    </w:p>
    <w:p w14:paraId="137AF624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</w:t>
      </w:r>
      <w:r>
        <w:rPr>
          <w:rFonts w:ascii="Verdana Pro Light" w:hAnsi="Verdana Pro Light" w:cs="Arial Unicode MS"/>
          <w:sz w:val="18"/>
          <w:szCs w:val="18"/>
        </w:rPr>
        <w:t>Cumprindo as normas internas e os regulamentos estabelecidos</w:t>
      </w: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6F41846A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Apresentando e visualizando dados no </w:t>
      </w:r>
      <w:proofErr w:type="spellStart"/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Wikidata</w:t>
      </w:r>
      <w:proofErr w:type="spellEnd"/>
    </w:p>
    <w:p w14:paraId="3F81BF55" w14:textId="77777777" w:rsidR="00031959" w:rsidRPr="0064164C" w:rsidRDefault="00031959" w:rsidP="0003195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6F95FE36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84651C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6CBB47EE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90A8B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67C36819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E7D83FD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03D52E2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BA1770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C5F1F1B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78391C0E" w14:textId="77777777" w:rsidR="00031959" w:rsidRPr="00CE0D4D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Normas e procedimentos</w:t>
      </w:r>
      <w:r w:rsidRPr="6D002291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41F64FB4" w14:textId="77777777" w:rsidR="00031959" w:rsidRPr="00916E6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916E64">
        <w:rPr>
          <w:rFonts w:ascii="Verdana Pro Light" w:eastAsia="Verdana Pro Light" w:hAnsi="Verdana Pro Light" w:cs="Verdana Pro Light"/>
          <w:color w:val="000000" w:themeColor="text1"/>
          <w:sz w:val="19"/>
          <w:szCs w:val="19"/>
        </w:rPr>
        <w:t>Produtos, meios de apoio e a</w:t>
      </w:r>
      <w:r w:rsidRPr="00916E64">
        <w:rPr>
          <w:rFonts w:ascii="Verdana Pro Light" w:hAnsi="Verdana Pro Light" w:cs="Arial Unicode MS"/>
          <w:sz w:val="18"/>
          <w:szCs w:val="18"/>
        </w:rPr>
        <w:t>judas técnicas</w:t>
      </w:r>
    </w:p>
    <w:p w14:paraId="215C87BB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75CFD484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4118C603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E7136E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853551F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7FF531A4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C7E674C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84DBF3B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9ADEE3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09854CD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EFA0588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8B2E9B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2BC7A2D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3A7FDBE" w14:textId="77777777" w:rsidR="00031959" w:rsidRPr="009D0C0B" w:rsidRDefault="00487295" w:rsidP="00031959">
      <w:pPr>
        <w:rPr>
          <w:rFonts w:cstheme="minorHAnsi"/>
          <w:smallCaps/>
          <w:sz w:val="18"/>
          <w:szCs w:val="18"/>
        </w:rPr>
      </w:pPr>
      <w:hyperlink w:anchor="casa" w:history="1">
        <w:r w:rsidR="00031959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1EBE435C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42AD207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9C8137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B9F6332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CAD3A05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39A99596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97CF40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6F6806D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bookmarkStart w:id="11" w:name="UC26"/>
            <w:bookmarkStart w:id="12" w:name="_Hlk151627848"/>
            <w:bookmarkEnd w:id="11"/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Elaborar e implementar um plano de marketing e comunicação</w:t>
            </w:r>
            <w:bookmarkEnd w:id="12"/>
          </w:p>
        </w:tc>
      </w:tr>
      <w:tr w:rsidR="00031959" w:rsidRPr="00136AD8" w14:paraId="6F0512D5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9DC79FA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A404788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z w:val="18"/>
                <w:szCs w:val="18"/>
              </w:rPr>
              <w:t>Marketing e comunicação</w:t>
            </w:r>
          </w:p>
        </w:tc>
      </w:tr>
    </w:tbl>
    <w:p w14:paraId="30B05AD5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7899751E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322EF4A3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1D2549C3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6BEB0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0966D8F8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B70DE" w14:textId="77777777" w:rsidR="00031959" w:rsidRPr="00400C90" w:rsidRDefault="00031959" w:rsidP="00885DAF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Definir os objetivos do plano de marketing e comunicação</w:t>
            </w:r>
          </w:p>
          <w:p w14:paraId="1275C2E0" w14:textId="77777777" w:rsidR="00031959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R2.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Implementar estratégias de marketing e comunicação em contexto de bibliotecas e arquivos</w:t>
            </w:r>
          </w:p>
          <w:p w14:paraId="4AC1D721" w14:textId="77777777" w:rsidR="00031959" w:rsidRPr="009B508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Cs/>
                <w:smallCaps/>
                <w:sz w:val="18"/>
                <w:szCs w:val="18"/>
              </w:rPr>
            </w:pPr>
            <w:r w:rsidRPr="009B508D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t>R3.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>Monitorizar e avaliar os resultados do plano de comunicação</w:t>
            </w:r>
          </w:p>
        </w:tc>
      </w:tr>
      <w:tr w:rsidR="00031959" w:rsidRPr="00136AD8" w14:paraId="0E7A6A84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9E5C9D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53C78E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1B683B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3DE33E6A" w14:textId="77777777" w:rsidTr="00885DAF">
        <w:trPr>
          <w:trHeight w:val="1550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4FD95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Marketing e </w:t>
            </w:r>
            <w:proofErr w:type="gramStart"/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</w:t>
            </w:r>
            <w:proofErr w:type="gramEnd"/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-marketing</w:t>
            </w:r>
          </w:p>
          <w:p w14:paraId="1C90F660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Marketing estratégico e marketing operacional </w:t>
            </w:r>
          </w:p>
          <w:p w14:paraId="00489207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Marketing </w:t>
            </w:r>
            <w:proofErr w:type="spellStart"/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de comunicação</w:t>
            </w:r>
          </w:p>
          <w:p w14:paraId="7B16BF27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e-Marketing </w:t>
            </w:r>
            <w:proofErr w:type="spellStart"/>
            <w:r w:rsidRPr="00C2169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</w:p>
          <w:p w14:paraId="32B0263E" w14:textId="77777777" w:rsidR="00031959" w:rsidRPr="004F613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F613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Segmentação de mercado e mercados-alvo</w:t>
            </w:r>
          </w:p>
          <w:p w14:paraId="2AB7F01E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F613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Estudos de mercado e fontes de informação (internas e externas)</w:t>
            </w:r>
          </w:p>
          <w:p w14:paraId="6D836F56" w14:textId="77777777" w:rsidR="00031959" w:rsidRPr="00D94347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9434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Estratégias de comunicação no marketing </w:t>
            </w:r>
            <w:proofErr w:type="spellStart"/>
            <w:r w:rsidRPr="00D9434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</w:p>
          <w:p w14:paraId="6653182C" w14:textId="77777777" w:rsidR="00031959" w:rsidRPr="00D94347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9434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Criatividade de comunicação</w:t>
            </w:r>
          </w:p>
          <w:p w14:paraId="1CD33969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9434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e instrumentos de monitorização e avaliação do plano de comunicação</w:t>
            </w:r>
          </w:p>
          <w:p w14:paraId="6E4E3A6C" w14:textId="77777777" w:rsidR="00031959" w:rsidRPr="001B353A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D9434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Instrumentos de monitorização do plano de comunicação em canais convencionais e online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433CD" w14:textId="77777777" w:rsidR="00031959" w:rsidRPr="00F84046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Identificar, selecionar e explorar as fontes de informação relevantes</w:t>
            </w:r>
          </w:p>
          <w:p w14:paraId="69E40EF8" w14:textId="77777777" w:rsidR="00031959" w:rsidRPr="00F84046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Analisar informação relevante para a definição da estratégia de marketing</w:t>
            </w:r>
          </w:p>
          <w:p w14:paraId="6D1F3594" w14:textId="77777777" w:rsidR="00031959" w:rsidRPr="00B542DF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as caraterísticas e necessidades/preferências dos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utilizadores reais e potenciais</w:t>
            </w:r>
          </w:p>
          <w:p w14:paraId="615767C6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Analisar o plano estratégico de marketing </w:t>
            </w:r>
          </w:p>
          <w:p w14:paraId="7134FE41" w14:textId="77777777" w:rsidR="00031959" w:rsidRPr="00B542DF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Definir o público-alvo da campanha e os níveis de cobertura pretendidos</w:t>
            </w:r>
          </w:p>
          <w:p w14:paraId="190AEFF6" w14:textId="77777777" w:rsidR="00031959" w:rsidRPr="00B542DF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as variáveis </w:t>
            </w:r>
            <w:proofErr w:type="spellStart"/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de produto</w:t>
            </w:r>
          </w:p>
          <w:p w14:paraId="53A47D05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as variáveis </w:t>
            </w:r>
            <w:proofErr w:type="spellStart"/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de comunicação</w:t>
            </w:r>
            <w:r w:rsidRPr="00C9646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85CFBAF" w14:textId="77777777" w:rsidR="00031959" w:rsidRPr="00E82D7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9646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e analisar as variáveis do </w:t>
            </w:r>
            <w:proofErr w:type="spellStart"/>
            <w:r w:rsidRPr="00C9646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  <w:r w:rsidRPr="00C9646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da comunicação.</w:t>
            </w:r>
          </w:p>
          <w:p w14:paraId="523064BB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e utilizar estratégias de comunicação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adequadas para divulgação dos serviços de bibliotecas e arquivos</w:t>
            </w:r>
          </w:p>
          <w:p w14:paraId="259532F3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Elaborar cadernos de encargos e contratar os serviços necessários à execução das campanhas </w:t>
            </w:r>
          </w:p>
          <w:p w14:paraId="67D06606" w14:textId="77777777" w:rsidR="00031959" w:rsidRPr="006E46E0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Estimar e adequar os custos das campanhas ao orçamento disponível</w:t>
            </w:r>
          </w:p>
          <w:p w14:paraId="40E6D48A" w14:textId="77777777" w:rsidR="00031959" w:rsidRPr="006E46E0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Analisar e organizar briefing de comunicação</w:t>
            </w:r>
          </w:p>
          <w:p w14:paraId="72747C3C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Selecionar e aplicar técnicas e instrumentos de monitorização e avaliação do plano de comunicação </w:t>
            </w:r>
          </w:p>
          <w:p w14:paraId="79CEFC49" w14:textId="77777777" w:rsidR="00031959" w:rsidRPr="00057283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E46E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Recolher e analisar informação relativa aos indicadores de resultado nos diferentes canais (convencionais e online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16B57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lastRenderedPageBreak/>
              <w:t>Responsabilidade pelas suas ações.</w:t>
            </w:r>
          </w:p>
          <w:p w14:paraId="756FB4F4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Autonomia no âmbito das suas funções.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97DF85D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50ADEE36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3B987312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Autonomia.</w:t>
            </w:r>
          </w:p>
          <w:p w14:paraId="62835121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2CC45CA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519E3850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1DE2AD2" w14:textId="77777777" w:rsidR="00031959" w:rsidRDefault="00031959" w:rsidP="00031959">
      <w:pPr>
        <w:rPr>
          <w:rFonts w:ascii="Verdana Pro Light" w:hAnsi="Verdana Pro Light"/>
          <w:b/>
          <w:smallCaps/>
        </w:rPr>
      </w:pPr>
    </w:p>
    <w:p w14:paraId="531D8A9D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2F5B7816" w14:textId="77777777" w:rsidR="00031959" w:rsidRDefault="00031959" w:rsidP="0003195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9742C5">
        <w:rPr>
          <w:rFonts w:ascii="Verdana Pro Light" w:eastAsia="Times New Roman" w:hAnsi="Verdana Pro Light" w:cs="Times New Roman"/>
          <w:bCs/>
          <w:i/>
          <w:sz w:val="18"/>
          <w:szCs w:val="18"/>
        </w:rPr>
        <w:t>Elaborar e implementar um plano de marketing e comunicação</w:t>
      </w:r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:</w:t>
      </w:r>
    </w:p>
    <w:p w14:paraId="631AAFAB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CD1. </w:t>
      </w:r>
      <w:r w:rsidRPr="00051079">
        <w:rPr>
          <w:rFonts w:ascii="Verdana Pro Light" w:hAnsi="Verdana Pro Light" w:cs="Arial Unicode MS"/>
          <w:sz w:val="18"/>
          <w:szCs w:val="18"/>
        </w:rPr>
        <w:t>Considerando a estratégia de marketing e as orientações estabelecidas para</w:t>
      </w:r>
      <w:r>
        <w:rPr>
          <w:rFonts w:ascii="Verdana Pro Light" w:hAnsi="Verdana Pro Light" w:cs="Arial Unicode MS"/>
          <w:sz w:val="18"/>
          <w:szCs w:val="18"/>
        </w:rPr>
        <w:t xml:space="preserve"> </w:t>
      </w:r>
      <w:r w:rsidRPr="00051079">
        <w:rPr>
          <w:rFonts w:ascii="Verdana Pro Light" w:hAnsi="Verdana Pro Light" w:cs="Arial Unicode MS"/>
          <w:sz w:val="18"/>
          <w:szCs w:val="18"/>
        </w:rPr>
        <w:t>a política de comunicação</w:t>
      </w:r>
      <w:r w:rsidRPr="003C0084">
        <w:rPr>
          <w:rFonts w:ascii="Verdana Pro Light" w:hAnsi="Verdana Pro Light" w:cs="Arial Unicode MS"/>
          <w:sz w:val="18"/>
          <w:szCs w:val="18"/>
        </w:rPr>
        <w:t>.</w:t>
      </w:r>
    </w:p>
    <w:p w14:paraId="11D21E7F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</w:t>
      </w:r>
      <w:r w:rsidRPr="00D835C5">
        <w:rPr>
          <w:rFonts w:ascii="Verdana Pro Light" w:hAnsi="Verdana Pro Light" w:cs="Arial Unicode MS"/>
          <w:sz w:val="18"/>
          <w:szCs w:val="18"/>
        </w:rPr>
        <w:t xml:space="preserve">Considerando as variáveis de análise (perfil do </w:t>
      </w:r>
      <w:r>
        <w:rPr>
          <w:rFonts w:ascii="Verdana Pro Light" w:hAnsi="Verdana Pro Light" w:cs="Arial Unicode MS"/>
          <w:sz w:val="18"/>
          <w:szCs w:val="18"/>
        </w:rPr>
        <w:t>utilizador</w:t>
      </w:r>
      <w:r w:rsidRPr="00D835C5">
        <w:rPr>
          <w:rFonts w:ascii="Verdana Pro Light" w:hAnsi="Verdana Pro Light" w:cs="Arial Unicode MS"/>
          <w:sz w:val="18"/>
          <w:szCs w:val="18"/>
        </w:rPr>
        <w:t>, histórico, interações, preferências, outras) e a segmentação do mercado e consumidor</w:t>
      </w: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44E8ACC7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</w:t>
      </w:r>
      <w:r w:rsidRPr="00147D85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Selecionando a informação e o canal de comunicação em função do segmento de cliente</w:t>
      </w:r>
    </w:p>
    <w:p w14:paraId="2D392270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CD4. </w:t>
      </w:r>
      <w:r w:rsidRPr="002D282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Utilizando as técnicas e instrumentos de monitorização do plano de</w:t>
      </w: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</w:t>
      </w:r>
      <w:r w:rsidRPr="002D282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comunicação</w:t>
      </w:r>
    </w:p>
    <w:p w14:paraId="03EAFBDB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8CCB9E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1103C4DB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90A8B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58A3D069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1F7F3798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E8487D3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D5BA009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F17792B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72906938" w14:textId="77777777" w:rsidR="00031959" w:rsidRPr="00CE0D4D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Normas e procedimentos</w:t>
      </w:r>
      <w:r w:rsidRPr="6D002291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29217A43" w14:textId="77777777" w:rsidR="00031959" w:rsidRPr="00916E64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916E64">
        <w:rPr>
          <w:rFonts w:ascii="Verdana Pro Light" w:eastAsia="Verdana Pro Light" w:hAnsi="Verdana Pro Light" w:cs="Verdana Pro Light"/>
          <w:color w:val="000000" w:themeColor="text1"/>
          <w:sz w:val="19"/>
          <w:szCs w:val="19"/>
        </w:rPr>
        <w:t>Produtos, meios de apoio e a</w:t>
      </w:r>
      <w:r w:rsidRPr="00916E64">
        <w:rPr>
          <w:rFonts w:ascii="Verdana Pro Light" w:hAnsi="Verdana Pro Light" w:cs="Arial Unicode MS"/>
          <w:sz w:val="18"/>
          <w:szCs w:val="18"/>
        </w:rPr>
        <w:t>judas técnicas</w:t>
      </w:r>
    </w:p>
    <w:p w14:paraId="045C2BFE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5F1065F8" w14:textId="77777777" w:rsidR="00031959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Plano de comunicação e marketing</w:t>
      </w:r>
    </w:p>
    <w:p w14:paraId="1324CBDD" w14:textId="77777777" w:rsidR="00031959" w:rsidRPr="00501DC8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05AD9EED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0B6A211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29745A51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FB99DE1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EEAB361" w14:textId="6EB716C8" w:rsidR="00031959" w:rsidRDefault="00487295" w:rsidP="00031959">
      <w:pPr>
        <w:spacing w:before="120" w:after="0" w:line="276" w:lineRule="auto"/>
        <w:rPr>
          <w:rFonts w:ascii="Verdana Pro Light" w:hAnsi="Verdana Pro Light"/>
          <w:smallCaps/>
        </w:rPr>
      </w:pPr>
      <w:hyperlink w:anchor="casa" w:history="1">
        <w:r w:rsidR="0031495B" w:rsidRPr="009D0C0B">
          <w:rPr>
            <w:rStyle w:val="Hiperligao"/>
            <w:rFonts w:cstheme="minorHAnsi"/>
            <w:sz w:val="18"/>
            <w:szCs w:val="18"/>
          </w:rPr>
          <w:t>Voltar ao princípio</w:t>
        </w:r>
      </w:hyperlink>
    </w:p>
    <w:p w14:paraId="61D959B6" w14:textId="5718D52D" w:rsidR="00031959" w:rsidRDefault="00031959" w:rsidP="00031959">
      <w:pPr>
        <w:rPr>
          <w:rStyle w:val="Hiperligao"/>
          <w:rFonts w:cstheme="minorHAnsi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1959" w:rsidRPr="00136AD8" w14:paraId="4B072C1A" w14:textId="77777777" w:rsidTr="00885DA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537D45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F9BE53" w14:textId="77777777" w:rsidR="00031959" w:rsidRPr="009C256C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bookmarkStart w:id="13" w:name="UC27"/>
            <w:bookmarkEnd w:id="13"/>
            <w:r w:rsidRPr="00370905"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Planear e dinamizar atividades </w:t>
            </w: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de animação sociocultural</w:t>
            </w:r>
          </w:p>
        </w:tc>
      </w:tr>
      <w:tr w:rsidR="00031959" w:rsidRPr="00136AD8" w14:paraId="2E602A96" w14:textId="77777777" w:rsidTr="00885DA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D33B2E4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362BFAC" w14:textId="77777777" w:rsidR="00031959" w:rsidRPr="00136AD8" w:rsidRDefault="00031959" w:rsidP="00885DA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A</w:t>
            </w:r>
            <w:r w:rsidRPr="00370905">
              <w:rPr>
                <w:rFonts w:ascii="Verdana Pro Light" w:hAnsi="Verdana Pro Light" w:cs="Times New Roman"/>
                <w:b/>
                <w:sz w:val="18"/>
                <w:szCs w:val="18"/>
              </w:rPr>
              <w:t xml:space="preserve">tividades </w:t>
            </w:r>
            <w:r>
              <w:rPr>
                <w:rFonts w:ascii="Verdana Pro Light" w:hAnsi="Verdana Pro Light" w:cs="Times New Roman"/>
                <w:b/>
                <w:sz w:val="18"/>
                <w:szCs w:val="18"/>
              </w:rPr>
              <w:t>de animação sociocultural</w:t>
            </w:r>
          </w:p>
        </w:tc>
      </w:tr>
    </w:tbl>
    <w:p w14:paraId="3A4E9522" w14:textId="77777777" w:rsidR="00031959" w:rsidRPr="00136AD8" w:rsidRDefault="00031959" w:rsidP="0003195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73BC0E9E" w14:textId="77777777" w:rsidR="00031959" w:rsidRPr="003200F2" w:rsidRDefault="00031959" w:rsidP="0003195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4,5</w:t>
      </w:r>
    </w:p>
    <w:p w14:paraId="1089B85D" w14:textId="77777777" w:rsidR="00031959" w:rsidRPr="00136AD8" w:rsidRDefault="00031959" w:rsidP="0003195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1959" w:rsidRPr="00136AD8" w14:paraId="5C0EA70F" w14:textId="77777777" w:rsidTr="00885DA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729018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31959" w:rsidRPr="00136AD8" w14:paraId="3973EE06" w14:textId="77777777" w:rsidTr="00885DA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2BC916" w14:textId="77777777" w:rsidR="00031959" w:rsidRPr="00A038C1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 w:rsidRPr="6D002291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Definir os objetivos das </w:t>
            </w:r>
            <w:r w:rsidRPr="007D3D1B">
              <w:rPr>
                <w:rFonts w:ascii="Verdana Pro Light" w:hAnsi="Verdana Pro Light" w:cs="Arial Unicode MS"/>
                <w:color w:val="000000" w:themeColor="text1"/>
                <w:sz w:val="18"/>
                <w:szCs w:val="18"/>
              </w:rPr>
              <w:t xml:space="preserve">atividades </w:t>
            </w:r>
            <w:r w:rsidRPr="00A038C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 animação sociocultural</w:t>
            </w:r>
          </w:p>
          <w:p w14:paraId="5FCE1447" w14:textId="77777777" w:rsidR="00031959" w:rsidRPr="00A038C1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038C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R2.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Dinamizar</w:t>
            </w:r>
            <w:r w:rsidRPr="009E4B0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os objetivos das atividades </w:t>
            </w:r>
            <w:r w:rsidRPr="00A038C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 animação sociocultural</w:t>
            </w:r>
          </w:p>
          <w:p w14:paraId="7FECC5F9" w14:textId="77777777" w:rsidR="00031959" w:rsidRPr="009B508D" w:rsidRDefault="00031959" w:rsidP="00885DAF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Cs/>
                <w:smallCaps/>
                <w:sz w:val="18"/>
                <w:szCs w:val="18"/>
              </w:rPr>
            </w:pPr>
            <w:r w:rsidRPr="00A038C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R3. Monitorizar e avaliar os resultados </w:t>
            </w:r>
            <w:r w:rsidRPr="009E4B0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das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atividades</w:t>
            </w:r>
            <w:r w:rsidRPr="009E4B0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A038C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 animação sociocultural</w:t>
            </w:r>
          </w:p>
        </w:tc>
      </w:tr>
      <w:tr w:rsidR="00031959" w:rsidRPr="00136AD8" w14:paraId="4F05588E" w14:textId="77777777" w:rsidTr="00885DA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7F2CBB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E3BF86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8375D5C" w14:textId="77777777" w:rsidR="00031959" w:rsidRPr="001B353A" w:rsidRDefault="00031959" w:rsidP="00885DAF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1959" w:rsidRPr="00136AD8" w14:paraId="6439CD33" w14:textId="77777777" w:rsidTr="00885DAF">
        <w:trPr>
          <w:trHeight w:val="1550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31A07" w14:textId="77777777" w:rsidR="00031959" w:rsidRPr="00D4271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papel das bibliotecas e arquivos no enriquecimento cultural da comunidade</w:t>
            </w:r>
          </w:p>
          <w:p w14:paraId="2CAA3B3D" w14:textId="77777777" w:rsidR="00031959" w:rsidRPr="00FA7FCA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Tendências atuais de promoção de atividades de animação sociocultural nas bibliotecas e arquivos</w:t>
            </w:r>
          </w:p>
          <w:p w14:paraId="19AF4B95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Planeamento estratégico: identificação das caraterísticas do público-alvo, definição de objetivos e metas, planeamento das atividades, definição da estratégia de intervenção</w:t>
            </w:r>
          </w:p>
          <w:p w14:paraId="74F36459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Princípios básicos da elaboração de atividades de animação sociocultural</w:t>
            </w:r>
          </w:p>
          <w:p w14:paraId="385DA6A4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Estabelecimento de parcerias com escolas e instituições da comunidade</w:t>
            </w:r>
          </w:p>
          <w:p w14:paraId="7BCEA23D" w14:textId="77777777" w:rsidR="00031959" w:rsidRPr="00B04B92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473B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e instrumentos de monitorização e avaliação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das atividades</w:t>
            </w:r>
          </w:p>
          <w:p w14:paraId="4132F4FF" w14:textId="77777777" w:rsidR="00031959" w:rsidRPr="00FA7FCA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473B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Instrumentos de monitorização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 atividades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DB7C5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as bibliotecas e arquivos como locais de transmissão de conhecimento e desenvolvimento cultural dos indivíduos e grupos sociais </w:t>
            </w:r>
          </w:p>
          <w:p w14:paraId="6CAFF84D" w14:textId="77777777" w:rsidR="00031959" w:rsidRPr="00FA7FCA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98093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 tendências atuais</w:t>
            </w:r>
            <w:r w:rsidRPr="00980937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da oferta e da procura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de atividades 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de animação sociocultural nas bibliotecas e arquivos</w:t>
            </w:r>
          </w:p>
          <w:p w14:paraId="35D585DA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1D1403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as atividades de acordo as caraterísticas do público-alvo e especificações no caso de grupos especiais (estrangeiros, crianças, terceira idade, pessoas com deficiência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7CDAFA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Criar planos de longo prazo par a promoção continua de atividade de animação sociocultural</w:t>
            </w:r>
          </w:p>
          <w:p w14:paraId="5FE9A067" w14:textId="77777777" w:rsidR="0003195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7374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Definir e organizar os recursos humanos e materiais necessários à execução das atividades</w:t>
            </w:r>
          </w:p>
          <w:p w14:paraId="20BB8BBA" w14:textId="77777777" w:rsidR="00031959" w:rsidRPr="007B6E15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473B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Selecionar e adaptar atividades para tornar a leitura uma experiência envolvente</w:t>
            </w:r>
          </w:p>
          <w:p w14:paraId="55EC1F28" w14:textId="77777777" w:rsidR="00031959" w:rsidRPr="00593C30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473B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Integrar elementos pedagógicos de forma lúdica para incentivar a aprendizagem</w:t>
            </w:r>
          </w:p>
          <w:p w14:paraId="5E743166" w14:textId="77777777" w:rsidR="00031959" w:rsidRPr="00DD5A26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473B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Desenvolver estratégias de colaboração eficazes </w:t>
            </w:r>
          </w:p>
          <w:p w14:paraId="2A97F72A" w14:textId="77777777" w:rsidR="00031959" w:rsidRPr="00F00B2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473B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Organizar eventos colaborativos</w:t>
            </w:r>
          </w:p>
          <w:p w14:paraId="22F1C952" w14:textId="77777777" w:rsidR="00031959" w:rsidRPr="00593C30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473B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Selecionar e aplicar técnicas e instrumentos de monitorização e avaliação das atividades</w:t>
            </w:r>
          </w:p>
          <w:p w14:paraId="30C51812" w14:textId="77777777" w:rsidR="00031959" w:rsidRPr="00057283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C473B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Recolher e analisar informação relativa aos indicadores de resultado das atividades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936BE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lastRenderedPageBreak/>
              <w:t>Responsabilidade pelas suas ações.</w:t>
            </w:r>
          </w:p>
          <w:p w14:paraId="71F5E672" w14:textId="77777777" w:rsidR="00031959" w:rsidRPr="00FD35E9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D00229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Autonomia no âmbito das suas funções.</w:t>
            </w: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19691F0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086954AB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4BE1EB9A" w14:textId="77777777" w:rsidR="00031959" w:rsidRPr="0052266E" w:rsidRDefault="00031959" w:rsidP="00031959">
            <w:pPr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Autonomia.</w:t>
            </w:r>
          </w:p>
          <w:p w14:paraId="3518633A" w14:textId="77777777" w:rsidR="00031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002291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3A37600" w14:textId="77777777" w:rsidR="00031959" w:rsidRPr="007D5959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7D5959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30F28DE1" w14:textId="77777777" w:rsidR="00031959" w:rsidRPr="00057283" w:rsidRDefault="00031959" w:rsidP="0003195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</w:t>
            </w:r>
          </w:p>
        </w:tc>
      </w:tr>
    </w:tbl>
    <w:p w14:paraId="1881FCEA" w14:textId="77777777" w:rsidR="00031959" w:rsidRDefault="00031959" w:rsidP="00031959">
      <w:pPr>
        <w:rPr>
          <w:rFonts w:ascii="Verdana Pro Light" w:hAnsi="Verdana Pro Light"/>
          <w:b/>
          <w:smallCaps/>
        </w:rPr>
      </w:pPr>
    </w:p>
    <w:p w14:paraId="4DD05940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4CFCC796" w14:textId="77777777" w:rsidR="00031959" w:rsidRDefault="00031959" w:rsidP="0003195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E82DA6">
        <w:rPr>
          <w:rFonts w:ascii="Verdana Pro Light" w:eastAsia="Times New Roman" w:hAnsi="Verdana Pro Light" w:cs="Times New Roman"/>
          <w:bCs/>
          <w:i/>
          <w:sz w:val="18"/>
          <w:szCs w:val="18"/>
        </w:rPr>
        <w:t>Planear e dinamizar atividades de animação sociocultural</w:t>
      </w:r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:</w:t>
      </w:r>
    </w:p>
    <w:p w14:paraId="1881AF72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CD1. </w:t>
      </w:r>
      <w:r w:rsidRPr="00BC0AD7">
        <w:rPr>
          <w:rFonts w:ascii="Verdana Pro Light" w:hAnsi="Verdana Pro Light" w:cs="Arial Unicode MS"/>
          <w:color w:val="000000" w:themeColor="text1"/>
          <w:sz w:val="18"/>
          <w:szCs w:val="18"/>
        </w:rPr>
        <w:t>Respeitando a missão, visão e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</w:t>
      </w:r>
      <w:r w:rsidRPr="00BC0AD7">
        <w:rPr>
          <w:rFonts w:ascii="Verdana Pro Light" w:hAnsi="Verdana Pro Light" w:cs="Arial Unicode MS"/>
          <w:color w:val="000000" w:themeColor="text1"/>
          <w:sz w:val="18"/>
          <w:szCs w:val="18"/>
        </w:rPr>
        <w:t>objetivos estratégicos da entidade</w:t>
      </w:r>
      <w:r w:rsidRPr="003C0084">
        <w:rPr>
          <w:rFonts w:ascii="Verdana Pro Light" w:hAnsi="Verdana Pro Light" w:cs="Arial Unicode MS"/>
          <w:sz w:val="18"/>
          <w:szCs w:val="18"/>
        </w:rPr>
        <w:t>.</w:t>
      </w:r>
    </w:p>
    <w:p w14:paraId="423455BF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</w:t>
      </w:r>
      <w:r w:rsidRPr="00131B68">
        <w:rPr>
          <w:rFonts w:ascii="Verdana Pro Light" w:hAnsi="Verdana Pro Light" w:cs="Arial Unicode MS"/>
          <w:color w:val="000000" w:themeColor="text1"/>
          <w:sz w:val="18"/>
          <w:szCs w:val="18"/>
        </w:rPr>
        <w:t>Considerando a sua atratividade para os grupo-alvo</w:t>
      </w: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6CCA561A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</w:t>
      </w:r>
      <w:r w:rsidRPr="002D282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Utilizando as técnicas e instrumentos de monitorização </w:t>
      </w: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as atividades</w:t>
      </w:r>
    </w:p>
    <w:p w14:paraId="29561BDB" w14:textId="77777777" w:rsidR="00031959" w:rsidRDefault="00031959" w:rsidP="0003195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CD4. </w:t>
      </w:r>
    </w:p>
    <w:p w14:paraId="67777680" w14:textId="77777777" w:rsidR="00031959" w:rsidRPr="00136AD8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D09F373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31CD72A5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490A8B">
        <w:rPr>
          <w:rFonts w:ascii="Verdana Pro Light" w:hAnsi="Verdana Pro Light" w:cs="Arial Unicode MS"/>
          <w:sz w:val="18"/>
          <w:szCs w:val="18"/>
        </w:rPr>
        <w:t>Em organizações públicas ou privadas, em serviço de Bibliotecas e arquivos</w:t>
      </w:r>
    </w:p>
    <w:p w14:paraId="31B40520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623566A7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5B00031" w14:textId="77777777" w:rsidR="00031959" w:rsidRPr="00984B30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</w:p>
    <w:p w14:paraId="3C042461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5F46925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C7263FF" w14:textId="77777777" w:rsidR="00031959" w:rsidRPr="00CE0D4D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Normas e procedimentos</w:t>
      </w:r>
      <w:r w:rsidRPr="6D002291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1B72DFEB" w14:textId="77777777" w:rsidR="00031959" w:rsidRPr="00D95CED" w:rsidRDefault="00031959" w:rsidP="0003195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D95CED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Produtos, meios de apoio e a</w:t>
      </w:r>
      <w:r w:rsidRPr="00D95CED">
        <w:rPr>
          <w:rFonts w:ascii="Verdana Pro Light" w:hAnsi="Verdana Pro Light" w:cs="Arial Unicode MS"/>
          <w:sz w:val="18"/>
          <w:szCs w:val="18"/>
        </w:rPr>
        <w:t>judas técnicas</w:t>
      </w:r>
    </w:p>
    <w:p w14:paraId="2104E947" w14:textId="77777777" w:rsidR="00031959" w:rsidRPr="00D95CED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D95CED">
        <w:rPr>
          <w:rFonts w:ascii="Verdana Pro Light" w:hAnsi="Verdana Pro Light" w:cs="Arial Unicode MS"/>
          <w:sz w:val="18"/>
          <w:szCs w:val="18"/>
        </w:rPr>
        <w:t>Sistema informático</w:t>
      </w:r>
    </w:p>
    <w:p w14:paraId="54761764" w14:textId="77777777" w:rsidR="00031959" w:rsidRPr="00D95CED" w:rsidRDefault="00031959" w:rsidP="00031959">
      <w:pPr>
        <w:pStyle w:val="PargrafodaLista"/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</w:rPr>
      </w:pPr>
      <w:r w:rsidRPr="00D95CED">
        <w:rPr>
          <w:rFonts w:ascii="Verdana Pro Light" w:hAnsi="Verdana Pro Light" w:cs="Arial Unicode MS"/>
          <w:sz w:val="18"/>
          <w:szCs w:val="18"/>
        </w:rPr>
        <w:t>Livros, artigos e publicações especializadas</w:t>
      </w:r>
    </w:p>
    <w:p w14:paraId="516C45EC" w14:textId="77777777" w:rsidR="00031959" w:rsidRPr="00051C7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1C34C78" w14:textId="77777777" w:rsidR="00031959" w:rsidRPr="00F87025" w:rsidRDefault="00031959" w:rsidP="0003195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7C597A59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B7919C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059C918" w14:textId="77777777" w:rsidR="00031959" w:rsidRDefault="00031959" w:rsidP="0003195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B5C471E" w14:textId="77777777" w:rsidR="00031959" w:rsidRPr="00FB68FE" w:rsidRDefault="00031959" w:rsidP="00516B2F">
      <w:pPr>
        <w:spacing w:after="0" w:line="240" w:lineRule="auto"/>
        <w:jc w:val="left"/>
        <w:sectPr w:rsidR="00031959" w:rsidRPr="00FB68FE" w:rsidSect="00CB4CC7">
          <w:pgSz w:w="11907" w:h="16839" w:code="9"/>
          <w:pgMar w:top="1967" w:right="1134" w:bottom="1134" w:left="1400" w:header="720" w:footer="760" w:gutter="0"/>
          <w:cols w:space="720"/>
          <w:docGrid w:linePitch="381"/>
        </w:sectPr>
      </w:pPr>
    </w:p>
    <w:p w14:paraId="344F5A72" w14:textId="5B73BC10" w:rsidR="00FD41C1" w:rsidRPr="00FB68FE" w:rsidRDefault="00A75901" w:rsidP="00121221">
      <w:pPr>
        <w:pStyle w:val="StyleAfter0pt"/>
        <w:rPr>
          <w:color w:val="404040"/>
          <w:lang w:val="en-IN"/>
        </w:rPr>
      </w:pPr>
      <w:r w:rsidRPr="00FB68FE">
        <w:rPr>
          <w:noProof/>
          <w:color w:val="404040"/>
          <w:lang w:val="en-IN" w:eastAsia="zh-TW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EACA4F4" wp14:editId="1A84FF67">
                <wp:simplePos x="0" y="0"/>
                <wp:positionH relativeFrom="column">
                  <wp:posOffset>664210</wp:posOffset>
                </wp:positionH>
                <wp:positionV relativeFrom="paragraph">
                  <wp:posOffset>7300595</wp:posOffset>
                </wp:positionV>
                <wp:extent cx="1588135" cy="2514600"/>
                <wp:effectExtent l="0" t="0" r="0" b="0"/>
                <wp:wrapNone/>
                <wp:docPr id="54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8135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33C5D" w14:textId="77777777" w:rsidR="00643D2E" w:rsidRPr="00643D2E" w:rsidRDefault="00643D2E" w:rsidP="00643D2E">
                            <w:pPr>
                              <w:spacing w:before="60" w:after="60" w:line="160" w:lineRule="exact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b/>
                                <w:sz w:val="12"/>
                                <w:szCs w:val="12"/>
                              </w:rPr>
                              <w:t>_</w:t>
                            </w:r>
                          </w:p>
                          <w:p w14:paraId="00CF99C0" w14:textId="77777777" w:rsidR="00336BCD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b/>
                                <w:sz w:val="12"/>
                                <w:szCs w:val="12"/>
                              </w:rPr>
                              <w:t>Matosinhos</w:t>
                            </w:r>
                          </w:p>
                          <w:p w14:paraId="374A05AF" w14:textId="77777777" w:rsidR="00336BCD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sz w:val="12"/>
                                <w:szCs w:val="12"/>
                              </w:rPr>
                              <w:t>R.</w:t>
                            </w:r>
                            <w:r w:rsidR="00643D2E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643D2E">
                              <w:rPr>
                                <w:sz w:val="12"/>
                                <w:szCs w:val="12"/>
                              </w:rPr>
                              <w:t>Tomás Ribeiro, nº 412 – 2º</w:t>
                            </w:r>
                          </w:p>
                          <w:p w14:paraId="2DC8E77D" w14:textId="77777777" w:rsidR="00336BCD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sz w:val="12"/>
                                <w:szCs w:val="12"/>
                              </w:rPr>
                              <w:t>4450-295 Matosinhos Portugal</w:t>
                            </w:r>
                          </w:p>
                          <w:p w14:paraId="0F656E58" w14:textId="77777777" w:rsidR="00336BCD" w:rsidRPr="00643D2E" w:rsidRDefault="00336BCD" w:rsidP="00336BCD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4146E7D5" w14:textId="77777777" w:rsidR="00336BCD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643D2E">
                              <w:rPr>
                                <w:sz w:val="12"/>
                                <w:szCs w:val="12"/>
                              </w:rPr>
                              <w:t>Tel</w:t>
                            </w:r>
                            <w:proofErr w:type="spellEnd"/>
                            <w:r w:rsidRPr="00643D2E">
                              <w:rPr>
                                <w:sz w:val="12"/>
                                <w:szCs w:val="12"/>
                              </w:rPr>
                              <w:t xml:space="preserve"> (+351) 229 399 150 </w:t>
                            </w:r>
                          </w:p>
                          <w:p w14:paraId="5838A341" w14:textId="77777777" w:rsidR="00336BCD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sz w:val="12"/>
                                <w:szCs w:val="12"/>
                              </w:rPr>
                              <w:t>Fax (´351) 229 399 159</w:t>
                            </w:r>
                          </w:p>
                          <w:p w14:paraId="0FDBDC64" w14:textId="77777777" w:rsidR="00336BCD" w:rsidRPr="00643D2E" w:rsidRDefault="00643D2E" w:rsidP="00336BCD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sz w:val="12"/>
                                <w:szCs w:val="12"/>
                              </w:rPr>
                              <w:t>_</w:t>
                            </w:r>
                          </w:p>
                          <w:p w14:paraId="00A2B1C3" w14:textId="77777777" w:rsidR="00643D2E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b/>
                                <w:sz w:val="12"/>
                                <w:szCs w:val="12"/>
                              </w:rPr>
                              <w:t xml:space="preserve">Lisboa </w:t>
                            </w:r>
                          </w:p>
                          <w:p w14:paraId="7C8A399D" w14:textId="77777777" w:rsidR="00336BCD" w:rsidRPr="00643D2E" w:rsidRDefault="000A5CFE" w:rsidP="00643D2E">
                            <w:pPr>
                              <w:spacing w:before="60" w:after="60"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R. Duque de Palmela</w:t>
                            </w:r>
                            <w:r w:rsidR="003969A6" w:rsidRPr="00643D2E">
                              <w:rPr>
                                <w:sz w:val="12"/>
                                <w:szCs w:val="12"/>
                              </w:rPr>
                              <w:t>, nº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25</w:t>
                            </w:r>
                            <w:r w:rsidR="003969A6" w:rsidRPr="00643D2E">
                              <w:rPr>
                                <w:sz w:val="12"/>
                                <w:szCs w:val="12"/>
                              </w:rPr>
                              <w:t xml:space="preserve"> – 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2º</w:t>
                            </w:r>
                          </w:p>
                          <w:p w14:paraId="5DD12994" w14:textId="77777777" w:rsidR="00336BCD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  <w:r w:rsidR="000A5CFE">
                              <w:rPr>
                                <w:sz w:val="12"/>
                                <w:szCs w:val="12"/>
                              </w:rPr>
                              <w:t>2</w:t>
                            </w:r>
                            <w:r w:rsidRPr="00643D2E">
                              <w:rPr>
                                <w:sz w:val="12"/>
                                <w:szCs w:val="12"/>
                              </w:rPr>
                              <w:t>50-0</w:t>
                            </w:r>
                            <w:r w:rsidR="000A5CFE">
                              <w:rPr>
                                <w:sz w:val="12"/>
                                <w:szCs w:val="12"/>
                              </w:rPr>
                              <w:t>97</w:t>
                            </w:r>
                            <w:r w:rsidRPr="00643D2E">
                              <w:rPr>
                                <w:sz w:val="12"/>
                                <w:szCs w:val="12"/>
                              </w:rPr>
                              <w:t xml:space="preserve"> Lisboa Portugal</w:t>
                            </w:r>
                          </w:p>
                          <w:p w14:paraId="3C350D93" w14:textId="77777777" w:rsidR="00336BCD" w:rsidRPr="00643D2E" w:rsidRDefault="00336BCD" w:rsidP="00336BCD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5A568F13" w14:textId="77777777" w:rsidR="00336BCD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proofErr w:type="spellStart"/>
                            <w:r w:rsidRPr="00643D2E">
                              <w:rPr>
                                <w:sz w:val="12"/>
                                <w:szCs w:val="12"/>
                              </w:rPr>
                              <w:t>Tel</w:t>
                            </w:r>
                            <w:proofErr w:type="spellEnd"/>
                            <w:r w:rsidRPr="00643D2E">
                              <w:rPr>
                                <w:sz w:val="12"/>
                                <w:szCs w:val="12"/>
                              </w:rPr>
                              <w:t xml:space="preserve"> (+351) 213 513 200 </w:t>
                            </w:r>
                          </w:p>
                          <w:p w14:paraId="45BBC177" w14:textId="77777777" w:rsidR="00336BCD" w:rsidRPr="00643D2E" w:rsidRDefault="00336BCD" w:rsidP="00643D2E">
                            <w:pPr>
                              <w:spacing w:before="60" w:after="60" w:line="160" w:lineRule="exact"/>
                              <w:rPr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sz w:val="12"/>
                                <w:szCs w:val="12"/>
                              </w:rPr>
                              <w:t>Fax (+351) 213 513 201</w:t>
                            </w:r>
                          </w:p>
                          <w:p w14:paraId="4EF9CBD8" w14:textId="77777777" w:rsidR="00643D2E" w:rsidRPr="00643D2E" w:rsidRDefault="00643D2E" w:rsidP="00336BCD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sz w:val="12"/>
                                <w:szCs w:val="12"/>
                              </w:rPr>
                              <w:t>_</w:t>
                            </w:r>
                          </w:p>
                          <w:p w14:paraId="600E0099" w14:textId="77777777" w:rsidR="003969A6" w:rsidRPr="00643D2E" w:rsidRDefault="003969A6" w:rsidP="00643D2E">
                            <w:pPr>
                              <w:spacing w:before="60" w:after="60" w:line="160" w:lineRule="exact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b/>
                                <w:sz w:val="12"/>
                                <w:szCs w:val="12"/>
                              </w:rPr>
                              <w:t>geral@quaternaire.pt</w:t>
                            </w:r>
                          </w:p>
                          <w:p w14:paraId="1439D356" w14:textId="77777777" w:rsidR="00336BCD" w:rsidRPr="00643D2E" w:rsidRDefault="00E323CF" w:rsidP="00643D2E">
                            <w:pPr>
                              <w:spacing w:before="60" w:after="60" w:line="160" w:lineRule="exact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643D2E">
                              <w:rPr>
                                <w:b/>
                                <w:sz w:val="12"/>
                                <w:szCs w:val="12"/>
                              </w:rPr>
                              <w:t>www.qua</w:t>
                            </w:r>
                            <w:r w:rsidR="00643D2E" w:rsidRPr="00643D2E">
                              <w:rPr>
                                <w:b/>
                                <w:sz w:val="12"/>
                                <w:szCs w:val="12"/>
                              </w:rPr>
                              <w:t>ternaire.pt</w:t>
                            </w:r>
                          </w:p>
                          <w:p w14:paraId="096D5759" w14:textId="77777777" w:rsidR="00336BCD" w:rsidRPr="00643D2E" w:rsidRDefault="00336B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CA4F4" id="Text Box 172" o:spid="_x0000_s1030" type="#_x0000_t202" style="position:absolute;left:0;text-align:left;margin-left:52.3pt;margin-top:574.85pt;width:125.05pt;height:19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" stroked="f">
                <v:textbox>
                  <w:txbxContent>
                    <w:p w14:paraId="36233C5D" w14:textId="77777777" w:rsidR="00643D2E" w:rsidRPr="00643D2E" w:rsidRDefault="00643D2E" w:rsidP="00643D2E">
                      <w:pPr>
                        <w:spacing w:before="60" w:after="60" w:line="160" w:lineRule="exact"/>
                        <w:rPr>
                          <w:b/>
                          <w:sz w:val="12"/>
                          <w:szCs w:val="12"/>
                        </w:rPr>
                      </w:pPr>
                      <w:r w:rsidRPr="00643D2E">
                        <w:rPr>
                          <w:b/>
                          <w:sz w:val="12"/>
                          <w:szCs w:val="12"/>
                        </w:rPr>
                        <w:t>_</w:t>
                      </w:r>
                    </w:p>
                    <w:p w14:paraId="00CF99C0" w14:textId="77777777" w:rsidR="00336BCD" w:rsidRPr="00643D2E" w:rsidRDefault="00336BCD" w:rsidP="00643D2E">
                      <w:pPr>
                        <w:spacing w:before="60" w:after="60" w:line="160" w:lineRule="exact"/>
                        <w:rPr>
                          <w:b/>
                          <w:sz w:val="12"/>
                          <w:szCs w:val="12"/>
                        </w:rPr>
                      </w:pPr>
                      <w:r w:rsidRPr="00643D2E">
                        <w:rPr>
                          <w:b/>
                          <w:sz w:val="12"/>
                          <w:szCs w:val="12"/>
                        </w:rPr>
                        <w:t>Matosinhos</w:t>
                      </w:r>
                    </w:p>
                    <w:p w14:paraId="374A05AF" w14:textId="77777777" w:rsidR="00336BCD" w:rsidRPr="00643D2E" w:rsidRDefault="00336BCD" w:rsidP="00643D2E">
                      <w:pPr>
                        <w:spacing w:before="60" w:after="60" w:line="160" w:lineRule="exact"/>
                        <w:rPr>
                          <w:sz w:val="12"/>
                          <w:szCs w:val="12"/>
                        </w:rPr>
                      </w:pPr>
                      <w:r w:rsidRPr="00643D2E">
                        <w:rPr>
                          <w:sz w:val="12"/>
                          <w:szCs w:val="12"/>
                        </w:rPr>
                        <w:t>R.</w:t>
                      </w:r>
                      <w:r w:rsidR="00643D2E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643D2E">
                        <w:rPr>
                          <w:sz w:val="12"/>
                          <w:szCs w:val="12"/>
                        </w:rPr>
                        <w:t>Tomás Ribeiro, nº 412 – 2º</w:t>
                      </w:r>
                    </w:p>
                    <w:p w14:paraId="2DC8E77D" w14:textId="77777777" w:rsidR="00336BCD" w:rsidRPr="00643D2E" w:rsidRDefault="00336BCD" w:rsidP="00643D2E">
                      <w:pPr>
                        <w:spacing w:before="60" w:after="60" w:line="160" w:lineRule="exact"/>
                        <w:rPr>
                          <w:sz w:val="12"/>
                          <w:szCs w:val="12"/>
                        </w:rPr>
                      </w:pPr>
                      <w:r w:rsidRPr="00643D2E">
                        <w:rPr>
                          <w:sz w:val="12"/>
                          <w:szCs w:val="12"/>
                        </w:rPr>
                        <w:t>4450-295 Matosinhos Portugal</w:t>
                      </w:r>
                    </w:p>
                    <w:p w14:paraId="0F656E58" w14:textId="77777777" w:rsidR="00336BCD" w:rsidRPr="00643D2E" w:rsidRDefault="00336BCD" w:rsidP="00336BCD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</w:p>
                    <w:p w14:paraId="4146E7D5" w14:textId="77777777" w:rsidR="00336BCD" w:rsidRPr="00643D2E" w:rsidRDefault="00336BCD" w:rsidP="00643D2E">
                      <w:pPr>
                        <w:spacing w:before="60" w:after="60" w:line="160" w:lineRule="exact"/>
                        <w:rPr>
                          <w:sz w:val="12"/>
                          <w:szCs w:val="12"/>
                        </w:rPr>
                      </w:pPr>
                      <w:proofErr w:type="spellStart"/>
                      <w:r w:rsidRPr="00643D2E">
                        <w:rPr>
                          <w:sz w:val="12"/>
                          <w:szCs w:val="12"/>
                        </w:rPr>
                        <w:t>Tel</w:t>
                      </w:r>
                      <w:proofErr w:type="spellEnd"/>
                      <w:r w:rsidRPr="00643D2E">
                        <w:rPr>
                          <w:sz w:val="12"/>
                          <w:szCs w:val="12"/>
                        </w:rPr>
                        <w:t xml:space="preserve"> (+351) 229 399 150 </w:t>
                      </w:r>
                    </w:p>
                    <w:p w14:paraId="5838A341" w14:textId="77777777" w:rsidR="00336BCD" w:rsidRPr="00643D2E" w:rsidRDefault="00336BCD" w:rsidP="00643D2E">
                      <w:pPr>
                        <w:spacing w:before="60" w:after="60" w:line="160" w:lineRule="exact"/>
                        <w:rPr>
                          <w:sz w:val="12"/>
                          <w:szCs w:val="12"/>
                        </w:rPr>
                      </w:pPr>
                      <w:r w:rsidRPr="00643D2E">
                        <w:rPr>
                          <w:sz w:val="12"/>
                          <w:szCs w:val="12"/>
                        </w:rPr>
                        <w:t>Fax (´351) 229 399 159</w:t>
                      </w:r>
                    </w:p>
                    <w:p w14:paraId="0FDBDC64" w14:textId="77777777" w:rsidR="00336BCD" w:rsidRPr="00643D2E" w:rsidRDefault="00643D2E" w:rsidP="00336BCD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  <w:r w:rsidRPr="00643D2E">
                        <w:rPr>
                          <w:sz w:val="12"/>
                          <w:szCs w:val="12"/>
                        </w:rPr>
                        <w:t>_</w:t>
                      </w:r>
                    </w:p>
                    <w:p w14:paraId="00A2B1C3" w14:textId="77777777" w:rsidR="00643D2E" w:rsidRPr="00643D2E" w:rsidRDefault="00336BCD" w:rsidP="00643D2E">
                      <w:pPr>
                        <w:spacing w:before="60" w:after="60" w:line="160" w:lineRule="exact"/>
                        <w:rPr>
                          <w:b/>
                          <w:sz w:val="12"/>
                          <w:szCs w:val="12"/>
                        </w:rPr>
                      </w:pPr>
                      <w:r w:rsidRPr="00643D2E">
                        <w:rPr>
                          <w:b/>
                          <w:sz w:val="12"/>
                          <w:szCs w:val="12"/>
                        </w:rPr>
                        <w:t xml:space="preserve">Lisboa </w:t>
                      </w:r>
                    </w:p>
                    <w:p w14:paraId="7C8A399D" w14:textId="77777777" w:rsidR="00336BCD" w:rsidRPr="00643D2E" w:rsidRDefault="000A5CFE" w:rsidP="00643D2E">
                      <w:pPr>
                        <w:spacing w:before="60" w:after="60" w:line="160" w:lineRule="exac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R. Duque de Palmela</w:t>
                      </w:r>
                      <w:r w:rsidR="003969A6" w:rsidRPr="00643D2E">
                        <w:rPr>
                          <w:sz w:val="12"/>
                          <w:szCs w:val="12"/>
                        </w:rPr>
                        <w:t>, nº</w:t>
                      </w:r>
                      <w:r>
                        <w:rPr>
                          <w:sz w:val="12"/>
                          <w:szCs w:val="12"/>
                        </w:rPr>
                        <w:t>25</w:t>
                      </w:r>
                      <w:r w:rsidR="003969A6" w:rsidRPr="00643D2E">
                        <w:rPr>
                          <w:sz w:val="12"/>
                          <w:szCs w:val="12"/>
                        </w:rPr>
                        <w:t xml:space="preserve"> – </w:t>
                      </w:r>
                      <w:r>
                        <w:rPr>
                          <w:sz w:val="12"/>
                          <w:szCs w:val="12"/>
                        </w:rPr>
                        <w:t>2º</w:t>
                      </w:r>
                    </w:p>
                    <w:p w14:paraId="5DD12994" w14:textId="77777777" w:rsidR="00336BCD" w:rsidRPr="00643D2E" w:rsidRDefault="00336BCD" w:rsidP="00643D2E">
                      <w:pPr>
                        <w:spacing w:before="60" w:after="60" w:line="160" w:lineRule="exact"/>
                        <w:rPr>
                          <w:sz w:val="12"/>
                          <w:szCs w:val="12"/>
                        </w:rPr>
                      </w:pPr>
                      <w:r w:rsidRPr="00643D2E">
                        <w:rPr>
                          <w:sz w:val="12"/>
                          <w:szCs w:val="12"/>
                        </w:rPr>
                        <w:t>1</w:t>
                      </w:r>
                      <w:r w:rsidR="000A5CFE">
                        <w:rPr>
                          <w:sz w:val="12"/>
                          <w:szCs w:val="12"/>
                        </w:rPr>
                        <w:t>2</w:t>
                      </w:r>
                      <w:r w:rsidRPr="00643D2E">
                        <w:rPr>
                          <w:sz w:val="12"/>
                          <w:szCs w:val="12"/>
                        </w:rPr>
                        <w:t>50-0</w:t>
                      </w:r>
                      <w:r w:rsidR="000A5CFE">
                        <w:rPr>
                          <w:sz w:val="12"/>
                          <w:szCs w:val="12"/>
                        </w:rPr>
                        <w:t>97</w:t>
                      </w:r>
                      <w:r w:rsidRPr="00643D2E">
                        <w:rPr>
                          <w:sz w:val="12"/>
                          <w:szCs w:val="12"/>
                        </w:rPr>
                        <w:t xml:space="preserve"> Lisboa Portugal</w:t>
                      </w:r>
                    </w:p>
                    <w:p w14:paraId="3C350D93" w14:textId="77777777" w:rsidR="00336BCD" w:rsidRPr="00643D2E" w:rsidRDefault="00336BCD" w:rsidP="00336BCD">
                      <w:pPr>
                        <w:spacing w:after="0" w:line="240" w:lineRule="auto"/>
                        <w:rPr>
                          <w:sz w:val="12"/>
                          <w:szCs w:val="12"/>
                        </w:rPr>
                      </w:pPr>
                    </w:p>
                    <w:p w14:paraId="5A568F13" w14:textId="77777777" w:rsidR="00336BCD" w:rsidRPr="00643D2E" w:rsidRDefault="00336BCD" w:rsidP="00643D2E">
                      <w:pPr>
                        <w:spacing w:before="60" w:after="60" w:line="160" w:lineRule="exact"/>
                        <w:rPr>
                          <w:sz w:val="12"/>
                          <w:szCs w:val="12"/>
                        </w:rPr>
                      </w:pPr>
                      <w:proofErr w:type="spellStart"/>
                      <w:r w:rsidRPr="00643D2E">
                        <w:rPr>
                          <w:sz w:val="12"/>
                          <w:szCs w:val="12"/>
                        </w:rPr>
                        <w:t>Tel</w:t>
                      </w:r>
                      <w:proofErr w:type="spellEnd"/>
                      <w:r w:rsidRPr="00643D2E">
                        <w:rPr>
                          <w:sz w:val="12"/>
                          <w:szCs w:val="12"/>
                        </w:rPr>
                        <w:t xml:space="preserve"> (+351) 213 513 200 </w:t>
                      </w:r>
                    </w:p>
                    <w:p w14:paraId="45BBC177" w14:textId="77777777" w:rsidR="00336BCD" w:rsidRPr="00643D2E" w:rsidRDefault="00336BCD" w:rsidP="00643D2E">
                      <w:pPr>
                        <w:spacing w:before="60" w:after="60" w:line="160" w:lineRule="exact"/>
                        <w:rPr>
                          <w:sz w:val="12"/>
                          <w:szCs w:val="12"/>
                        </w:rPr>
                      </w:pPr>
                      <w:r w:rsidRPr="00643D2E">
                        <w:rPr>
                          <w:sz w:val="12"/>
                          <w:szCs w:val="12"/>
                        </w:rPr>
                        <w:t>Fax (+351) 213 513 201</w:t>
                      </w:r>
                    </w:p>
                    <w:p w14:paraId="4EF9CBD8" w14:textId="77777777" w:rsidR="00643D2E" w:rsidRPr="00643D2E" w:rsidRDefault="00643D2E" w:rsidP="00336BCD">
                      <w:pPr>
                        <w:spacing w:after="0"/>
                        <w:rPr>
                          <w:sz w:val="12"/>
                          <w:szCs w:val="12"/>
                        </w:rPr>
                      </w:pPr>
                      <w:r w:rsidRPr="00643D2E">
                        <w:rPr>
                          <w:sz w:val="12"/>
                          <w:szCs w:val="12"/>
                        </w:rPr>
                        <w:t>_</w:t>
                      </w:r>
                    </w:p>
                    <w:p w14:paraId="600E0099" w14:textId="77777777" w:rsidR="003969A6" w:rsidRPr="00643D2E" w:rsidRDefault="003969A6" w:rsidP="00643D2E">
                      <w:pPr>
                        <w:spacing w:before="60" w:after="60" w:line="160" w:lineRule="exact"/>
                        <w:rPr>
                          <w:b/>
                          <w:sz w:val="12"/>
                          <w:szCs w:val="12"/>
                        </w:rPr>
                      </w:pPr>
                      <w:r w:rsidRPr="00643D2E">
                        <w:rPr>
                          <w:b/>
                          <w:sz w:val="12"/>
                          <w:szCs w:val="12"/>
                        </w:rPr>
                        <w:t>geral@quaternaire.pt</w:t>
                      </w:r>
                    </w:p>
                    <w:p w14:paraId="1439D356" w14:textId="77777777" w:rsidR="00336BCD" w:rsidRPr="00643D2E" w:rsidRDefault="00E323CF" w:rsidP="00643D2E">
                      <w:pPr>
                        <w:spacing w:before="60" w:after="60" w:line="160" w:lineRule="exact"/>
                        <w:rPr>
                          <w:b/>
                          <w:sz w:val="12"/>
                          <w:szCs w:val="12"/>
                        </w:rPr>
                      </w:pPr>
                      <w:r w:rsidRPr="00643D2E">
                        <w:rPr>
                          <w:b/>
                          <w:sz w:val="12"/>
                          <w:szCs w:val="12"/>
                        </w:rPr>
                        <w:t>www.qua</w:t>
                      </w:r>
                      <w:r w:rsidR="00643D2E" w:rsidRPr="00643D2E">
                        <w:rPr>
                          <w:b/>
                          <w:sz w:val="12"/>
                          <w:szCs w:val="12"/>
                        </w:rPr>
                        <w:t>ternaire.pt</w:t>
                      </w:r>
                    </w:p>
                    <w:p w14:paraId="096D5759" w14:textId="77777777" w:rsidR="00336BCD" w:rsidRPr="00643D2E" w:rsidRDefault="00336BCD"/>
                  </w:txbxContent>
                </v:textbox>
              </v:shape>
            </w:pict>
          </mc:Fallback>
        </mc:AlternateContent>
      </w:r>
    </w:p>
    <w:sectPr w:rsidR="00FD41C1" w:rsidRPr="00FB68FE" w:rsidSect="00CB4CC7">
      <w:headerReference w:type="default" r:id="rId13"/>
      <w:footerReference w:type="default" r:id="rId14"/>
      <w:pgSz w:w="11907" w:h="16839" w:code="9"/>
      <w:pgMar w:top="0" w:right="1800" w:bottom="0" w:left="0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E6C06" w14:textId="77777777" w:rsidR="00CB4CC7" w:rsidRDefault="00CB4CC7" w:rsidP="00D73BF8">
      <w:r>
        <w:separator/>
      </w:r>
    </w:p>
  </w:endnote>
  <w:endnote w:type="continuationSeparator" w:id="0">
    <w:p w14:paraId="11FD8722" w14:textId="77777777" w:rsidR="00CB4CC7" w:rsidRDefault="00CB4CC7" w:rsidP="00D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33D80" w14:textId="77777777" w:rsidR="00031959" w:rsidRDefault="00031959">
    <w:pPr>
      <w:pStyle w:val="Rodap"/>
      <w:jc w:val="right"/>
    </w:pPr>
  </w:p>
  <w:p w14:paraId="4D1B37DB" w14:textId="77777777" w:rsidR="00031959" w:rsidRDefault="0003195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DC27C" w14:textId="77777777" w:rsidR="00C60DF0" w:rsidRDefault="00C60DF0" w:rsidP="00E95C64">
    <w:pPr>
      <w:pStyle w:val="Rodap"/>
      <w:spacing w:after="0"/>
      <w:ind w:left="4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A7CA9" w14:textId="77777777" w:rsidR="00CB4CC7" w:rsidRDefault="00CB4CC7" w:rsidP="00D73BF8">
      <w:r>
        <w:separator/>
      </w:r>
    </w:p>
  </w:footnote>
  <w:footnote w:type="continuationSeparator" w:id="0">
    <w:p w14:paraId="40FC38D4" w14:textId="77777777" w:rsidR="00CB4CC7" w:rsidRDefault="00CB4CC7" w:rsidP="00D73BF8">
      <w:r>
        <w:continuationSeparator/>
      </w:r>
    </w:p>
  </w:footnote>
  <w:footnote w:id="1">
    <w:p w14:paraId="2568291D" w14:textId="77777777" w:rsidR="00031959" w:rsidRDefault="00031959" w:rsidP="00031959">
      <w:pPr>
        <w:spacing w:line="240" w:lineRule="auto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27FDF9C8" w14:textId="77777777" w:rsidR="00031959" w:rsidRDefault="00031959" w:rsidP="00031959">
      <w:pPr>
        <w:pStyle w:val="Textodenotaderodap"/>
        <w:rPr>
          <w:rFonts w:ascii="Verdana Pro Light" w:hAnsi="Verdana Pro Light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Poderão ser selecionadas 10%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transversais de entre o leque definido (20% a 30%)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opcionais.</w:t>
      </w:r>
    </w:p>
    <w:p w14:paraId="556422A1" w14:textId="77777777" w:rsidR="00031959" w:rsidRPr="00616272" w:rsidRDefault="00031959" w:rsidP="00031959">
      <w:pPr>
        <w:pStyle w:val="Textodenotaderodap"/>
        <w:rPr>
          <w:rFonts w:ascii="Verdana Pro Light" w:hAnsi="Verdana Pro Light"/>
        </w:rPr>
      </w:pPr>
    </w:p>
  </w:footnote>
  <w:footnote w:id="3">
    <w:p w14:paraId="7D91646F" w14:textId="77777777" w:rsidR="00031959" w:rsidRPr="002962FF" w:rsidRDefault="00031959" w:rsidP="00031959">
      <w:pPr>
        <w:spacing w:after="0" w:line="240" w:lineRule="auto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4DC6F062" w14:textId="77777777" w:rsidR="00031959" w:rsidRDefault="00031959" w:rsidP="00031959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0B565" w14:textId="77777777" w:rsidR="00031959" w:rsidRDefault="00031959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72576" behindDoc="1" locked="0" layoutInCell="1" allowOverlap="1" wp14:anchorId="707281AB" wp14:editId="19E67DF1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878872166" name="Imagem 878872166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73600" behindDoc="0" locked="0" layoutInCell="1" allowOverlap="1" wp14:anchorId="436AC8E7" wp14:editId="3A7A3981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860716437" name="Imagem 860716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A92C7" w14:textId="77777777" w:rsidR="00280296" w:rsidRPr="00C60DF0" w:rsidRDefault="00280296" w:rsidP="006972D8">
    <w:pPr>
      <w:tabs>
        <w:tab w:val="left" w:pos="11070"/>
      </w:tabs>
      <w:spacing w:after="0" w:line="0" w:lineRule="atLeas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E806DD90"/>
    <w:lvl w:ilvl="0">
      <w:start w:val="1"/>
      <w:numFmt w:val="bullet"/>
      <w:pStyle w:val="Listacommarcas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153B30"/>
    <w:multiLevelType w:val="multilevel"/>
    <w:tmpl w:val="DDFEE5D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1CA5D54"/>
    <w:multiLevelType w:val="multilevel"/>
    <w:tmpl w:val="7914787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1EE29E7"/>
    <w:multiLevelType w:val="multilevel"/>
    <w:tmpl w:val="71EA8914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2D8522A"/>
    <w:multiLevelType w:val="multilevel"/>
    <w:tmpl w:val="CE5AF8E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4B71F61"/>
    <w:multiLevelType w:val="multilevel"/>
    <w:tmpl w:val="08B8F1D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4D104B8"/>
    <w:multiLevelType w:val="multilevel"/>
    <w:tmpl w:val="7EBEBC6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55427D1"/>
    <w:multiLevelType w:val="multilevel"/>
    <w:tmpl w:val="8B2447D6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7B149A6"/>
    <w:multiLevelType w:val="multilevel"/>
    <w:tmpl w:val="768AF1F8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 w15:restartNumberingAfterBreak="0">
    <w:nsid w:val="0B88104A"/>
    <w:multiLevelType w:val="hybridMultilevel"/>
    <w:tmpl w:val="55562DE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270A2"/>
    <w:multiLevelType w:val="multilevel"/>
    <w:tmpl w:val="792AC4BA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E494598"/>
    <w:multiLevelType w:val="multilevel"/>
    <w:tmpl w:val="3694232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EB16028"/>
    <w:multiLevelType w:val="multilevel"/>
    <w:tmpl w:val="54501B4E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1F10067"/>
    <w:multiLevelType w:val="multilevel"/>
    <w:tmpl w:val="4EC8E07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2557045"/>
    <w:multiLevelType w:val="multilevel"/>
    <w:tmpl w:val="98C659E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02405D"/>
    <w:multiLevelType w:val="multilevel"/>
    <w:tmpl w:val="E85EF4B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17B23965"/>
    <w:multiLevelType w:val="multilevel"/>
    <w:tmpl w:val="4C8E698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17ED0A68"/>
    <w:multiLevelType w:val="multilevel"/>
    <w:tmpl w:val="D7E4DD0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19017784"/>
    <w:multiLevelType w:val="multilevel"/>
    <w:tmpl w:val="C2FE32D4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B0E1520"/>
    <w:multiLevelType w:val="hybridMultilevel"/>
    <w:tmpl w:val="479A4FA8"/>
    <w:lvl w:ilvl="0" w:tplc="7CF419B0">
      <w:start w:val="1"/>
      <w:numFmt w:val="bullet"/>
      <w:pStyle w:val="MAP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B9D0A11"/>
    <w:multiLevelType w:val="hybridMultilevel"/>
    <w:tmpl w:val="CD500FC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1F1940"/>
    <w:multiLevelType w:val="multilevel"/>
    <w:tmpl w:val="A1048DA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1E14164E"/>
    <w:multiLevelType w:val="hybridMultilevel"/>
    <w:tmpl w:val="6A5A9E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81750F"/>
    <w:multiLevelType w:val="multilevel"/>
    <w:tmpl w:val="3D508AA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1FD327DA"/>
    <w:multiLevelType w:val="multilevel"/>
    <w:tmpl w:val="169242F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20674E5B"/>
    <w:multiLevelType w:val="multilevel"/>
    <w:tmpl w:val="6E4E2E5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20E9301E"/>
    <w:multiLevelType w:val="multilevel"/>
    <w:tmpl w:val="5A561DA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23D315A4"/>
    <w:multiLevelType w:val="multilevel"/>
    <w:tmpl w:val="D4C88AC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3DA23C1"/>
    <w:multiLevelType w:val="multilevel"/>
    <w:tmpl w:val="E0E0B4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23FC3FCF"/>
    <w:multiLevelType w:val="multilevel"/>
    <w:tmpl w:val="55868A1E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252C3D4A"/>
    <w:multiLevelType w:val="multilevel"/>
    <w:tmpl w:val="1E0278F8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262107FF"/>
    <w:multiLevelType w:val="multilevel"/>
    <w:tmpl w:val="F1CE0DF8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26E43579"/>
    <w:multiLevelType w:val="multilevel"/>
    <w:tmpl w:val="43A455C2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277024B2"/>
    <w:multiLevelType w:val="multilevel"/>
    <w:tmpl w:val="F716AF1A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27B45A39"/>
    <w:multiLevelType w:val="multilevel"/>
    <w:tmpl w:val="16D4284A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27B465FF"/>
    <w:multiLevelType w:val="multilevel"/>
    <w:tmpl w:val="4BD81328"/>
    <w:lvl w:ilvl="0">
      <w:start w:val="1"/>
      <w:numFmt w:val="bullet"/>
      <w:lvlText w:val="▪"/>
      <w:lvlJc w:val="left"/>
      <w:pPr>
        <w:ind w:left="15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27F408BF"/>
    <w:multiLevelType w:val="hybridMultilevel"/>
    <w:tmpl w:val="CD84F318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88C3972"/>
    <w:multiLevelType w:val="multilevel"/>
    <w:tmpl w:val="FD821B8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290D143A"/>
    <w:multiLevelType w:val="multilevel"/>
    <w:tmpl w:val="5A4C6916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29932798"/>
    <w:multiLevelType w:val="hybridMultilevel"/>
    <w:tmpl w:val="3E8AB9D2"/>
    <w:lvl w:ilvl="0" w:tplc="240AEB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4ABFCB"/>
    <w:multiLevelType w:val="hybridMultilevel"/>
    <w:tmpl w:val="9F74C4A2"/>
    <w:lvl w:ilvl="0" w:tplc="2ED865BA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21D691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0CF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AC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ECA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A2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A9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829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9E4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AB17A9B"/>
    <w:multiLevelType w:val="multilevel"/>
    <w:tmpl w:val="0409001D"/>
    <w:styleLink w:val="MedianListStyle"/>
    <w:lvl w:ilvl="0">
      <w:start w:val="1"/>
      <w:numFmt w:val="bullet"/>
      <w:pStyle w:val="Cabealhodondice1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ABF0FB2"/>
    <w:multiLevelType w:val="multilevel"/>
    <w:tmpl w:val="9A0C4B5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6" w15:restartNumberingAfterBreak="0">
    <w:nsid w:val="2C880799"/>
    <w:multiLevelType w:val="hybridMultilevel"/>
    <w:tmpl w:val="B7F49C8A"/>
    <w:lvl w:ilvl="0" w:tplc="557000B0">
      <w:start w:val="1"/>
      <w:numFmt w:val="bullet"/>
      <w:pStyle w:val="Listacommarca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2DEC661D"/>
    <w:multiLevelType w:val="multilevel"/>
    <w:tmpl w:val="75E2F176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2E7E4BBE"/>
    <w:multiLevelType w:val="multilevel"/>
    <w:tmpl w:val="E5AC7EE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30213168"/>
    <w:multiLevelType w:val="multilevel"/>
    <w:tmpl w:val="3094F8A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30E74011"/>
    <w:multiLevelType w:val="multilevel"/>
    <w:tmpl w:val="0C0C6B44"/>
    <w:lvl w:ilvl="0">
      <w:start w:val="1"/>
      <w:numFmt w:val="bullet"/>
      <w:lvlText w:val="▪"/>
      <w:lvlJc w:val="left"/>
      <w:pPr>
        <w:ind w:left="15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5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4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13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320C3C03"/>
    <w:multiLevelType w:val="multilevel"/>
    <w:tmpl w:val="F614E42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35DD28D6"/>
    <w:multiLevelType w:val="multilevel"/>
    <w:tmpl w:val="B04028C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3A406C82"/>
    <w:multiLevelType w:val="multilevel"/>
    <w:tmpl w:val="E9C8646C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3A620C4B"/>
    <w:multiLevelType w:val="multilevel"/>
    <w:tmpl w:val="97ECB680"/>
    <w:lvl w:ilvl="0"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3C9F5557"/>
    <w:multiLevelType w:val="multilevel"/>
    <w:tmpl w:val="57B2D6C6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3E423C61"/>
    <w:multiLevelType w:val="multilevel"/>
    <w:tmpl w:val="1F3E0E6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3F737194"/>
    <w:multiLevelType w:val="multilevel"/>
    <w:tmpl w:val="FC46C734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40B81348"/>
    <w:multiLevelType w:val="multilevel"/>
    <w:tmpl w:val="D838897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413E218D"/>
    <w:multiLevelType w:val="multilevel"/>
    <w:tmpl w:val="97AE7B5A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41EF3351"/>
    <w:multiLevelType w:val="multilevel"/>
    <w:tmpl w:val="D5968444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426A18A5"/>
    <w:multiLevelType w:val="multilevel"/>
    <w:tmpl w:val="4D726CC8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43B07A7A"/>
    <w:multiLevelType w:val="multilevel"/>
    <w:tmpl w:val="C0CA9A46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43CB7F50"/>
    <w:multiLevelType w:val="multilevel"/>
    <w:tmpl w:val="0C0C945E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43FA1DBD"/>
    <w:multiLevelType w:val="hybridMultilevel"/>
    <w:tmpl w:val="2A8E0BC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4390187"/>
    <w:multiLevelType w:val="multilevel"/>
    <w:tmpl w:val="9AA09174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45D408F7"/>
    <w:multiLevelType w:val="multilevel"/>
    <w:tmpl w:val="33AE25E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68" w15:restartNumberingAfterBreak="0">
    <w:nsid w:val="45FD427D"/>
    <w:multiLevelType w:val="multilevel"/>
    <w:tmpl w:val="2DFA2A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461F65E3"/>
    <w:multiLevelType w:val="multilevel"/>
    <w:tmpl w:val="EA7E64AA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48EB1BFF"/>
    <w:multiLevelType w:val="multilevel"/>
    <w:tmpl w:val="92C4F3DA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49267C6A"/>
    <w:multiLevelType w:val="multilevel"/>
    <w:tmpl w:val="8656FB44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4A805F56"/>
    <w:multiLevelType w:val="multilevel"/>
    <w:tmpl w:val="77D82C06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4AC40D45"/>
    <w:multiLevelType w:val="multilevel"/>
    <w:tmpl w:val="A696694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4CAF29B6"/>
    <w:multiLevelType w:val="multilevel"/>
    <w:tmpl w:val="BB4A9136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4E4B638A"/>
    <w:multiLevelType w:val="multilevel"/>
    <w:tmpl w:val="FF1450E6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4EE86165"/>
    <w:multiLevelType w:val="multilevel"/>
    <w:tmpl w:val="5D4A6692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4F245A0F"/>
    <w:multiLevelType w:val="multilevel"/>
    <w:tmpl w:val="5EB6FA76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50C304C3"/>
    <w:multiLevelType w:val="multilevel"/>
    <w:tmpl w:val="A39E7D8A"/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1C35D5B"/>
    <w:multiLevelType w:val="multilevel"/>
    <w:tmpl w:val="D93A47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0" w15:restartNumberingAfterBreak="0">
    <w:nsid w:val="52EC7112"/>
    <w:multiLevelType w:val="hybridMultilevel"/>
    <w:tmpl w:val="2E2226D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160FFC"/>
    <w:multiLevelType w:val="multilevel"/>
    <w:tmpl w:val="BA083D16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2" w15:restartNumberingAfterBreak="0">
    <w:nsid w:val="545B7526"/>
    <w:multiLevelType w:val="multilevel"/>
    <w:tmpl w:val="0082CAAC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3" w15:restartNumberingAfterBreak="0">
    <w:nsid w:val="55B959F5"/>
    <w:multiLevelType w:val="multilevel"/>
    <w:tmpl w:val="9C5AA20C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562E588F"/>
    <w:multiLevelType w:val="multilevel"/>
    <w:tmpl w:val="74C66BEA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5" w15:restartNumberingAfterBreak="0">
    <w:nsid w:val="567925E6"/>
    <w:multiLevelType w:val="hybridMultilevel"/>
    <w:tmpl w:val="4F7EF5B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7175304"/>
    <w:multiLevelType w:val="multilevel"/>
    <w:tmpl w:val="EB98C168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87" w15:restartNumberingAfterBreak="0">
    <w:nsid w:val="57BC7F7F"/>
    <w:multiLevelType w:val="hybridMultilevel"/>
    <w:tmpl w:val="F09652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7CC7636"/>
    <w:multiLevelType w:val="multilevel"/>
    <w:tmpl w:val="895ACF2E"/>
    <w:lvl w:ilvl="0"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57DA1F43"/>
    <w:multiLevelType w:val="multilevel"/>
    <w:tmpl w:val="302A1CB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90" w15:restartNumberingAfterBreak="0">
    <w:nsid w:val="58847EA2"/>
    <w:multiLevelType w:val="multilevel"/>
    <w:tmpl w:val="A8C40B4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5A634816"/>
    <w:multiLevelType w:val="multilevel"/>
    <w:tmpl w:val="510A843E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2" w15:restartNumberingAfterBreak="0">
    <w:nsid w:val="5B867686"/>
    <w:multiLevelType w:val="multilevel"/>
    <w:tmpl w:val="895AEAD6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3" w15:restartNumberingAfterBreak="0">
    <w:nsid w:val="5E2F7CAC"/>
    <w:multiLevelType w:val="multilevel"/>
    <w:tmpl w:val="5C6873FE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95" w15:restartNumberingAfterBreak="0">
    <w:nsid w:val="5FEE7600"/>
    <w:multiLevelType w:val="hybridMultilevel"/>
    <w:tmpl w:val="6390F8A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0197531"/>
    <w:multiLevelType w:val="multilevel"/>
    <w:tmpl w:val="79E4A2BA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63AE48A8"/>
    <w:multiLevelType w:val="multilevel"/>
    <w:tmpl w:val="4ABC988C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640901C0"/>
    <w:multiLevelType w:val="multilevel"/>
    <w:tmpl w:val="7F208A66"/>
    <w:lvl w:ilvl="0">
      <w:start w:val="1"/>
      <w:numFmt w:val="bullet"/>
      <w:lvlText w:val="▪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9" w15:restartNumberingAfterBreak="0">
    <w:nsid w:val="654552CA"/>
    <w:multiLevelType w:val="multilevel"/>
    <w:tmpl w:val="A2E6CF6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66675C9D"/>
    <w:multiLevelType w:val="multilevel"/>
    <w:tmpl w:val="5B42858C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1" w15:restartNumberingAfterBreak="0">
    <w:nsid w:val="68111FE3"/>
    <w:multiLevelType w:val="multilevel"/>
    <w:tmpl w:val="E5463DD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02" w15:restartNumberingAfterBreak="0">
    <w:nsid w:val="682F31A3"/>
    <w:multiLevelType w:val="multilevel"/>
    <w:tmpl w:val="E01AD432"/>
    <w:lvl w:ilvl="0"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695C2CD4"/>
    <w:multiLevelType w:val="multilevel"/>
    <w:tmpl w:val="DF208B2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04" w15:restartNumberingAfterBreak="0">
    <w:nsid w:val="6A657772"/>
    <w:multiLevelType w:val="multilevel"/>
    <w:tmpl w:val="202CA94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05" w15:restartNumberingAfterBreak="0">
    <w:nsid w:val="6BBF4798"/>
    <w:multiLevelType w:val="multilevel"/>
    <w:tmpl w:val="C8DC3782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6C27569A"/>
    <w:multiLevelType w:val="multilevel"/>
    <w:tmpl w:val="3BF8E62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6CF36518"/>
    <w:multiLevelType w:val="multilevel"/>
    <w:tmpl w:val="9BAE1254"/>
    <w:styleLink w:val="Nivel1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8" w15:restartNumberingAfterBreak="0">
    <w:nsid w:val="6D244AEA"/>
    <w:multiLevelType w:val="multilevel"/>
    <w:tmpl w:val="950686BE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6F4B6A6B"/>
    <w:multiLevelType w:val="multilevel"/>
    <w:tmpl w:val="CEB47D3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10" w15:restartNumberingAfterBreak="0">
    <w:nsid w:val="706B15C9"/>
    <w:multiLevelType w:val="multilevel"/>
    <w:tmpl w:val="017674BA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11" w15:restartNumberingAfterBreak="0">
    <w:nsid w:val="70A36F62"/>
    <w:multiLevelType w:val="multilevel"/>
    <w:tmpl w:val="C6646F72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2" w15:restartNumberingAfterBreak="0">
    <w:nsid w:val="70D15308"/>
    <w:multiLevelType w:val="multilevel"/>
    <w:tmpl w:val="1FE036AA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3" w15:restartNumberingAfterBreak="0">
    <w:nsid w:val="711633F0"/>
    <w:multiLevelType w:val="multilevel"/>
    <w:tmpl w:val="2EA497C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4" w15:restartNumberingAfterBreak="0">
    <w:nsid w:val="719246E9"/>
    <w:multiLevelType w:val="multilevel"/>
    <w:tmpl w:val="5D8A151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71FA4DA3"/>
    <w:multiLevelType w:val="multilevel"/>
    <w:tmpl w:val="3D485378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16" w15:restartNumberingAfterBreak="0">
    <w:nsid w:val="72C2499B"/>
    <w:multiLevelType w:val="multilevel"/>
    <w:tmpl w:val="01186626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7" w15:restartNumberingAfterBreak="0">
    <w:nsid w:val="72FD1948"/>
    <w:multiLevelType w:val="multilevel"/>
    <w:tmpl w:val="1F345E46"/>
    <w:lvl w:ilvl="0">
      <w:numFmt w:val="bullet"/>
      <w:lvlText w:val="▪"/>
      <w:lvlJc w:val="left"/>
      <w:pPr>
        <w:ind w:left="121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8" w15:restartNumberingAfterBreak="0">
    <w:nsid w:val="74070C8D"/>
    <w:multiLevelType w:val="multilevel"/>
    <w:tmpl w:val="599AEAD8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19" w15:restartNumberingAfterBreak="0">
    <w:nsid w:val="76323A9B"/>
    <w:multiLevelType w:val="multilevel"/>
    <w:tmpl w:val="FE7C7DE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20" w15:restartNumberingAfterBreak="0">
    <w:nsid w:val="77787A15"/>
    <w:multiLevelType w:val="multilevel"/>
    <w:tmpl w:val="773A7042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780822FC"/>
    <w:multiLevelType w:val="multilevel"/>
    <w:tmpl w:val="7F6A6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2" w15:restartNumberingAfterBreak="0">
    <w:nsid w:val="79062B78"/>
    <w:multiLevelType w:val="hybridMultilevel"/>
    <w:tmpl w:val="A44450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9CA0D88"/>
    <w:multiLevelType w:val="multilevel"/>
    <w:tmpl w:val="9490FA6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24" w15:restartNumberingAfterBreak="0">
    <w:nsid w:val="7C2B544D"/>
    <w:multiLevelType w:val="multilevel"/>
    <w:tmpl w:val="8B4A22D8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7C8421BC"/>
    <w:multiLevelType w:val="multilevel"/>
    <w:tmpl w:val="E4FC1D1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7D3B23A4"/>
    <w:multiLevelType w:val="multilevel"/>
    <w:tmpl w:val="26C49A78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7" w15:restartNumberingAfterBreak="0">
    <w:nsid w:val="7E0007E4"/>
    <w:multiLevelType w:val="multilevel"/>
    <w:tmpl w:val="EA0C5DDE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8" w15:restartNumberingAfterBreak="0">
    <w:nsid w:val="7E056B1E"/>
    <w:multiLevelType w:val="multilevel"/>
    <w:tmpl w:val="D93A47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9" w15:restartNumberingAfterBreak="0">
    <w:nsid w:val="7E932B72"/>
    <w:multiLevelType w:val="hybridMultilevel"/>
    <w:tmpl w:val="C630D4E8"/>
    <w:lvl w:ilvl="0" w:tplc="7CF419B0">
      <w:start w:val="1"/>
      <w:numFmt w:val="bullet"/>
      <w:pStyle w:val="NGrfico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0" w15:restartNumberingAfterBreak="0">
    <w:nsid w:val="7EB00183"/>
    <w:multiLevelType w:val="multilevel"/>
    <w:tmpl w:val="3DBE1C2E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697313767">
    <w:abstractNumId w:val="43"/>
  </w:num>
  <w:num w:numId="2" w16cid:durableId="1073045021">
    <w:abstractNumId w:val="46"/>
  </w:num>
  <w:num w:numId="3" w16cid:durableId="1156645794">
    <w:abstractNumId w:val="0"/>
  </w:num>
  <w:num w:numId="4" w16cid:durableId="366564045">
    <w:abstractNumId w:val="55"/>
  </w:num>
  <w:num w:numId="5" w16cid:durableId="1094670465">
    <w:abstractNumId w:val="121"/>
  </w:num>
  <w:num w:numId="6" w16cid:durableId="75716412">
    <w:abstractNumId w:val="107"/>
  </w:num>
  <w:num w:numId="7" w16cid:durableId="1587156832">
    <w:abstractNumId w:val="68"/>
  </w:num>
  <w:num w:numId="8" w16cid:durableId="1882936909">
    <w:abstractNumId w:val="129"/>
  </w:num>
  <w:num w:numId="9" w16cid:durableId="2139758848">
    <w:abstractNumId w:val="21"/>
  </w:num>
  <w:num w:numId="10" w16cid:durableId="1028216408">
    <w:abstractNumId w:val="128"/>
  </w:num>
  <w:num w:numId="11" w16cid:durableId="1032389702">
    <w:abstractNumId w:val="94"/>
  </w:num>
  <w:num w:numId="12" w16cid:durableId="1907372440">
    <w:abstractNumId w:val="38"/>
  </w:num>
  <w:num w:numId="13" w16cid:durableId="445387948">
    <w:abstractNumId w:val="16"/>
  </w:num>
  <w:num w:numId="14" w16cid:durableId="1775712132">
    <w:abstractNumId w:val="96"/>
  </w:num>
  <w:num w:numId="15" w16cid:durableId="748114930">
    <w:abstractNumId w:val="20"/>
  </w:num>
  <w:num w:numId="16" w16cid:durableId="1921981477">
    <w:abstractNumId w:val="125"/>
  </w:num>
  <w:num w:numId="17" w16cid:durableId="1792936263">
    <w:abstractNumId w:val="34"/>
  </w:num>
  <w:num w:numId="18" w16cid:durableId="462426683">
    <w:abstractNumId w:val="40"/>
  </w:num>
  <w:num w:numId="19" w16cid:durableId="1334795389">
    <w:abstractNumId w:val="112"/>
  </w:num>
  <w:num w:numId="20" w16cid:durableId="824708746">
    <w:abstractNumId w:val="75"/>
  </w:num>
  <w:num w:numId="21" w16cid:durableId="1768966978">
    <w:abstractNumId w:val="29"/>
  </w:num>
  <w:num w:numId="22" w16cid:durableId="1984120660">
    <w:abstractNumId w:val="48"/>
  </w:num>
  <w:num w:numId="23" w16cid:durableId="114443695">
    <w:abstractNumId w:val="78"/>
  </w:num>
  <w:num w:numId="24" w16cid:durableId="2079327363">
    <w:abstractNumId w:val="57"/>
  </w:num>
  <w:num w:numId="25" w16cid:durableId="1875847267">
    <w:abstractNumId w:val="102"/>
  </w:num>
  <w:num w:numId="26" w16cid:durableId="1665159987">
    <w:abstractNumId w:val="115"/>
  </w:num>
  <w:num w:numId="27" w16cid:durableId="41710358">
    <w:abstractNumId w:val="90"/>
  </w:num>
  <w:num w:numId="28" w16cid:durableId="289288070">
    <w:abstractNumId w:val="50"/>
  </w:num>
  <w:num w:numId="29" w16cid:durableId="760103216">
    <w:abstractNumId w:val="98"/>
  </w:num>
  <w:num w:numId="30" w16cid:durableId="1669626736">
    <w:abstractNumId w:val="33"/>
  </w:num>
  <w:num w:numId="31" w16cid:durableId="1395548327">
    <w:abstractNumId w:val="64"/>
  </w:num>
  <w:num w:numId="32" w16cid:durableId="1857890263">
    <w:abstractNumId w:val="37"/>
  </w:num>
  <w:num w:numId="33" w16cid:durableId="1661958175">
    <w:abstractNumId w:val="117"/>
  </w:num>
  <w:num w:numId="34" w16cid:durableId="1858157615">
    <w:abstractNumId w:val="101"/>
  </w:num>
  <w:num w:numId="35" w16cid:durableId="659389806">
    <w:abstractNumId w:val="24"/>
  </w:num>
  <w:num w:numId="36" w16cid:durableId="119806899">
    <w:abstractNumId w:val="42"/>
  </w:num>
  <w:num w:numId="37" w16cid:durableId="1787583221">
    <w:abstractNumId w:val="65"/>
  </w:num>
  <w:num w:numId="38" w16cid:durableId="357195894">
    <w:abstractNumId w:val="95"/>
  </w:num>
  <w:num w:numId="39" w16cid:durableId="245654618">
    <w:abstractNumId w:val="22"/>
  </w:num>
  <w:num w:numId="40" w16cid:durableId="1917595674">
    <w:abstractNumId w:val="10"/>
  </w:num>
  <w:num w:numId="41" w16cid:durableId="124586229">
    <w:abstractNumId w:val="85"/>
  </w:num>
  <w:num w:numId="42" w16cid:durableId="1896891946">
    <w:abstractNumId w:val="91"/>
  </w:num>
  <w:num w:numId="43" w16cid:durableId="317611798">
    <w:abstractNumId w:val="36"/>
  </w:num>
  <w:num w:numId="44" w16cid:durableId="1563058945">
    <w:abstractNumId w:val="70"/>
  </w:num>
  <w:num w:numId="45" w16cid:durableId="488325463">
    <w:abstractNumId w:val="114"/>
  </w:num>
  <w:num w:numId="46" w16cid:durableId="1689477467">
    <w:abstractNumId w:val="106"/>
  </w:num>
  <w:num w:numId="47" w16cid:durableId="6640266">
    <w:abstractNumId w:val="63"/>
  </w:num>
  <w:num w:numId="48" w16cid:durableId="1729497739">
    <w:abstractNumId w:val="61"/>
  </w:num>
  <w:num w:numId="49" w16cid:durableId="1534541683">
    <w:abstractNumId w:val="2"/>
  </w:num>
  <w:num w:numId="50" w16cid:durableId="84032753">
    <w:abstractNumId w:val="13"/>
  </w:num>
  <w:num w:numId="51" w16cid:durableId="1555893873">
    <w:abstractNumId w:val="118"/>
  </w:num>
  <w:num w:numId="52" w16cid:durableId="217909296">
    <w:abstractNumId w:val="31"/>
  </w:num>
  <w:num w:numId="53" w16cid:durableId="1651205435">
    <w:abstractNumId w:val="53"/>
  </w:num>
  <w:num w:numId="54" w16cid:durableId="26806976">
    <w:abstractNumId w:val="84"/>
  </w:num>
  <w:num w:numId="55" w16cid:durableId="1477262535">
    <w:abstractNumId w:val="59"/>
  </w:num>
  <w:num w:numId="56" w16cid:durableId="1918436227">
    <w:abstractNumId w:val="76"/>
  </w:num>
  <w:num w:numId="57" w16cid:durableId="279338451">
    <w:abstractNumId w:val="62"/>
  </w:num>
  <w:num w:numId="58" w16cid:durableId="781073057">
    <w:abstractNumId w:val="58"/>
  </w:num>
  <w:num w:numId="59" w16cid:durableId="1122385274">
    <w:abstractNumId w:val="39"/>
  </w:num>
  <w:num w:numId="60" w16cid:durableId="1567110029">
    <w:abstractNumId w:val="4"/>
  </w:num>
  <w:num w:numId="61" w16cid:durableId="870802402">
    <w:abstractNumId w:val="11"/>
  </w:num>
  <w:num w:numId="62" w16cid:durableId="1623463878">
    <w:abstractNumId w:val="97"/>
  </w:num>
  <w:num w:numId="63" w16cid:durableId="500311915">
    <w:abstractNumId w:val="25"/>
  </w:num>
  <w:num w:numId="64" w16cid:durableId="993488734">
    <w:abstractNumId w:val="3"/>
  </w:num>
  <w:num w:numId="65" w16cid:durableId="1475682684">
    <w:abstractNumId w:val="127"/>
  </w:num>
  <w:num w:numId="66" w16cid:durableId="1459834034">
    <w:abstractNumId w:val="47"/>
  </w:num>
  <w:num w:numId="67" w16cid:durableId="1355499055">
    <w:abstractNumId w:val="1"/>
  </w:num>
  <w:num w:numId="68" w16cid:durableId="105778714">
    <w:abstractNumId w:val="93"/>
  </w:num>
  <w:num w:numId="69" w16cid:durableId="451169745">
    <w:abstractNumId w:val="103"/>
  </w:num>
  <w:num w:numId="70" w16cid:durableId="366176326">
    <w:abstractNumId w:val="6"/>
  </w:num>
  <w:num w:numId="71" w16cid:durableId="793017695">
    <w:abstractNumId w:val="17"/>
  </w:num>
  <w:num w:numId="72" w16cid:durableId="1018309210">
    <w:abstractNumId w:val="100"/>
  </w:num>
  <w:num w:numId="73" w16cid:durableId="4865690">
    <w:abstractNumId w:val="15"/>
  </w:num>
  <w:num w:numId="74" w16cid:durableId="1520773002">
    <w:abstractNumId w:val="66"/>
  </w:num>
  <w:num w:numId="75" w16cid:durableId="1693147583">
    <w:abstractNumId w:val="126"/>
  </w:num>
  <w:num w:numId="76" w16cid:durableId="115177310">
    <w:abstractNumId w:val="67"/>
  </w:num>
  <w:num w:numId="77" w16cid:durableId="631331239">
    <w:abstractNumId w:val="60"/>
  </w:num>
  <w:num w:numId="78" w16cid:durableId="2000766617">
    <w:abstractNumId w:val="7"/>
  </w:num>
  <w:num w:numId="79" w16cid:durableId="2017266217">
    <w:abstractNumId w:val="71"/>
  </w:num>
  <w:num w:numId="80" w16cid:durableId="667832234">
    <w:abstractNumId w:val="5"/>
  </w:num>
  <w:num w:numId="81" w16cid:durableId="1243031113">
    <w:abstractNumId w:val="19"/>
  </w:num>
  <w:num w:numId="82" w16cid:durableId="1374963005">
    <w:abstractNumId w:val="81"/>
  </w:num>
  <w:num w:numId="83" w16cid:durableId="180511671">
    <w:abstractNumId w:val="51"/>
  </w:num>
  <w:num w:numId="84" w16cid:durableId="1884827765">
    <w:abstractNumId w:val="111"/>
  </w:num>
  <w:num w:numId="85" w16cid:durableId="518085956">
    <w:abstractNumId w:val="104"/>
  </w:num>
  <w:num w:numId="86" w16cid:durableId="360087114">
    <w:abstractNumId w:val="105"/>
  </w:num>
  <w:num w:numId="87" w16cid:durableId="539980493">
    <w:abstractNumId w:val="99"/>
  </w:num>
  <w:num w:numId="88" w16cid:durableId="404569648">
    <w:abstractNumId w:val="120"/>
  </w:num>
  <w:num w:numId="89" w16cid:durableId="76287405">
    <w:abstractNumId w:val="109"/>
  </w:num>
  <w:num w:numId="90" w16cid:durableId="378748511">
    <w:abstractNumId w:val="72"/>
  </w:num>
  <w:num w:numId="91" w16cid:durableId="277684786">
    <w:abstractNumId w:val="28"/>
  </w:num>
  <w:num w:numId="92" w16cid:durableId="1122773875">
    <w:abstractNumId w:val="69"/>
  </w:num>
  <w:num w:numId="93" w16cid:durableId="1276524492">
    <w:abstractNumId w:val="124"/>
  </w:num>
  <w:num w:numId="94" w16cid:durableId="2143231595">
    <w:abstractNumId w:val="74"/>
  </w:num>
  <w:num w:numId="95" w16cid:durableId="946474185">
    <w:abstractNumId w:val="12"/>
  </w:num>
  <w:num w:numId="96" w16cid:durableId="1455051919">
    <w:abstractNumId w:val="32"/>
  </w:num>
  <w:num w:numId="97" w16cid:durableId="1569655229">
    <w:abstractNumId w:val="73"/>
  </w:num>
  <w:num w:numId="98" w16cid:durableId="293099338">
    <w:abstractNumId w:val="116"/>
  </w:num>
  <w:num w:numId="99" w16cid:durableId="1723216621">
    <w:abstractNumId w:val="14"/>
  </w:num>
  <w:num w:numId="100" w16cid:durableId="843738835">
    <w:abstractNumId w:val="8"/>
  </w:num>
  <w:num w:numId="101" w16cid:durableId="334694908">
    <w:abstractNumId w:val="119"/>
  </w:num>
  <w:num w:numId="102" w16cid:durableId="1772043429">
    <w:abstractNumId w:val="77"/>
  </w:num>
  <w:num w:numId="103" w16cid:durableId="1653871633">
    <w:abstractNumId w:val="23"/>
  </w:num>
  <w:num w:numId="104" w16cid:durableId="1317996015">
    <w:abstractNumId w:val="44"/>
  </w:num>
  <w:num w:numId="105" w16cid:durableId="706874955">
    <w:abstractNumId w:val="110"/>
  </w:num>
  <w:num w:numId="106" w16cid:durableId="49889674">
    <w:abstractNumId w:val="82"/>
  </w:num>
  <w:num w:numId="107" w16cid:durableId="39717993">
    <w:abstractNumId w:val="56"/>
  </w:num>
  <w:num w:numId="108" w16cid:durableId="1005940672">
    <w:abstractNumId w:val="89"/>
  </w:num>
  <w:num w:numId="109" w16cid:durableId="1832790230">
    <w:abstractNumId w:val="26"/>
  </w:num>
  <w:num w:numId="110" w16cid:durableId="1099520640">
    <w:abstractNumId w:val="27"/>
  </w:num>
  <w:num w:numId="111" w16cid:durableId="1682317059">
    <w:abstractNumId w:val="108"/>
  </w:num>
  <w:num w:numId="112" w16cid:durableId="1063330638">
    <w:abstractNumId w:val="35"/>
  </w:num>
  <w:num w:numId="113" w16cid:durableId="484660699">
    <w:abstractNumId w:val="52"/>
  </w:num>
  <w:num w:numId="114" w16cid:durableId="731393271">
    <w:abstractNumId w:val="18"/>
  </w:num>
  <w:num w:numId="115" w16cid:durableId="1983583406">
    <w:abstractNumId w:val="88"/>
  </w:num>
  <w:num w:numId="116" w16cid:durableId="1499929169">
    <w:abstractNumId w:val="83"/>
  </w:num>
  <w:num w:numId="117" w16cid:durableId="1198008116">
    <w:abstractNumId w:val="130"/>
  </w:num>
  <w:num w:numId="118" w16cid:durableId="869227496">
    <w:abstractNumId w:val="86"/>
  </w:num>
  <w:num w:numId="119" w16cid:durableId="997344181">
    <w:abstractNumId w:val="54"/>
  </w:num>
  <w:num w:numId="120" w16cid:durableId="1307278553">
    <w:abstractNumId w:val="49"/>
  </w:num>
  <w:num w:numId="121" w16cid:durableId="1910654413">
    <w:abstractNumId w:val="92"/>
  </w:num>
  <w:num w:numId="122" w16cid:durableId="1143425569">
    <w:abstractNumId w:val="123"/>
  </w:num>
  <w:num w:numId="123" w16cid:durableId="1778872155">
    <w:abstractNumId w:val="87"/>
  </w:num>
  <w:num w:numId="124" w16cid:durableId="653489158">
    <w:abstractNumId w:val="79"/>
  </w:num>
  <w:num w:numId="125" w16cid:durableId="1170604287">
    <w:abstractNumId w:val="9"/>
  </w:num>
  <w:num w:numId="126" w16cid:durableId="970786396">
    <w:abstractNumId w:val="45"/>
  </w:num>
  <w:num w:numId="127" w16cid:durableId="457191245">
    <w:abstractNumId w:val="80"/>
  </w:num>
  <w:num w:numId="128" w16cid:durableId="54202623">
    <w:abstractNumId w:val="41"/>
  </w:num>
  <w:num w:numId="129" w16cid:durableId="1857883502">
    <w:abstractNumId w:val="122"/>
  </w:num>
  <w:num w:numId="130" w16cid:durableId="391464103">
    <w:abstractNumId w:val="113"/>
  </w:num>
  <w:num w:numId="131" w16cid:durableId="1626234056">
    <w:abstractNumId w:val="30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pt-PT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pt-PT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800"/>
  <w:hyphenationZone w:val="425"/>
  <w:drawingGridHorizontalSpacing w:val="100"/>
  <w:displayHorizontalDrawingGridEvery w:val="2"/>
  <w:characterSpacingControl w:val="doNotCompress"/>
  <w:hdrShapeDefaults>
    <o:shapedefaults v:ext="edit" spidmax="2050" fillcolor="white" stroke="f" strokecolor="#bcbdc0">
      <v:fill color="white" rotate="t"/>
      <v:stroke color="#bcbdc0" on="f"/>
      <o:colormru v:ext="edit" colors="#e11f2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77"/>
    <w:rsid w:val="00001F40"/>
    <w:rsid w:val="0000595F"/>
    <w:rsid w:val="00021FA4"/>
    <w:rsid w:val="00026E15"/>
    <w:rsid w:val="00031959"/>
    <w:rsid w:val="000327C8"/>
    <w:rsid w:val="000334E9"/>
    <w:rsid w:val="00033E8F"/>
    <w:rsid w:val="00034210"/>
    <w:rsid w:val="00034485"/>
    <w:rsid w:val="00035E99"/>
    <w:rsid w:val="0004117D"/>
    <w:rsid w:val="00041BB6"/>
    <w:rsid w:val="00043C5B"/>
    <w:rsid w:val="00044B41"/>
    <w:rsid w:val="00045846"/>
    <w:rsid w:val="00051A9F"/>
    <w:rsid w:val="0005520D"/>
    <w:rsid w:val="00061366"/>
    <w:rsid w:val="00064896"/>
    <w:rsid w:val="00064947"/>
    <w:rsid w:val="00065783"/>
    <w:rsid w:val="00067BDE"/>
    <w:rsid w:val="0007003E"/>
    <w:rsid w:val="00070AA3"/>
    <w:rsid w:val="00075251"/>
    <w:rsid w:val="00081307"/>
    <w:rsid w:val="00081835"/>
    <w:rsid w:val="00090335"/>
    <w:rsid w:val="00090FB4"/>
    <w:rsid w:val="00091131"/>
    <w:rsid w:val="00091216"/>
    <w:rsid w:val="0009424A"/>
    <w:rsid w:val="000956B5"/>
    <w:rsid w:val="00097C0E"/>
    <w:rsid w:val="000A0757"/>
    <w:rsid w:val="000A4AA2"/>
    <w:rsid w:val="000A53A8"/>
    <w:rsid w:val="000A58AC"/>
    <w:rsid w:val="000A5CFE"/>
    <w:rsid w:val="000A5EA0"/>
    <w:rsid w:val="000A66C9"/>
    <w:rsid w:val="000A6FC9"/>
    <w:rsid w:val="000B4472"/>
    <w:rsid w:val="000B4865"/>
    <w:rsid w:val="000B5678"/>
    <w:rsid w:val="000C0461"/>
    <w:rsid w:val="000C0D0A"/>
    <w:rsid w:val="000C1F9F"/>
    <w:rsid w:val="000C458E"/>
    <w:rsid w:val="000C47AA"/>
    <w:rsid w:val="000C5322"/>
    <w:rsid w:val="000D13E7"/>
    <w:rsid w:val="000D45D8"/>
    <w:rsid w:val="000D54BC"/>
    <w:rsid w:val="000D7F35"/>
    <w:rsid w:val="000E1275"/>
    <w:rsid w:val="000E3040"/>
    <w:rsid w:val="000F0EF2"/>
    <w:rsid w:val="000F0FE9"/>
    <w:rsid w:val="000F2803"/>
    <w:rsid w:val="000F325E"/>
    <w:rsid w:val="000F6995"/>
    <w:rsid w:val="00104A97"/>
    <w:rsid w:val="001059BF"/>
    <w:rsid w:val="00106392"/>
    <w:rsid w:val="00107CEF"/>
    <w:rsid w:val="00110B3A"/>
    <w:rsid w:val="00113080"/>
    <w:rsid w:val="00114989"/>
    <w:rsid w:val="00115883"/>
    <w:rsid w:val="0011681F"/>
    <w:rsid w:val="00117DC7"/>
    <w:rsid w:val="00121221"/>
    <w:rsid w:val="00124789"/>
    <w:rsid w:val="001256D2"/>
    <w:rsid w:val="001265C2"/>
    <w:rsid w:val="001331ED"/>
    <w:rsid w:val="00133433"/>
    <w:rsid w:val="0013584F"/>
    <w:rsid w:val="00135DCC"/>
    <w:rsid w:val="00142ECF"/>
    <w:rsid w:val="001465DE"/>
    <w:rsid w:val="00164436"/>
    <w:rsid w:val="00164726"/>
    <w:rsid w:val="00167DFE"/>
    <w:rsid w:val="001701FB"/>
    <w:rsid w:val="00171435"/>
    <w:rsid w:val="00172CE7"/>
    <w:rsid w:val="00175AE7"/>
    <w:rsid w:val="00176E25"/>
    <w:rsid w:val="00180153"/>
    <w:rsid w:val="0018221D"/>
    <w:rsid w:val="00187575"/>
    <w:rsid w:val="001875F4"/>
    <w:rsid w:val="00190420"/>
    <w:rsid w:val="00191186"/>
    <w:rsid w:val="00191BFB"/>
    <w:rsid w:val="001959A4"/>
    <w:rsid w:val="001A1B86"/>
    <w:rsid w:val="001A5AC3"/>
    <w:rsid w:val="001A77F2"/>
    <w:rsid w:val="001B0390"/>
    <w:rsid w:val="001B074D"/>
    <w:rsid w:val="001B0A0A"/>
    <w:rsid w:val="001B0F9F"/>
    <w:rsid w:val="001B146A"/>
    <w:rsid w:val="001B308D"/>
    <w:rsid w:val="001B5045"/>
    <w:rsid w:val="001C50C9"/>
    <w:rsid w:val="001C5DFA"/>
    <w:rsid w:val="001C7015"/>
    <w:rsid w:val="001C77E5"/>
    <w:rsid w:val="001D1A9D"/>
    <w:rsid w:val="001D234A"/>
    <w:rsid w:val="001D3168"/>
    <w:rsid w:val="001D3188"/>
    <w:rsid w:val="001D44E8"/>
    <w:rsid w:val="001D6072"/>
    <w:rsid w:val="001D7FE7"/>
    <w:rsid w:val="001E1E6E"/>
    <w:rsid w:val="001E21F8"/>
    <w:rsid w:val="001E2684"/>
    <w:rsid w:val="001E493A"/>
    <w:rsid w:val="001E521E"/>
    <w:rsid w:val="001F012D"/>
    <w:rsid w:val="001F287C"/>
    <w:rsid w:val="001F47C7"/>
    <w:rsid w:val="001F4CC3"/>
    <w:rsid w:val="0020012A"/>
    <w:rsid w:val="002109C7"/>
    <w:rsid w:val="00213563"/>
    <w:rsid w:val="0021497A"/>
    <w:rsid w:val="00216AF4"/>
    <w:rsid w:val="0022074F"/>
    <w:rsid w:val="00220977"/>
    <w:rsid w:val="00224A17"/>
    <w:rsid w:val="00226DAA"/>
    <w:rsid w:val="00232AEA"/>
    <w:rsid w:val="002379CB"/>
    <w:rsid w:val="00237A55"/>
    <w:rsid w:val="00244BF2"/>
    <w:rsid w:val="00244DA9"/>
    <w:rsid w:val="00246AB1"/>
    <w:rsid w:val="00246D95"/>
    <w:rsid w:val="00247172"/>
    <w:rsid w:val="00247392"/>
    <w:rsid w:val="00250B40"/>
    <w:rsid w:val="002518B5"/>
    <w:rsid w:val="00257BC2"/>
    <w:rsid w:val="00263880"/>
    <w:rsid w:val="00270C1C"/>
    <w:rsid w:val="00270D74"/>
    <w:rsid w:val="00271805"/>
    <w:rsid w:val="00271A13"/>
    <w:rsid w:val="00273346"/>
    <w:rsid w:val="0027517E"/>
    <w:rsid w:val="002763B3"/>
    <w:rsid w:val="0027740F"/>
    <w:rsid w:val="00280296"/>
    <w:rsid w:val="002807B8"/>
    <w:rsid w:val="00283687"/>
    <w:rsid w:val="00283EC2"/>
    <w:rsid w:val="00284435"/>
    <w:rsid w:val="00284816"/>
    <w:rsid w:val="00285353"/>
    <w:rsid w:val="00287B87"/>
    <w:rsid w:val="00287BD4"/>
    <w:rsid w:val="00290641"/>
    <w:rsid w:val="00290B45"/>
    <w:rsid w:val="00293DBC"/>
    <w:rsid w:val="00294604"/>
    <w:rsid w:val="002A36D1"/>
    <w:rsid w:val="002A4B3A"/>
    <w:rsid w:val="002B4234"/>
    <w:rsid w:val="002B523B"/>
    <w:rsid w:val="002B6CD3"/>
    <w:rsid w:val="002C12F9"/>
    <w:rsid w:val="002C2456"/>
    <w:rsid w:val="002C4AAB"/>
    <w:rsid w:val="002C5E6E"/>
    <w:rsid w:val="002C61F8"/>
    <w:rsid w:val="002C695A"/>
    <w:rsid w:val="002C7314"/>
    <w:rsid w:val="002C7317"/>
    <w:rsid w:val="002C7839"/>
    <w:rsid w:val="002D0404"/>
    <w:rsid w:val="002D0406"/>
    <w:rsid w:val="002D2223"/>
    <w:rsid w:val="002D2C3C"/>
    <w:rsid w:val="002D5D41"/>
    <w:rsid w:val="002D62DD"/>
    <w:rsid w:val="002F44DC"/>
    <w:rsid w:val="002F60F9"/>
    <w:rsid w:val="002F6FD3"/>
    <w:rsid w:val="0031018B"/>
    <w:rsid w:val="00310E6E"/>
    <w:rsid w:val="00311505"/>
    <w:rsid w:val="00311A8D"/>
    <w:rsid w:val="00313AFC"/>
    <w:rsid w:val="0031495B"/>
    <w:rsid w:val="00320E4E"/>
    <w:rsid w:val="003219E3"/>
    <w:rsid w:val="00321F1C"/>
    <w:rsid w:val="00335875"/>
    <w:rsid w:val="003368A6"/>
    <w:rsid w:val="00336BCD"/>
    <w:rsid w:val="00337AD6"/>
    <w:rsid w:val="00341C85"/>
    <w:rsid w:val="003447FA"/>
    <w:rsid w:val="00344827"/>
    <w:rsid w:val="00346F63"/>
    <w:rsid w:val="003512A9"/>
    <w:rsid w:val="00351F46"/>
    <w:rsid w:val="003546C7"/>
    <w:rsid w:val="00365C80"/>
    <w:rsid w:val="00367D05"/>
    <w:rsid w:val="00370C27"/>
    <w:rsid w:val="00370E76"/>
    <w:rsid w:val="00371CEF"/>
    <w:rsid w:val="00373076"/>
    <w:rsid w:val="00374C2A"/>
    <w:rsid w:val="00374F8D"/>
    <w:rsid w:val="003757BE"/>
    <w:rsid w:val="00377E8D"/>
    <w:rsid w:val="00381688"/>
    <w:rsid w:val="003848BF"/>
    <w:rsid w:val="00386117"/>
    <w:rsid w:val="00386ADB"/>
    <w:rsid w:val="00393491"/>
    <w:rsid w:val="00395382"/>
    <w:rsid w:val="003969A6"/>
    <w:rsid w:val="00397435"/>
    <w:rsid w:val="0039744D"/>
    <w:rsid w:val="003A48BF"/>
    <w:rsid w:val="003B082A"/>
    <w:rsid w:val="003B08C5"/>
    <w:rsid w:val="003B2248"/>
    <w:rsid w:val="003B5421"/>
    <w:rsid w:val="003D0CBE"/>
    <w:rsid w:val="003D1834"/>
    <w:rsid w:val="003D289D"/>
    <w:rsid w:val="003D2B10"/>
    <w:rsid w:val="003D56C8"/>
    <w:rsid w:val="003D6C39"/>
    <w:rsid w:val="003D7D98"/>
    <w:rsid w:val="003E36B6"/>
    <w:rsid w:val="003E3822"/>
    <w:rsid w:val="003E4251"/>
    <w:rsid w:val="003E5BC0"/>
    <w:rsid w:val="003E7724"/>
    <w:rsid w:val="003F0457"/>
    <w:rsid w:val="003F2F33"/>
    <w:rsid w:val="003F6CD6"/>
    <w:rsid w:val="004001F1"/>
    <w:rsid w:val="0041077A"/>
    <w:rsid w:val="00415134"/>
    <w:rsid w:val="0042056D"/>
    <w:rsid w:val="004243C8"/>
    <w:rsid w:val="00426439"/>
    <w:rsid w:val="00426DA0"/>
    <w:rsid w:val="00431A43"/>
    <w:rsid w:val="00431C1A"/>
    <w:rsid w:val="00435826"/>
    <w:rsid w:val="00436451"/>
    <w:rsid w:val="00443310"/>
    <w:rsid w:val="004434F5"/>
    <w:rsid w:val="00446579"/>
    <w:rsid w:val="00446984"/>
    <w:rsid w:val="00450DCE"/>
    <w:rsid w:val="004574DC"/>
    <w:rsid w:val="00463730"/>
    <w:rsid w:val="0046424E"/>
    <w:rsid w:val="004667EA"/>
    <w:rsid w:val="004710F2"/>
    <w:rsid w:val="00471794"/>
    <w:rsid w:val="00476B98"/>
    <w:rsid w:val="00477198"/>
    <w:rsid w:val="00480529"/>
    <w:rsid w:val="00484CFB"/>
    <w:rsid w:val="00487295"/>
    <w:rsid w:val="0049149F"/>
    <w:rsid w:val="00492A35"/>
    <w:rsid w:val="00493258"/>
    <w:rsid w:val="00494523"/>
    <w:rsid w:val="00494A4B"/>
    <w:rsid w:val="004A0580"/>
    <w:rsid w:val="004A212F"/>
    <w:rsid w:val="004B04DC"/>
    <w:rsid w:val="004B1FD5"/>
    <w:rsid w:val="004C0F77"/>
    <w:rsid w:val="004C2FCD"/>
    <w:rsid w:val="004C45EF"/>
    <w:rsid w:val="004C4E0A"/>
    <w:rsid w:val="004C758C"/>
    <w:rsid w:val="004D25D7"/>
    <w:rsid w:val="004D3BAF"/>
    <w:rsid w:val="004D4099"/>
    <w:rsid w:val="004D7EE8"/>
    <w:rsid w:val="004E0AA9"/>
    <w:rsid w:val="004E390A"/>
    <w:rsid w:val="004F0968"/>
    <w:rsid w:val="004F4563"/>
    <w:rsid w:val="004F49F8"/>
    <w:rsid w:val="004F5E75"/>
    <w:rsid w:val="00500C27"/>
    <w:rsid w:val="00503A0D"/>
    <w:rsid w:val="00504301"/>
    <w:rsid w:val="00504357"/>
    <w:rsid w:val="00504BFE"/>
    <w:rsid w:val="005068E7"/>
    <w:rsid w:val="00511743"/>
    <w:rsid w:val="00515885"/>
    <w:rsid w:val="00516B2F"/>
    <w:rsid w:val="00517F76"/>
    <w:rsid w:val="00523FBC"/>
    <w:rsid w:val="00524080"/>
    <w:rsid w:val="00526B9B"/>
    <w:rsid w:val="00533B1B"/>
    <w:rsid w:val="005356C2"/>
    <w:rsid w:val="005418E8"/>
    <w:rsid w:val="00542D30"/>
    <w:rsid w:val="00544A0B"/>
    <w:rsid w:val="005466A5"/>
    <w:rsid w:val="0054731E"/>
    <w:rsid w:val="0055220B"/>
    <w:rsid w:val="00552A63"/>
    <w:rsid w:val="00553FE7"/>
    <w:rsid w:val="00560966"/>
    <w:rsid w:val="005642A7"/>
    <w:rsid w:val="00564440"/>
    <w:rsid w:val="00565ACE"/>
    <w:rsid w:val="0056771D"/>
    <w:rsid w:val="00571463"/>
    <w:rsid w:val="00571A13"/>
    <w:rsid w:val="00572BA3"/>
    <w:rsid w:val="005748E1"/>
    <w:rsid w:val="005755BE"/>
    <w:rsid w:val="0057666E"/>
    <w:rsid w:val="00583BF0"/>
    <w:rsid w:val="0059091F"/>
    <w:rsid w:val="00590BFC"/>
    <w:rsid w:val="00590F0F"/>
    <w:rsid w:val="00591B2D"/>
    <w:rsid w:val="00592EB8"/>
    <w:rsid w:val="005932ED"/>
    <w:rsid w:val="005933B2"/>
    <w:rsid w:val="00597466"/>
    <w:rsid w:val="005A0397"/>
    <w:rsid w:val="005A3905"/>
    <w:rsid w:val="005A7E46"/>
    <w:rsid w:val="005B0160"/>
    <w:rsid w:val="005B1286"/>
    <w:rsid w:val="005B3BA2"/>
    <w:rsid w:val="005B78AA"/>
    <w:rsid w:val="005C2DBB"/>
    <w:rsid w:val="005C4052"/>
    <w:rsid w:val="005C4465"/>
    <w:rsid w:val="005C49BC"/>
    <w:rsid w:val="005C4CD0"/>
    <w:rsid w:val="005C5092"/>
    <w:rsid w:val="005C6A95"/>
    <w:rsid w:val="005C74A6"/>
    <w:rsid w:val="005C7CD3"/>
    <w:rsid w:val="005D052A"/>
    <w:rsid w:val="005D2AD2"/>
    <w:rsid w:val="005E0985"/>
    <w:rsid w:val="005E13BD"/>
    <w:rsid w:val="005E3734"/>
    <w:rsid w:val="005E4568"/>
    <w:rsid w:val="005E5CB0"/>
    <w:rsid w:val="005E7F92"/>
    <w:rsid w:val="005F2C4C"/>
    <w:rsid w:val="005F33A4"/>
    <w:rsid w:val="00602B75"/>
    <w:rsid w:val="006057BD"/>
    <w:rsid w:val="00607899"/>
    <w:rsid w:val="00611F53"/>
    <w:rsid w:val="0061419A"/>
    <w:rsid w:val="00617B02"/>
    <w:rsid w:val="00621C72"/>
    <w:rsid w:val="00627F02"/>
    <w:rsid w:val="00632212"/>
    <w:rsid w:val="00635ED5"/>
    <w:rsid w:val="00637E26"/>
    <w:rsid w:val="00643D2E"/>
    <w:rsid w:val="00645698"/>
    <w:rsid w:val="00647093"/>
    <w:rsid w:val="006557F2"/>
    <w:rsid w:val="00656617"/>
    <w:rsid w:val="00656F33"/>
    <w:rsid w:val="00657809"/>
    <w:rsid w:val="00657EAC"/>
    <w:rsid w:val="006610D8"/>
    <w:rsid w:val="0066312E"/>
    <w:rsid w:val="0067776E"/>
    <w:rsid w:val="00677843"/>
    <w:rsid w:val="00677FCF"/>
    <w:rsid w:val="006803F0"/>
    <w:rsid w:val="00682113"/>
    <w:rsid w:val="006822A1"/>
    <w:rsid w:val="006854C0"/>
    <w:rsid w:val="00685CFA"/>
    <w:rsid w:val="00693A7A"/>
    <w:rsid w:val="006972D8"/>
    <w:rsid w:val="006A1CC5"/>
    <w:rsid w:val="006A204A"/>
    <w:rsid w:val="006B007A"/>
    <w:rsid w:val="006B12AA"/>
    <w:rsid w:val="006B26CF"/>
    <w:rsid w:val="006C3014"/>
    <w:rsid w:val="006C7DF4"/>
    <w:rsid w:val="006D0699"/>
    <w:rsid w:val="006D198A"/>
    <w:rsid w:val="006D64DD"/>
    <w:rsid w:val="006E2FA7"/>
    <w:rsid w:val="006F1A05"/>
    <w:rsid w:val="006F6BC9"/>
    <w:rsid w:val="0070005F"/>
    <w:rsid w:val="00703365"/>
    <w:rsid w:val="00711420"/>
    <w:rsid w:val="00717586"/>
    <w:rsid w:val="007208D1"/>
    <w:rsid w:val="0072131C"/>
    <w:rsid w:val="00721D7A"/>
    <w:rsid w:val="00723360"/>
    <w:rsid w:val="00723CAC"/>
    <w:rsid w:val="007261AD"/>
    <w:rsid w:val="00730125"/>
    <w:rsid w:val="0073031F"/>
    <w:rsid w:val="0073088D"/>
    <w:rsid w:val="00731009"/>
    <w:rsid w:val="007324B6"/>
    <w:rsid w:val="0073289F"/>
    <w:rsid w:val="00737821"/>
    <w:rsid w:val="00741526"/>
    <w:rsid w:val="007429DB"/>
    <w:rsid w:val="007457F0"/>
    <w:rsid w:val="00746F93"/>
    <w:rsid w:val="007479A3"/>
    <w:rsid w:val="0075061A"/>
    <w:rsid w:val="007531EC"/>
    <w:rsid w:val="00753406"/>
    <w:rsid w:val="0075475A"/>
    <w:rsid w:val="007561CE"/>
    <w:rsid w:val="00757949"/>
    <w:rsid w:val="0076352A"/>
    <w:rsid w:val="0076460F"/>
    <w:rsid w:val="007719D9"/>
    <w:rsid w:val="00776CD4"/>
    <w:rsid w:val="00777433"/>
    <w:rsid w:val="0078188F"/>
    <w:rsid w:val="00781BBA"/>
    <w:rsid w:val="007827EB"/>
    <w:rsid w:val="00783D89"/>
    <w:rsid w:val="0079134E"/>
    <w:rsid w:val="00792EB9"/>
    <w:rsid w:val="00795222"/>
    <w:rsid w:val="0079684B"/>
    <w:rsid w:val="00796926"/>
    <w:rsid w:val="00797E00"/>
    <w:rsid w:val="007A12FB"/>
    <w:rsid w:val="007A14C2"/>
    <w:rsid w:val="007A4BF5"/>
    <w:rsid w:val="007A79F0"/>
    <w:rsid w:val="007B143A"/>
    <w:rsid w:val="007B56C3"/>
    <w:rsid w:val="007B61C2"/>
    <w:rsid w:val="007B74F9"/>
    <w:rsid w:val="007C05DD"/>
    <w:rsid w:val="007C5C69"/>
    <w:rsid w:val="007C7B35"/>
    <w:rsid w:val="007D2BCA"/>
    <w:rsid w:val="007D6820"/>
    <w:rsid w:val="007D6D02"/>
    <w:rsid w:val="007E0A2B"/>
    <w:rsid w:val="007E1EA6"/>
    <w:rsid w:val="007E2F32"/>
    <w:rsid w:val="007E5FFB"/>
    <w:rsid w:val="007E6A0E"/>
    <w:rsid w:val="007E6FF7"/>
    <w:rsid w:val="007F0161"/>
    <w:rsid w:val="007F15DA"/>
    <w:rsid w:val="007F344C"/>
    <w:rsid w:val="007F3811"/>
    <w:rsid w:val="007F39E8"/>
    <w:rsid w:val="007F53EC"/>
    <w:rsid w:val="007F6239"/>
    <w:rsid w:val="007F7544"/>
    <w:rsid w:val="008000D5"/>
    <w:rsid w:val="008036AE"/>
    <w:rsid w:val="0080739C"/>
    <w:rsid w:val="00807F33"/>
    <w:rsid w:val="008145E8"/>
    <w:rsid w:val="00820DE2"/>
    <w:rsid w:val="00821555"/>
    <w:rsid w:val="008216FB"/>
    <w:rsid w:val="008237CE"/>
    <w:rsid w:val="00823A04"/>
    <w:rsid w:val="00825E9C"/>
    <w:rsid w:val="008272F3"/>
    <w:rsid w:val="0083363E"/>
    <w:rsid w:val="008339DA"/>
    <w:rsid w:val="008374AB"/>
    <w:rsid w:val="00850C3D"/>
    <w:rsid w:val="00852952"/>
    <w:rsid w:val="00853EF0"/>
    <w:rsid w:val="008556EA"/>
    <w:rsid w:val="008569DC"/>
    <w:rsid w:val="008617A1"/>
    <w:rsid w:val="008617A6"/>
    <w:rsid w:val="008623BB"/>
    <w:rsid w:val="00862AD9"/>
    <w:rsid w:val="00863998"/>
    <w:rsid w:val="00866300"/>
    <w:rsid w:val="008752A7"/>
    <w:rsid w:val="00882532"/>
    <w:rsid w:val="00885410"/>
    <w:rsid w:val="00885BF3"/>
    <w:rsid w:val="0089036C"/>
    <w:rsid w:val="00890D81"/>
    <w:rsid w:val="008A086E"/>
    <w:rsid w:val="008A5E29"/>
    <w:rsid w:val="008A6998"/>
    <w:rsid w:val="008A713B"/>
    <w:rsid w:val="008B35FF"/>
    <w:rsid w:val="008B5FEE"/>
    <w:rsid w:val="008B6956"/>
    <w:rsid w:val="008C46D0"/>
    <w:rsid w:val="008C4D76"/>
    <w:rsid w:val="008C707A"/>
    <w:rsid w:val="008C742F"/>
    <w:rsid w:val="008D1E4E"/>
    <w:rsid w:val="008D2E2A"/>
    <w:rsid w:val="008D30F1"/>
    <w:rsid w:val="008D5353"/>
    <w:rsid w:val="008D687D"/>
    <w:rsid w:val="008D7A84"/>
    <w:rsid w:val="008F5C2B"/>
    <w:rsid w:val="008F64A7"/>
    <w:rsid w:val="008F7A0C"/>
    <w:rsid w:val="00900A27"/>
    <w:rsid w:val="009077D3"/>
    <w:rsid w:val="00907881"/>
    <w:rsid w:val="00910A3D"/>
    <w:rsid w:val="00910E22"/>
    <w:rsid w:val="0091136A"/>
    <w:rsid w:val="00911993"/>
    <w:rsid w:val="009168B5"/>
    <w:rsid w:val="009201A7"/>
    <w:rsid w:val="00923A29"/>
    <w:rsid w:val="009261A7"/>
    <w:rsid w:val="00927406"/>
    <w:rsid w:val="00927693"/>
    <w:rsid w:val="0093324F"/>
    <w:rsid w:val="00934F04"/>
    <w:rsid w:val="00937026"/>
    <w:rsid w:val="009417E4"/>
    <w:rsid w:val="0094582B"/>
    <w:rsid w:val="009479CD"/>
    <w:rsid w:val="00950261"/>
    <w:rsid w:val="00950C86"/>
    <w:rsid w:val="00953862"/>
    <w:rsid w:val="00953ABA"/>
    <w:rsid w:val="009558C2"/>
    <w:rsid w:val="00965D74"/>
    <w:rsid w:val="009754AF"/>
    <w:rsid w:val="0098136D"/>
    <w:rsid w:val="00981CD3"/>
    <w:rsid w:val="00982DDA"/>
    <w:rsid w:val="0099118C"/>
    <w:rsid w:val="00991B22"/>
    <w:rsid w:val="009952AF"/>
    <w:rsid w:val="0099702A"/>
    <w:rsid w:val="009A0396"/>
    <w:rsid w:val="009A1DD1"/>
    <w:rsid w:val="009B4AB0"/>
    <w:rsid w:val="009C2C83"/>
    <w:rsid w:val="009D1C8A"/>
    <w:rsid w:val="009D2CF6"/>
    <w:rsid w:val="009D7A17"/>
    <w:rsid w:val="009E1818"/>
    <w:rsid w:val="009F000E"/>
    <w:rsid w:val="009F1A8D"/>
    <w:rsid w:val="009F35E4"/>
    <w:rsid w:val="009F5818"/>
    <w:rsid w:val="00A02400"/>
    <w:rsid w:val="00A104EF"/>
    <w:rsid w:val="00A11D51"/>
    <w:rsid w:val="00A14304"/>
    <w:rsid w:val="00A14737"/>
    <w:rsid w:val="00A20144"/>
    <w:rsid w:val="00A2220E"/>
    <w:rsid w:val="00A23E8B"/>
    <w:rsid w:val="00A26958"/>
    <w:rsid w:val="00A27228"/>
    <w:rsid w:val="00A2757E"/>
    <w:rsid w:val="00A321A8"/>
    <w:rsid w:val="00A3351C"/>
    <w:rsid w:val="00A338BA"/>
    <w:rsid w:val="00A34E8B"/>
    <w:rsid w:val="00A37D9D"/>
    <w:rsid w:val="00A4352B"/>
    <w:rsid w:val="00A47816"/>
    <w:rsid w:val="00A501C5"/>
    <w:rsid w:val="00A5158A"/>
    <w:rsid w:val="00A534B0"/>
    <w:rsid w:val="00A542FB"/>
    <w:rsid w:val="00A56F21"/>
    <w:rsid w:val="00A608BA"/>
    <w:rsid w:val="00A63BB9"/>
    <w:rsid w:val="00A6431D"/>
    <w:rsid w:val="00A6543C"/>
    <w:rsid w:val="00A71907"/>
    <w:rsid w:val="00A71F6E"/>
    <w:rsid w:val="00A739E4"/>
    <w:rsid w:val="00A75901"/>
    <w:rsid w:val="00A75BB5"/>
    <w:rsid w:val="00A831C4"/>
    <w:rsid w:val="00A83BBF"/>
    <w:rsid w:val="00A84149"/>
    <w:rsid w:val="00A86A2F"/>
    <w:rsid w:val="00A96464"/>
    <w:rsid w:val="00A97594"/>
    <w:rsid w:val="00A97B4F"/>
    <w:rsid w:val="00AA35DE"/>
    <w:rsid w:val="00AA4133"/>
    <w:rsid w:val="00AA5404"/>
    <w:rsid w:val="00AA5485"/>
    <w:rsid w:val="00AA5EED"/>
    <w:rsid w:val="00AB20E5"/>
    <w:rsid w:val="00AB3395"/>
    <w:rsid w:val="00AB41A1"/>
    <w:rsid w:val="00AB4B4C"/>
    <w:rsid w:val="00AC2747"/>
    <w:rsid w:val="00AC68F0"/>
    <w:rsid w:val="00AD0B9D"/>
    <w:rsid w:val="00AD2AA5"/>
    <w:rsid w:val="00AD341F"/>
    <w:rsid w:val="00AD3A38"/>
    <w:rsid w:val="00AD5871"/>
    <w:rsid w:val="00AD7985"/>
    <w:rsid w:val="00AE015F"/>
    <w:rsid w:val="00AE1077"/>
    <w:rsid w:val="00AE2FA0"/>
    <w:rsid w:val="00AE5E46"/>
    <w:rsid w:val="00AF26FA"/>
    <w:rsid w:val="00AF47FA"/>
    <w:rsid w:val="00AF4C61"/>
    <w:rsid w:val="00AF5563"/>
    <w:rsid w:val="00AF77BD"/>
    <w:rsid w:val="00B034E5"/>
    <w:rsid w:val="00B03F44"/>
    <w:rsid w:val="00B05D91"/>
    <w:rsid w:val="00B21A2E"/>
    <w:rsid w:val="00B21B51"/>
    <w:rsid w:val="00B22C86"/>
    <w:rsid w:val="00B2384A"/>
    <w:rsid w:val="00B24AA2"/>
    <w:rsid w:val="00B256AF"/>
    <w:rsid w:val="00B265BF"/>
    <w:rsid w:val="00B311F6"/>
    <w:rsid w:val="00B31640"/>
    <w:rsid w:val="00B33149"/>
    <w:rsid w:val="00B36A45"/>
    <w:rsid w:val="00B37E77"/>
    <w:rsid w:val="00B40E3C"/>
    <w:rsid w:val="00B45924"/>
    <w:rsid w:val="00B50DFF"/>
    <w:rsid w:val="00B60353"/>
    <w:rsid w:val="00B63398"/>
    <w:rsid w:val="00B64F80"/>
    <w:rsid w:val="00B713D7"/>
    <w:rsid w:val="00B73E28"/>
    <w:rsid w:val="00B757BA"/>
    <w:rsid w:val="00B77E16"/>
    <w:rsid w:val="00B8131D"/>
    <w:rsid w:val="00B81B77"/>
    <w:rsid w:val="00B82049"/>
    <w:rsid w:val="00B85B7C"/>
    <w:rsid w:val="00B87082"/>
    <w:rsid w:val="00B878F9"/>
    <w:rsid w:val="00B87C1D"/>
    <w:rsid w:val="00B9227A"/>
    <w:rsid w:val="00B93228"/>
    <w:rsid w:val="00B93C42"/>
    <w:rsid w:val="00B95665"/>
    <w:rsid w:val="00B95FBD"/>
    <w:rsid w:val="00B971CB"/>
    <w:rsid w:val="00B9733D"/>
    <w:rsid w:val="00BA219B"/>
    <w:rsid w:val="00BA321D"/>
    <w:rsid w:val="00BA328E"/>
    <w:rsid w:val="00BA37F3"/>
    <w:rsid w:val="00BA3D81"/>
    <w:rsid w:val="00BA4118"/>
    <w:rsid w:val="00BA4DA5"/>
    <w:rsid w:val="00BA5F05"/>
    <w:rsid w:val="00BB075C"/>
    <w:rsid w:val="00BB1B4E"/>
    <w:rsid w:val="00BB20DD"/>
    <w:rsid w:val="00BB2290"/>
    <w:rsid w:val="00BB2371"/>
    <w:rsid w:val="00BB47D8"/>
    <w:rsid w:val="00BB53ED"/>
    <w:rsid w:val="00BC1DEC"/>
    <w:rsid w:val="00BC2ED1"/>
    <w:rsid w:val="00BC34F4"/>
    <w:rsid w:val="00BD07DE"/>
    <w:rsid w:val="00BD16F0"/>
    <w:rsid w:val="00BD5C65"/>
    <w:rsid w:val="00BE10F8"/>
    <w:rsid w:val="00BE234A"/>
    <w:rsid w:val="00BE378F"/>
    <w:rsid w:val="00BE3863"/>
    <w:rsid w:val="00BE686C"/>
    <w:rsid w:val="00BF2B99"/>
    <w:rsid w:val="00BF4C3D"/>
    <w:rsid w:val="00C0065D"/>
    <w:rsid w:val="00C0350E"/>
    <w:rsid w:val="00C05061"/>
    <w:rsid w:val="00C0551B"/>
    <w:rsid w:val="00C06067"/>
    <w:rsid w:val="00C10412"/>
    <w:rsid w:val="00C12273"/>
    <w:rsid w:val="00C14336"/>
    <w:rsid w:val="00C145BC"/>
    <w:rsid w:val="00C21A09"/>
    <w:rsid w:val="00C21B4E"/>
    <w:rsid w:val="00C23677"/>
    <w:rsid w:val="00C251D2"/>
    <w:rsid w:val="00C255FD"/>
    <w:rsid w:val="00C27C9F"/>
    <w:rsid w:val="00C3159D"/>
    <w:rsid w:val="00C31FFE"/>
    <w:rsid w:val="00C323A9"/>
    <w:rsid w:val="00C33A0D"/>
    <w:rsid w:val="00C343D8"/>
    <w:rsid w:val="00C36424"/>
    <w:rsid w:val="00C40C88"/>
    <w:rsid w:val="00C4156D"/>
    <w:rsid w:val="00C467B0"/>
    <w:rsid w:val="00C47CDC"/>
    <w:rsid w:val="00C5558A"/>
    <w:rsid w:val="00C56783"/>
    <w:rsid w:val="00C56E0D"/>
    <w:rsid w:val="00C57A95"/>
    <w:rsid w:val="00C60DF0"/>
    <w:rsid w:val="00C63C35"/>
    <w:rsid w:val="00C63DA0"/>
    <w:rsid w:val="00C70DA1"/>
    <w:rsid w:val="00C721A3"/>
    <w:rsid w:val="00C722A1"/>
    <w:rsid w:val="00C76880"/>
    <w:rsid w:val="00C77BAA"/>
    <w:rsid w:val="00C81A21"/>
    <w:rsid w:val="00C84BF4"/>
    <w:rsid w:val="00C85D35"/>
    <w:rsid w:val="00C94D8F"/>
    <w:rsid w:val="00CA3576"/>
    <w:rsid w:val="00CA51B0"/>
    <w:rsid w:val="00CB05E6"/>
    <w:rsid w:val="00CB0885"/>
    <w:rsid w:val="00CB4CC7"/>
    <w:rsid w:val="00CB4E6A"/>
    <w:rsid w:val="00CC3192"/>
    <w:rsid w:val="00CC5F34"/>
    <w:rsid w:val="00CD0CA5"/>
    <w:rsid w:val="00CD1B63"/>
    <w:rsid w:val="00CD264E"/>
    <w:rsid w:val="00CD31D2"/>
    <w:rsid w:val="00CD624C"/>
    <w:rsid w:val="00CD6418"/>
    <w:rsid w:val="00CD65EA"/>
    <w:rsid w:val="00CD7724"/>
    <w:rsid w:val="00CE313F"/>
    <w:rsid w:val="00CE3926"/>
    <w:rsid w:val="00CE3C4F"/>
    <w:rsid w:val="00CE480C"/>
    <w:rsid w:val="00CF10A6"/>
    <w:rsid w:val="00D0280A"/>
    <w:rsid w:val="00D03D42"/>
    <w:rsid w:val="00D051E1"/>
    <w:rsid w:val="00D07CE3"/>
    <w:rsid w:val="00D255F9"/>
    <w:rsid w:val="00D259FC"/>
    <w:rsid w:val="00D26231"/>
    <w:rsid w:val="00D26E8C"/>
    <w:rsid w:val="00D31470"/>
    <w:rsid w:val="00D317CA"/>
    <w:rsid w:val="00D33967"/>
    <w:rsid w:val="00D3484D"/>
    <w:rsid w:val="00D36ECC"/>
    <w:rsid w:val="00D37005"/>
    <w:rsid w:val="00D379E6"/>
    <w:rsid w:val="00D37AA1"/>
    <w:rsid w:val="00D403C4"/>
    <w:rsid w:val="00D423AC"/>
    <w:rsid w:val="00D42B0A"/>
    <w:rsid w:val="00D44697"/>
    <w:rsid w:val="00D5080B"/>
    <w:rsid w:val="00D52136"/>
    <w:rsid w:val="00D5255E"/>
    <w:rsid w:val="00D61D82"/>
    <w:rsid w:val="00D64D94"/>
    <w:rsid w:val="00D70D73"/>
    <w:rsid w:val="00D72204"/>
    <w:rsid w:val="00D73BF8"/>
    <w:rsid w:val="00D74925"/>
    <w:rsid w:val="00D75B61"/>
    <w:rsid w:val="00D806BC"/>
    <w:rsid w:val="00D829B3"/>
    <w:rsid w:val="00D82F1E"/>
    <w:rsid w:val="00D830F0"/>
    <w:rsid w:val="00D84812"/>
    <w:rsid w:val="00D8640E"/>
    <w:rsid w:val="00D86EC3"/>
    <w:rsid w:val="00D92CAF"/>
    <w:rsid w:val="00D9509A"/>
    <w:rsid w:val="00D95ED1"/>
    <w:rsid w:val="00DA12E8"/>
    <w:rsid w:val="00DA1560"/>
    <w:rsid w:val="00DA4E75"/>
    <w:rsid w:val="00DA6C17"/>
    <w:rsid w:val="00DB3EB4"/>
    <w:rsid w:val="00DB5CFC"/>
    <w:rsid w:val="00DB65FA"/>
    <w:rsid w:val="00DB7870"/>
    <w:rsid w:val="00DC1976"/>
    <w:rsid w:val="00DC44B5"/>
    <w:rsid w:val="00DC5B8B"/>
    <w:rsid w:val="00DC78F9"/>
    <w:rsid w:val="00DD0018"/>
    <w:rsid w:val="00DD1926"/>
    <w:rsid w:val="00DD2A51"/>
    <w:rsid w:val="00DD4726"/>
    <w:rsid w:val="00DD5AB4"/>
    <w:rsid w:val="00DE1D62"/>
    <w:rsid w:val="00DE407F"/>
    <w:rsid w:val="00DE623E"/>
    <w:rsid w:val="00DF3517"/>
    <w:rsid w:val="00DF7660"/>
    <w:rsid w:val="00E00409"/>
    <w:rsid w:val="00E02A00"/>
    <w:rsid w:val="00E03317"/>
    <w:rsid w:val="00E0398E"/>
    <w:rsid w:val="00E03DA7"/>
    <w:rsid w:val="00E040BD"/>
    <w:rsid w:val="00E05C08"/>
    <w:rsid w:val="00E07F6E"/>
    <w:rsid w:val="00E07FC6"/>
    <w:rsid w:val="00E14556"/>
    <w:rsid w:val="00E163D0"/>
    <w:rsid w:val="00E16E48"/>
    <w:rsid w:val="00E21C31"/>
    <w:rsid w:val="00E31890"/>
    <w:rsid w:val="00E323CF"/>
    <w:rsid w:val="00E36239"/>
    <w:rsid w:val="00E364E8"/>
    <w:rsid w:val="00E37BB3"/>
    <w:rsid w:val="00E407E1"/>
    <w:rsid w:val="00E4176F"/>
    <w:rsid w:val="00E437AD"/>
    <w:rsid w:val="00E43998"/>
    <w:rsid w:val="00E46448"/>
    <w:rsid w:val="00E4794D"/>
    <w:rsid w:val="00E52452"/>
    <w:rsid w:val="00E550F5"/>
    <w:rsid w:val="00E55BAB"/>
    <w:rsid w:val="00E60068"/>
    <w:rsid w:val="00E60E28"/>
    <w:rsid w:val="00E6105A"/>
    <w:rsid w:val="00E61403"/>
    <w:rsid w:val="00E65ED9"/>
    <w:rsid w:val="00E701D7"/>
    <w:rsid w:val="00E717FC"/>
    <w:rsid w:val="00E76AE7"/>
    <w:rsid w:val="00E80984"/>
    <w:rsid w:val="00E80F43"/>
    <w:rsid w:val="00E812EC"/>
    <w:rsid w:val="00E81DC3"/>
    <w:rsid w:val="00E83047"/>
    <w:rsid w:val="00E846AE"/>
    <w:rsid w:val="00E91C73"/>
    <w:rsid w:val="00E92322"/>
    <w:rsid w:val="00E95C64"/>
    <w:rsid w:val="00EA0A6F"/>
    <w:rsid w:val="00EA271B"/>
    <w:rsid w:val="00EA32BD"/>
    <w:rsid w:val="00EA47A6"/>
    <w:rsid w:val="00EA51FB"/>
    <w:rsid w:val="00EB1A3D"/>
    <w:rsid w:val="00EB407E"/>
    <w:rsid w:val="00EC13A8"/>
    <w:rsid w:val="00EC1828"/>
    <w:rsid w:val="00EC28F7"/>
    <w:rsid w:val="00EC2A7C"/>
    <w:rsid w:val="00EC5504"/>
    <w:rsid w:val="00EC668A"/>
    <w:rsid w:val="00EC6D66"/>
    <w:rsid w:val="00EC71EC"/>
    <w:rsid w:val="00ED1CCD"/>
    <w:rsid w:val="00ED1D5A"/>
    <w:rsid w:val="00ED2407"/>
    <w:rsid w:val="00ED2947"/>
    <w:rsid w:val="00ED2A41"/>
    <w:rsid w:val="00ED3681"/>
    <w:rsid w:val="00ED3D49"/>
    <w:rsid w:val="00ED5B3C"/>
    <w:rsid w:val="00EF1EA1"/>
    <w:rsid w:val="00F005D5"/>
    <w:rsid w:val="00F00EE4"/>
    <w:rsid w:val="00F0290C"/>
    <w:rsid w:val="00F0326E"/>
    <w:rsid w:val="00F03A9C"/>
    <w:rsid w:val="00F04CB9"/>
    <w:rsid w:val="00F056E5"/>
    <w:rsid w:val="00F15D48"/>
    <w:rsid w:val="00F165E3"/>
    <w:rsid w:val="00F24B39"/>
    <w:rsid w:val="00F30C1B"/>
    <w:rsid w:val="00F507D5"/>
    <w:rsid w:val="00F5152D"/>
    <w:rsid w:val="00F52C1E"/>
    <w:rsid w:val="00F53F6F"/>
    <w:rsid w:val="00F5784D"/>
    <w:rsid w:val="00F62FF5"/>
    <w:rsid w:val="00F65658"/>
    <w:rsid w:val="00F671E8"/>
    <w:rsid w:val="00F67B6E"/>
    <w:rsid w:val="00F67C50"/>
    <w:rsid w:val="00F67D60"/>
    <w:rsid w:val="00F70B2A"/>
    <w:rsid w:val="00F7186A"/>
    <w:rsid w:val="00F73072"/>
    <w:rsid w:val="00F74893"/>
    <w:rsid w:val="00F84C61"/>
    <w:rsid w:val="00F86643"/>
    <w:rsid w:val="00F879C4"/>
    <w:rsid w:val="00F94749"/>
    <w:rsid w:val="00F96F49"/>
    <w:rsid w:val="00FA12B7"/>
    <w:rsid w:val="00FA2CD3"/>
    <w:rsid w:val="00FA3937"/>
    <w:rsid w:val="00FB2FA3"/>
    <w:rsid w:val="00FB4EC7"/>
    <w:rsid w:val="00FB650D"/>
    <w:rsid w:val="00FB68FE"/>
    <w:rsid w:val="00FC22E8"/>
    <w:rsid w:val="00FC2D9D"/>
    <w:rsid w:val="00FC3F97"/>
    <w:rsid w:val="00FC5797"/>
    <w:rsid w:val="00FD336A"/>
    <w:rsid w:val="00FD3983"/>
    <w:rsid w:val="00FD40F8"/>
    <w:rsid w:val="00FD41C1"/>
    <w:rsid w:val="00FD595A"/>
    <w:rsid w:val="00FD5D01"/>
    <w:rsid w:val="00FD696B"/>
    <w:rsid w:val="00FE226F"/>
    <w:rsid w:val="00FE5E8F"/>
    <w:rsid w:val="00FE7DE3"/>
    <w:rsid w:val="00FF5648"/>
    <w:rsid w:val="00FF5B1C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 strokecolor="#bcbdc0">
      <v:fill color="white" rotate="t"/>
      <v:stroke color="#bcbdc0" on="f"/>
      <o:colormru v:ext="edit" colors="#e11f26"/>
    </o:shapedefaults>
    <o:shapelayout v:ext="edit">
      <o:idmap v:ext="edit" data="2"/>
    </o:shapelayout>
  </w:shapeDefaults>
  <w:doNotEmbedSmartTags/>
  <w:decimalSymbol w:val=","/>
  <w:listSeparator w:val=";"/>
  <w14:docId w14:val="7438721C"/>
  <w15:chartTrackingRefBased/>
  <w15:docId w15:val="{368D9319-22CD-4859-8C05-682D0F9C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w Cen MT" w:hAnsi="Arial" w:cs="Arial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9" w:qFormat="1"/>
    <w:lsdException w:name="heading 3" w:uiPriority="99" w:qFormat="1"/>
    <w:lsdException w:name="heading 4" w:uiPriority="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2" w:uiPriority="39"/>
    <w:lsdException w:name="annotation text" w:uiPriority="99"/>
    <w:lsdException w:name="caption" w:qFormat="1"/>
    <w:lsdException w:name="annotation reference" w:uiPriority="99"/>
    <w:lsdException w:name="page number" w:uiPriority="99"/>
    <w:lsdException w:name="List Bullet" w:uiPriority="99"/>
    <w:lsdException w:name="List Bullet 4" w:uiPriority="99"/>
    <w:lsdException w:name="Title" w:uiPriority="1" w:qFormat="1"/>
    <w:lsdException w:name="Body Text" w:uiPriority="1" w:qFormat="1"/>
    <w:lsdException w:name="Subtitle" w:uiPriority="99" w:qFormat="1"/>
    <w:lsdException w:name="Strong" w:uiPriority="22" w:qFormat="1"/>
    <w:lsdException w:name="Emphasis" w:uiPriority="99" w:qFormat="1"/>
    <w:lsdException w:name="Plain Text" w:uiPriority="99"/>
    <w:lsdException w:name="HTML Preformatted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0699"/>
    <w:pPr>
      <w:spacing w:after="210" w:line="210" w:lineRule="atLeast"/>
      <w:jc w:val="both"/>
    </w:pPr>
    <w:rPr>
      <w:rFonts w:eastAsia="Arial Unicode MS"/>
      <w:color w:val="404040"/>
      <w:szCs w:val="17"/>
      <w:lang w:eastAsia="en-US"/>
    </w:rPr>
  </w:style>
  <w:style w:type="paragraph" w:styleId="Ttulo1">
    <w:name w:val="heading 1"/>
    <w:aliases w:val="QT_TUTULO1,Heading 1  -QUATERNAIR"/>
    <w:basedOn w:val="Normal"/>
    <w:next w:val="Normal"/>
    <w:link w:val="Ttulo1Carter"/>
    <w:uiPriority w:val="1"/>
    <w:qFormat/>
    <w:rsid w:val="00121221"/>
    <w:pPr>
      <w:keepNext/>
      <w:keepLines/>
      <w:numPr>
        <w:numId w:val="7"/>
      </w:numPr>
      <w:outlineLvl w:val="0"/>
    </w:pPr>
    <w:rPr>
      <w:b/>
      <w:bCs/>
      <w:caps/>
      <w:color w:val="595959"/>
      <w:sz w:val="28"/>
      <w:lang w:val="en-IN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9"/>
    <w:qFormat/>
    <w:rsid w:val="00504301"/>
    <w:pPr>
      <w:numPr>
        <w:ilvl w:val="1"/>
      </w:numPr>
      <w:spacing w:before="200" w:after="240" w:line="240" w:lineRule="auto"/>
      <w:jc w:val="left"/>
      <w:outlineLvl w:val="1"/>
    </w:pPr>
    <w:rPr>
      <w:sz w:val="24"/>
      <w:szCs w:val="26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9"/>
    <w:qFormat/>
    <w:rsid w:val="00121221"/>
    <w:pPr>
      <w:numPr>
        <w:ilvl w:val="2"/>
        <w:numId w:val="7"/>
      </w:numPr>
      <w:spacing w:before="120" w:after="60"/>
      <w:ind w:right="40"/>
      <w:outlineLvl w:val="2"/>
    </w:pPr>
    <w:rPr>
      <w:rFonts w:eastAsia="Tw Cen MT"/>
      <w:b/>
      <w:color w:val="595959"/>
      <w:spacing w:val="10"/>
      <w:sz w:val="23"/>
      <w:szCs w:val="24"/>
    </w:rPr>
  </w:style>
  <w:style w:type="paragraph" w:styleId="Ttulo4">
    <w:name w:val="heading 4"/>
    <w:basedOn w:val="Normal"/>
    <w:next w:val="Normal"/>
    <w:link w:val="Ttulo4Carter"/>
    <w:uiPriority w:val="9"/>
    <w:qFormat/>
    <w:rsid w:val="0031018B"/>
    <w:pPr>
      <w:numPr>
        <w:ilvl w:val="3"/>
        <w:numId w:val="5"/>
      </w:numPr>
      <w:spacing w:before="240"/>
      <w:outlineLvl w:val="3"/>
    </w:pPr>
    <w:rPr>
      <w:rFonts w:eastAsia="Tw Cen MT"/>
      <w:spacing w:val="14"/>
      <w:sz w:val="22"/>
      <w:szCs w:val="22"/>
    </w:rPr>
  </w:style>
  <w:style w:type="paragraph" w:styleId="Ttulo5">
    <w:name w:val="heading 5"/>
    <w:basedOn w:val="Normal"/>
    <w:next w:val="Normal"/>
    <w:link w:val="Ttulo5Carter"/>
    <w:uiPriority w:val="99"/>
    <w:qFormat/>
    <w:rsid w:val="0031018B"/>
    <w:pPr>
      <w:numPr>
        <w:ilvl w:val="4"/>
        <w:numId w:val="5"/>
      </w:numPr>
      <w:spacing w:before="200"/>
      <w:outlineLvl w:val="4"/>
    </w:pPr>
    <w:rPr>
      <w:rFonts w:eastAsia="Tw Cen MT"/>
      <w:b/>
      <w:color w:val="775F55"/>
      <w:spacing w:val="10"/>
      <w:sz w:val="23"/>
      <w:szCs w:val="26"/>
    </w:rPr>
  </w:style>
  <w:style w:type="paragraph" w:styleId="Ttulo6">
    <w:name w:val="heading 6"/>
    <w:basedOn w:val="Normal"/>
    <w:next w:val="Normal"/>
    <w:link w:val="Ttulo6Carter"/>
    <w:uiPriority w:val="99"/>
    <w:qFormat/>
    <w:rsid w:val="0031018B"/>
    <w:pPr>
      <w:numPr>
        <w:ilvl w:val="5"/>
        <w:numId w:val="5"/>
      </w:numPr>
      <w:outlineLvl w:val="5"/>
    </w:pPr>
    <w:rPr>
      <w:rFonts w:eastAsia="Tw Cen MT"/>
      <w:b/>
      <w:color w:val="DD8047"/>
      <w:spacing w:val="10"/>
      <w:sz w:val="23"/>
    </w:rPr>
  </w:style>
  <w:style w:type="paragraph" w:styleId="Ttulo7">
    <w:name w:val="heading 7"/>
    <w:basedOn w:val="Normal"/>
    <w:next w:val="Normal"/>
    <w:link w:val="Ttulo7Carter"/>
    <w:uiPriority w:val="99"/>
    <w:qFormat/>
    <w:rsid w:val="0031018B"/>
    <w:pPr>
      <w:numPr>
        <w:ilvl w:val="6"/>
        <w:numId w:val="5"/>
      </w:numPr>
      <w:outlineLvl w:val="6"/>
    </w:pPr>
    <w:rPr>
      <w:rFonts w:eastAsia="Tw Cen MT"/>
      <w:smallCaps/>
      <w:color w:val="000000"/>
      <w:spacing w:val="10"/>
      <w:sz w:val="23"/>
    </w:rPr>
  </w:style>
  <w:style w:type="paragraph" w:styleId="Ttulo8">
    <w:name w:val="heading 8"/>
    <w:basedOn w:val="Normal"/>
    <w:next w:val="Normal"/>
    <w:link w:val="Ttulo8Carter"/>
    <w:uiPriority w:val="99"/>
    <w:qFormat/>
    <w:rsid w:val="0031018B"/>
    <w:pPr>
      <w:numPr>
        <w:ilvl w:val="7"/>
        <w:numId w:val="5"/>
      </w:numPr>
      <w:outlineLvl w:val="7"/>
    </w:pPr>
    <w:rPr>
      <w:rFonts w:eastAsia="Tw Cen MT"/>
      <w:b/>
      <w:i/>
      <w:color w:val="94B6D2"/>
      <w:spacing w:val="10"/>
      <w:sz w:val="24"/>
    </w:rPr>
  </w:style>
  <w:style w:type="paragraph" w:styleId="Ttulo9">
    <w:name w:val="heading 9"/>
    <w:basedOn w:val="Normal"/>
    <w:next w:val="Normal"/>
    <w:link w:val="Ttulo9Carter"/>
    <w:uiPriority w:val="99"/>
    <w:qFormat/>
    <w:rsid w:val="0031018B"/>
    <w:pPr>
      <w:numPr>
        <w:ilvl w:val="8"/>
        <w:numId w:val="5"/>
      </w:numPr>
      <w:outlineLvl w:val="8"/>
    </w:pPr>
    <w:rPr>
      <w:rFonts w:eastAsia="Tw Cen MT"/>
      <w:b/>
      <w:color w:val="A5AB81"/>
      <w:spacing w:val="4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QT_TUTULO1 Caráter,Heading 1  -QUATERNAIR Caráter"/>
    <w:link w:val="Ttulo1"/>
    <w:uiPriority w:val="1"/>
    <w:rsid w:val="00121221"/>
    <w:rPr>
      <w:rFonts w:eastAsia="Arial Unicode MS"/>
      <w:b/>
      <w:bCs/>
      <w:caps/>
      <w:color w:val="595959"/>
      <w:sz w:val="28"/>
      <w:szCs w:val="17"/>
      <w:lang w:val="en-IN" w:eastAsia="en-US"/>
    </w:rPr>
  </w:style>
  <w:style w:type="character" w:customStyle="1" w:styleId="Ttulo2Carter">
    <w:name w:val="Título 2 Caráter"/>
    <w:aliases w:val="QT_TITILO2 Caráter,Heading 2 - QUATERNAIR Caráter"/>
    <w:link w:val="Ttulo2"/>
    <w:uiPriority w:val="99"/>
    <w:rsid w:val="00504301"/>
    <w:rPr>
      <w:rFonts w:eastAsia="Arial Unicode MS"/>
      <w:b/>
      <w:bCs/>
      <w:caps/>
      <w:color w:val="595959"/>
      <w:sz w:val="24"/>
      <w:szCs w:val="26"/>
      <w:lang w:val="en-IN" w:eastAsia="en-US"/>
    </w:rPr>
  </w:style>
  <w:style w:type="character" w:customStyle="1" w:styleId="Ttulo3Carter">
    <w:name w:val="Título 3 Caráter"/>
    <w:aliases w:val="QT_TITULO3 Caráter,Heading 3 - QUATERNAIR Caráter"/>
    <w:link w:val="Ttulo3"/>
    <w:uiPriority w:val="99"/>
    <w:rsid w:val="00121221"/>
    <w:rPr>
      <w:b/>
      <w:color w:val="595959"/>
      <w:spacing w:val="10"/>
      <w:sz w:val="23"/>
      <w:szCs w:val="24"/>
      <w:lang w:eastAsia="en-US"/>
    </w:rPr>
  </w:style>
  <w:style w:type="character" w:styleId="Hiperligao">
    <w:name w:val="Hyperlink"/>
    <w:uiPriority w:val="99"/>
    <w:unhideWhenUsed/>
    <w:rsid w:val="00776CD4"/>
    <w:rPr>
      <w:color w:val="0000FF"/>
      <w:u w:val="single"/>
    </w:rPr>
  </w:style>
  <w:style w:type="paragraph" w:customStyle="1" w:styleId="Indice1">
    <w:name w:val="Indice1"/>
    <w:basedOn w:val="Normal"/>
    <w:link w:val="Indice1Char"/>
    <w:uiPriority w:val="99"/>
    <w:qFormat/>
    <w:rsid w:val="00C36424"/>
    <w:rPr>
      <w:sz w:val="16"/>
    </w:rPr>
  </w:style>
  <w:style w:type="paragraph" w:customStyle="1" w:styleId="Indice2">
    <w:name w:val="Indice2"/>
    <w:basedOn w:val="Indice1"/>
    <w:link w:val="Indice2Char"/>
    <w:uiPriority w:val="99"/>
    <w:qFormat/>
    <w:rsid w:val="008C742F"/>
  </w:style>
  <w:style w:type="paragraph" w:styleId="Cabealho">
    <w:name w:val="header"/>
    <w:basedOn w:val="Normal"/>
    <w:link w:val="CabealhoCarter"/>
    <w:uiPriority w:val="99"/>
    <w:unhideWhenUsed/>
    <w:rsid w:val="00E46448"/>
    <w:pPr>
      <w:tabs>
        <w:tab w:val="center" w:pos="4680"/>
        <w:tab w:val="right" w:pos="9360"/>
      </w:tabs>
      <w:spacing w:line="240" w:lineRule="auto"/>
    </w:pPr>
  </w:style>
  <w:style w:type="paragraph" w:styleId="ndice1">
    <w:name w:val="toc 1"/>
    <w:basedOn w:val="Normal"/>
    <w:next w:val="Normal"/>
    <w:uiPriority w:val="39"/>
    <w:unhideWhenUsed/>
    <w:qFormat/>
    <w:rsid w:val="00365C80"/>
    <w:pPr>
      <w:framePr w:wrap="notBeside" w:vAnchor="text" w:hAnchor="text" w:y="1"/>
      <w:tabs>
        <w:tab w:val="left" w:leader="dot" w:pos="8222"/>
      </w:tabs>
      <w:spacing w:before="120" w:after="120" w:line="240" w:lineRule="auto"/>
      <w:ind w:left="403" w:right="697"/>
      <w:jc w:val="left"/>
    </w:pPr>
    <w:rPr>
      <w:b/>
      <w:bCs/>
      <w:color w:val="4B4B4B"/>
      <w:szCs w:val="20"/>
    </w:rPr>
  </w:style>
  <w:style w:type="character" w:customStyle="1" w:styleId="CabealhoCarter">
    <w:name w:val="Cabeçalho Caráter"/>
    <w:link w:val="Cabealho"/>
    <w:uiPriority w:val="99"/>
    <w:rsid w:val="00E46448"/>
    <w:rPr>
      <w:rFonts w:eastAsia="Times New Roman"/>
      <w:caps/>
      <w:sz w:val="28"/>
      <w:szCs w:val="28"/>
      <w:lang w:eastAsia="ja-JP"/>
    </w:rPr>
  </w:style>
  <w:style w:type="paragraph" w:customStyle="1" w:styleId="StyleHeading1Left">
    <w:name w:val="Style Heading 1 + Left"/>
    <w:basedOn w:val="Ttulo1"/>
    <w:rsid w:val="00121221"/>
    <w:pPr>
      <w:jc w:val="left"/>
    </w:pPr>
    <w:rPr>
      <w:rFonts w:eastAsia="Times New Roman" w:cs="Times New Roman"/>
      <w:szCs w:val="20"/>
    </w:rPr>
  </w:style>
  <w:style w:type="paragraph" w:customStyle="1" w:styleId="StyleIndice2Left">
    <w:name w:val="Style Indice2 + Left"/>
    <w:basedOn w:val="Indice2"/>
    <w:rsid w:val="001331ED"/>
    <w:pPr>
      <w:jc w:val="left"/>
    </w:pPr>
    <w:rPr>
      <w:rFonts w:eastAsia="Times New Roman" w:cs="Times New Roman"/>
      <w:szCs w:val="20"/>
    </w:rPr>
  </w:style>
  <w:style w:type="paragraph" w:styleId="Ttulo">
    <w:name w:val="Title"/>
    <w:basedOn w:val="Normal"/>
    <w:link w:val="TtuloCarter"/>
    <w:uiPriority w:val="1"/>
    <w:qFormat/>
    <w:rsid w:val="00121221"/>
    <w:pPr>
      <w:spacing w:line="240" w:lineRule="auto"/>
    </w:pPr>
    <w:rPr>
      <w:rFonts w:eastAsia="Tw Cen MT"/>
      <w:color w:val="595959"/>
      <w:sz w:val="72"/>
      <w:szCs w:val="48"/>
    </w:rPr>
  </w:style>
  <w:style w:type="character" w:customStyle="1" w:styleId="TtuloCarter">
    <w:name w:val="Título Caráter"/>
    <w:link w:val="Ttulo"/>
    <w:uiPriority w:val="1"/>
    <w:rsid w:val="00121221"/>
    <w:rPr>
      <w:color w:val="595959"/>
      <w:sz w:val="72"/>
      <w:szCs w:val="48"/>
      <w:lang w:val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C21A0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C21A09"/>
    <w:rPr>
      <w:rFonts w:ascii="Tahoma" w:hAnsi="Tahoma" w:cs="Tahoma"/>
      <w:sz w:val="16"/>
      <w:szCs w:val="16"/>
      <w:lang w:eastAsia="ja-JP"/>
    </w:rPr>
  </w:style>
  <w:style w:type="paragraph" w:styleId="Rodap">
    <w:name w:val="footer"/>
    <w:basedOn w:val="Normal"/>
    <w:link w:val="RodapCarter"/>
    <w:uiPriority w:val="99"/>
    <w:unhideWhenUsed/>
    <w:rsid w:val="00121221"/>
    <w:pPr>
      <w:tabs>
        <w:tab w:val="center" w:pos="4680"/>
        <w:tab w:val="right" w:pos="9360"/>
      </w:tabs>
      <w:spacing w:line="240" w:lineRule="auto"/>
    </w:pPr>
    <w:rPr>
      <w:color w:val="595959"/>
    </w:rPr>
  </w:style>
  <w:style w:type="paragraph" w:customStyle="1" w:styleId="Style9ptCustomColorRGB343434LeftAfter6ptLines">
    <w:name w:val="Style 9 pt Custom Color(RGB(343434)) Left After:  6 pt Line s..."/>
    <w:basedOn w:val="Normal"/>
    <w:rsid w:val="00121221"/>
    <w:pPr>
      <w:spacing w:after="120" w:line="276" w:lineRule="auto"/>
      <w:jc w:val="left"/>
    </w:pPr>
    <w:rPr>
      <w:rFonts w:eastAsia="Times New Roman" w:cs="Times New Roman"/>
      <w:color w:val="595959"/>
      <w:sz w:val="18"/>
      <w:szCs w:val="20"/>
    </w:rPr>
  </w:style>
  <w:style w:type="character" w:styleId="nfase">
    <w:name w:val="Emphasis"/>
    <w:aliases w:val="Titulos Tabelas"/>
    <w:uiPriority w:val="99"/>
    <w:qFormat/>
    <w:rsid w:val="00121221"/>
    <w:rPr>
      <w:rFonts w:ascii="Arial" w:hAnsi="Arial"/>
      <w:caps/>
      <w:color w:val="595959"/>
      <w:spacing w:val="10"/>
      <w:sz w:val="22"/>
    </w:rPr>
  </w:style>
  <w:style w:type="character" w:customStyle="1" w:styleId="Ttulo4Carter">
    <w:name w:val="Título 4 Caráter"/>
    <w:link w:val="Ttulo4"/>
    <w:uiPriority w:val="9"/>
    <w:rsid w:val="0031018B"/>
    <w:rPr>
      <w:color w:val="404040"/>
      <w:spacing w:val="14"/>
      <w:sz w:val="22"/>
      <w:szCs w:val="22"/>
      <w:lang w:eastAsia="en-US"/>
    </w:rPr>
  </w:style>
  <w:style w:type="character" w:customStyle="1" w:styleId="Ttulo5Carter">
    <w:name w:val="Título 5 Caráter"/>
    <w:link w:val="Ttulo5"/>
    <w:uiPriority w:val="99"/>
    <w:rsid w:val="0031018B"/>
    <w:rPr>
      <w:b/>
      <w:color w:val="775F55"/>
      <w:spacing w:val="10"/>
      <w:sz w:val="23"/>
      <w:szCs w:val="26"/>
      <w:lang w:eastAsia="en-US"/>
    </w:rPr>
  </w:style>
  <w:style w:type="character" w:customStyle="1" w:styleId="Ttulo6Carter">
    <w:name w:val="Título 6 Caráter"/>
    <w:link w:val="Ttulo6"/>
    <w:uiPriority w:val="99"/>
    <w:rsid w:val="0031018B"/>
    <w:rPr>
      <w:b/>
      <w:color w:val="DD8047"/>
      <w:spacing w:val="10"/>
      <w:sz w:val="23"/>
      <w:szCs w:val="17"/>
      <w:lang w:eastAsia="en-US"/>
    </w:rPr>
  </w:style>
  <w:style w:type="character" w:customStyle="1" w:styleId="Ttulo7Carter">
    <w:name w:val="Título 7 Caráter"/>
    <w:link w:val="Ttulo7"/>
    <w:uiPriority w:val="99"/>
    <w:rsid w:val="0031018B"/>
    <w:rPr>
      <w:smallCaps/>
      <w:color w:val="000000"/>
      <w:spacing w:val="10"/>
      <w:sz w:val="23"/>
      <w:szCs w:val="17"/>
      <w:lang w:eastAsia="en-US"/>
    </w:rPr>
  </w:style>
  <w:style w:type="character" w:customStyle="1" w:styleId="Ttulo8Carter">
    <w:name w:val="Título 8 Caráter"/>
    <w:link w:val="Ttulo8"/>
    <w:uiPriority w:val="99"/>
    <w:rsid w:val="0031018B"/>
    <w:rPr>
      <w:b/>
      <w:i/>
      <w:color w:val="94B6D2"/>
      <w:spacing w:val="10"/>
      <w:sz w:val="24"/>
      <w:szCs w:val="17"/>
      <w:lang w:eastAsia="en-US"/>
    </w:rPr>
  </w:style>
  <w:style w:type="character" w:customStyle="1" w:styleId="Ttulo9Carter">
    <w:name w:val="Título 9 Caráter"/>
    <w:link w:val="Ttulo9"/>
    <w:uiPriority w:val="99"/>
    <w:rsid w:val="0031018B"/>
    <w:rPr>
      <w:b/>
      <w:color w:val="A5AB81"/>
      <w:spacing w:val="40"/>
      <w:szCs w:val="17"/>
      <w:lang w:eastAsia="en-US"/>
    </w:rPr>
  </w:style>
  <w:style w:type="character" w:customStyle="1" w:styleId="RodapCarter">
    <w:name w:val="Rodapé Caráter"/>
    <w:link w:val="Rodap"/>
    <w:uiPriority w:val="99"/>
    <w:rsid w:val="00121221"/>
    <w:rPr>
      <w:rFonts w:eastAsia="Arial Unicode MS"/>
      <w:color w:val="595959"/>
      <w:szCs w:val="17"/>
      <w:lang w:val="pt-PT"/>
    </w:rPr>
  </w:style>
  <w:style w:type="paragraph" w:customStyle="1" w:styleId="LegendaImagens">
    <w:name w:val="Legenda Imagens"/>
    <w:basedOn w:val="Normal"/>
    <w:link w:val="LegendaImagensChar"/>
    <w:uiPriority w:val="99"/>
    <w:rsid w:val="00121221"/>
    <w:pPr>
      <w:spacing w:after="120" w:line="240" w:lineRule="auto"/>
      <w:jc w:val="left"/>
    </w:pPr>
    <w:rPr>
      <w:b/>
      <w:bCs/>
      <w:i/>
      <w:color w:val="595959"/>
      <w:sz w:val="18"/>
      <w:szCs w:val="14"/>
    </w:rPr>
  </w:style>
  <w:style w:type="paragraph" w:customStyle="1" w:styleId="StyleLeftAfter6ptLinespacingMultiple115li">
    <w:name w:val="Style Left After:  6 pt Line spacing:  Multiple 1.15 li"/>
    <w:basedOn w:val="Normal"/>
    <w:rsid w:val="00121221"/>
    <w:pPr>
      <w:spacing w:after="120" w:line="276" w:lineRule="auto"/>
      <w:jc w:val="left"/>
    </w:pPr>
    <w:rPr>
      <w:rFonts w:eastAsia="Times New Roman" w:cs="Times New Roman"/>
      <w:color w:val="595959"/>
      <w:szCs w:val="20"/>
    </w:rPr>
  </w:style>
  <w:style w:type="paragraph" w:styleId="Lista">
    <w:name w:val="List"/>
    <w:basedOn w:val="Normal"/>
    <w:uiPriority w:val="99"/>
    <w:semiHidden/>
    <w:unhideWhenUsed/>
    <w:rsid w:val="00C21A09"/>
    <w:pPr>
      <w:ind w:left="360" w:hanging="360"/>
    </w:pPr>
  </w:style>
  <w:style w:type="paragraph" w:styleId="Lista2">
    <w:name w:val="List 2"/>
    <w:basedOn w:val="Normal"/>
    <w:uiPriority w:val="99"/>
    <w:semiHidden/>
    <w:unhideWhenUsed/>
    <w:rsid w:val="00C21A09"/>
    <w:pPr>
      <w:ind w:left="720" w:hanging="360"/>
    </w:pPr>
  </w:style>
  <w:style w:type="paragraph" w:styleId="Listacommarcas">
    <w:name w:val="List Bullet"/>
    <w:basedOn w:val="Normal"/>
    <w:uiPriority w:val="99"/>
    <w:unhideWhenUsed/>
    <w:qFormat/>
    <w:rsid w:val="0031018B"/>
    <w:pPr>
      <w:numPr>
        <w:numId w:val="2"/>
      </w:numPr>
    </w:pPr>
    <w:rPr>
      <w:sz w:val="24"/>
    </w:rPr>
  </w:style>
  <w:style w:type="paragraph" w:customStyle="1" w:styleId="ContraCapa">
    <w:name w:val="ContraCapa"/>
    <w:basedOn w:val="Normal"/>
    <w:link w:val="ContraCapaChar"/>
    <w:uiPriority w:val="99"/>
    <w:qFormat/>
    <w:rsid w:val="00B311F6"/>
    <w:pPr>
      <w:spacing w:after="0" w:line="240" w:lineRule="auto"/>
    </w:pPr>
    <w:rPr>
      <w:sz w:val="13"/>
      <w:szCs w:val="13"/>
    </w:rPr>
  </w:style>
  <w:style w:type="paragraph" w:customStyle="1" w:styleId="Negritonormal">
    <w:name w:val="Negrito normal"/>
    <w:basedOn w:val="Normal"/>
    <w:link w:val="NegritonormalChar"/>
    <w:qFormat/>
    <w:rsid w:val="00A338BA"/>
    <w:rPr>
      <w:rFonts w:eastAsia="Tw Cen MT"/>
      <w:b/>
      <w:color w:val="4C4C4C"/>
      <w:spacing w:val="10"/>
      <w:szCs w:val="24"/>
      <w:lang w:val="en-IN"/>
    </w:rPr>
  </w:style>
  <w:style w:type="paragraph" w:styleId="Listacommarcas4">
    <w:name w:val="List Bullet 4"/>
    <w:basedOn w:val="Normal"/>
    <w:uiPriority w:val="99"/>
    <w:unhideWhenUsed/>
    <w:qFormat/>
    <w:rsid w:val="0031018B"/>
    <w:pPr>
      <w:numPr>
        <w:numId w:val="3"/>
      </w:numPr>
    </w:pPr>
    <w:rPr>
      <w:spacing w:val="4"/>
    </w:rPr>
  </w:style>
  <w:style w:type="character" w:customStyle="1" w:styleId="LegendaImagensChar">
    <w:name w:val="Legenda Imagens Char"/>
    <w:link w:val="LegendaImagens"/>
    <w:uiPriority w:val="99"/>
    <w:rsid w:val="00121221"/>
    <w:rPr>
      <w:rFonts w:eastAsia="Arial Unicode MS"/>
      <w:b/>
      <w:bCs/>
      <w:i/>
      <w:color w:val="595959"/>
      <w:sz w:val="18"/>
      <w:szCs w:val="14"/>
      <w:lang w:val="pt-PT"/>
    </w:rPr>
  </w:style>
  <w:style w:type="paragraph" w:customStyle="1" w:styleId="PargrafodaLista1">
    <w:name w:val="Parágrafo da Lista1"/>
    <w:basedOn w:val="Normal"/>
    <w:uiPriority w:val="34"/>
    <w:qFormat/>
    <w:rsid w:val="00121221"/>
    <w:pPr>
      <w:ind w:left="720"/>
      <w:contextualSpacing/>
    </w:pPr>
    <w:rPr>
      <w:color w:val="595959"/>
    </w:rPr>
  </w:style>
  <w:style w:type="numbering" w:customStyle="1" w:styleId="MedianListStyle">
    <w:name w:val="Median List Style"/>
    <w:rsid w:val="00C21A09"/>
    <w:pPr>
      <w:numPr>
        <w:numId w:val="1"/>
      </w:numPr>
    </w:pPr>
  </w:style>
  <w:style w:type="paragraph" w:customStyle="1" w:styleId="SemEspaamento1">
    <w:name w:val="Sem Espaçamento1"/>
    <w:basedOn w:val="Normal"/>
    <w:link w:val="NoSpacingChar"/>
    <w:uiPriority w:val="1"/>
    <w:qFormat/>
    <w:rsid w:val="0031018B"/>
    <w:pPr>
      <w:spacing w:line="240" w:lineRule="auto"/>
    </w:pPr>
    <w:rPr>
      <w:rFonts w:eastAsia="Tw Cen MT"/>
      <w:sz w:val="23"/>
    </w:rPr>
  </w:style>
  <w:style w:type="paragraph" w:customStyle="1" w:styleId="Citao1">
    <w:name w:val="Citação1"/>
    <w:basedOn w:val="Normal"/>
    <w:link w:val="QuoteChar"/>
    <w:uiPriority w:val="29"/>
    <w:qFormat/>
    <w:rsid w:val="0031018B"/>
    <w:rPr>
      <w:rFonts w:eastAsia="Tw Cen MT"/>
      <w:i/>
      <w:smallCaps/>
      <w:color w:val="775F55"/>
      <w:spacing w:val="6"/>
      <w:sz w:val="23"/>
    </w:rPr>
  </w:style>
  <w:style w:type="character" w:customStyle="1" w:styleId="QuoteChar">
    <w:name w:val="Quote Char"/>
    <w:link w:val="Citao1"/>
    <w:uiPriority w:val="99"/>
    <w:rsid w:val="0031018B"/>
    <w:rPr>
      <w:rFonts w:cs="Times New Roman"/>
      <w:i/>
      <w:smallCaps/>
      <w:color w:val="775F55"/>
      <w:spacing w:val="6"/>
      <w:sz w:val="23"/>
      <w:szCs w:val="20"/>
      <w:lang w:eastAsia="ja-JP"/>
    </w:rPr>
  </w:style>
  <w:style w:type="paragraph" w:customStyle="1" w:styleId="Itliconormal">
    <w:name w:val="Itálico normal"/>
    <w:basedOn w:val="Normal"/>
    <w:link w:val="ItliconormalChar"/>
    <w:qFormat/>
    <w:rsid w:val="00DB65FA"/>
    <w:rPr>
      <w:rFonts w:eastAsia="Tw Cen MT"/>
      <w:i/>
      <w:color w:val="4C4C4C"/>
      <w:spacing w:val="10"/>
      <w:szCs w:val="24"/>
    </w:rPr>
  </w:style>
  <w:style w:type="character" w:customStyle="1" w:styleId="nfaseDiscreta1">
    <w:name w:val="Ênfase Discreta1"/>
    <w:uiPriority w:val="19"/>
    <w:qFormat/>
    <w:rsid w:val="00A6431D"/>
    <w:rPr>
      <w:rFonts w:ascii="Arial" w:hAnsi="Arial"/>
      <w:color w:val="4B4B4B"/>
      <w:sz w:val="23"/>
    </w:rPr>
  </w:style>
  <w:style w:type="character" w:customStyle="1" w:styleId="RefernciaDiscreta1">
    <w:name w:val="Referência Discreta1"/>
    <w:uiPriority w:val="31"/>
    <w:qFormat/>
    <w:rsid w:val="00121221"/>
    <w:rPr>
      <w:rFonts w:ascii="Tw Cen MT" w:hAnsi="Tw Cen MT"/>
      <w:color w:val="595959"/>
      <w:sz w:val="23"/>
    </w:rPr>
  </w:style>
  <w:style w:type="table" w:styleId="TabelacomGrelha">
    <w:name w:val="Table Grid"/>
    <w:basedOn w:val="Tabelanormal"/>
    <w:uiPriority w:val="59"/>
    <w:rsid w:val="00C21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autoridades">
    <w:name w:val="table of authorities"/>
    <w:basedOn w:val="Normal"/>
    <w:next w:val="Normal"/>
    <w:uiPriority w:val="99"/>
    <w:semiHidden/>
    <w:unhideWhenUsed/>
    <w:rsid w:val="00C21A09"/>
    <w:pPr>
      <w:ind w:left="220" w:hanging="220"/>
    </w:pPr>
  </w:style>
  <w:style w:type="character" w:customStyle="1" w:styleId="ContraCapaChar">
    <w:name w:val="ContraCapa Char"/>
    <w:link w:val="ContraCapa"/>
    <w:uiPriority w:val="99"/>
    <w:rsid w:val="00B311F6"/>
    <w:rPr>
      <w:rFonts w:eastAsia="Arial Unicode MS" w:cs="Arial"/>
      <w:color w:val="000000"/>
      <w:sz w:val="13"/>
      <w:szCs w:val="13"/>
      <w:lang w:val="pt-PT"/>
    </w:rPr>
  </w:style>
  <w:style w:type="character" w:customStyle="1" w:styleId="NegritonormalChar">
    <w:name w:val="Negrito normal Char"/>
    <w:link w:val="Negritonormal"/>
    <w:rsid w:val="00A338BA"/>
    <w:rPr>
      <w:b/>
      <w:color w:val="4C4C4C"/>
      <w:spacing w:val="10"/>
      <w:szCs w:val="24"/>
      <w:lang w:val="en-IN"/>
    </w:rPr>
  </w:style>
  <w:style w:type="paragraph" w:customStyle="1" w:styleId="sublinhadonormal">
    <w:name w:val="sublinhado normal"/>
    <w:basedOn w:val="Normal"/>
    <w:link w:val="sublinhadonormalChar"/>
    <w:qFormat/>
    <w:rsid w:val="00A338BA"/>
    <w:rPr>
      <w:rFonts w:eastAsia="Tw Cen MT"/>
      <w:color w:val="4C4C4C"/>
      <w:spacing w:val="10"/>
      <w:szCs w:val="24"/>
      <w:u w:val="single"/>
    </w:rPr>
  </w:style>
  <w:style w:type="paragraph" w:styleId="ndice4">
    <w:name w:val="toc 4"/>
    <w:basedOn w:val="Normal"/>
    <w:next w:val="Normal"/>
    <w:autoRedefine/>
    <w:uiPriority w:val="99"/>
    <w:unhideWhenUsed/>
    <w:qFormat/>
    <w:rsid w:val="0031018B"/>
    <w:pPr>
      <w:spacing w:after="0"/>
      <w:ind w:left="600"/>
      <w:jc w:val="left"/>
    </w:pPr>
    <w:rPr>
      <w:sz w:val="18"/>
      <w:szCs w:val="18"/>
    </w:rPr>
  </w:style>
  <w:style w:type="paragraph" w:styleId="ndice5">
    <w:name w:val="toc 5"/>
    <w:basedOn w:val="Normal"/>
    <w:next w:val="Normal"/>
    <w:autoRedefine/>
    <w:uiPriority w:val="99"/>
    <w:unhideWhenUsed/>
    <w:rsid w:val="0031018B"/>
    <w:pPr>
      <w:spacing w:after="0"/>
      <w:ind w:left="800"/>
      <w:jc w:val="left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99"/>
    <w:unhideWhenUsed/>
    <w:qFormat/>
    <w:rsid w:val="0031018B"/>
    <w:pPr>
      <w:spacing w:after="0"/>
      <w:ind w:left="1000"/>
      <w:jc w:val="left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99"/>
    <w:unhideWhenUsed/>
    <w:qFormat/>
    <w:rsid w:val="0031018B"/>
    <w:pPr>
      <w:spacing w:after="0"/>
      <w:ind w:left="1200"/>
      <w:jc w:val="left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99"/>
    <w:unhideWhenUsed/>
    <w:rsid w:val="0031018B"/>
    <w:pPr>
      <w:spacing w:after="0"/>
      <w:ind w:left="1400"/>
      <w:jc w:val="left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99"/>
    <w:unhideWhenUsed/>
    <w:rsid w:val="0031018B"/>
    <w:pPr>
      <w:spacing w:after="0"/>
      <w:ind w:left="1600"/>
      <w:jc w:val="left"/>
    </w:pPr>
    <w:rPr>
      <w:sz w:val="18"/>
      <w:szCs w:val="18"/>
    </w:rPr>
  </w:style>
  <w:style w:type="character" w:customStyle="1" w:styleId="NoSpacingChar">
    <w:name w:val="No Spacing Char"/>
    <w:link w:val="SemEspaamento1"/>
    <w:uiPriority w:val="99"/>
    <w:rsid w:val="0031018B"/>
    <w:rPr>
      <w:rFonts w:cs="Times New Roman"/>
      <w:sz w:val="23"/>
      <w:szCs w:val="20"/>
      <w:lang w:eastAsia="ja-JP"/>
    </w:rPr>
  </w:style>
  <w:style w:type="character" w:customStyle="1" w:styleId="ItliconormalChar">
    <w:name w:val="Itálico normal Char"/>
    <w:link w:val="Itliconormal"/>
    <w:rsid w:val="00DB65FA"/>
    <w:rPr>
      <w:i/>
      <w:color w:val="4C4C4C"/>
      <w:spacing w:val="10"/>
      <w:szCs w:val="24"/>
      <w:lang w:val="pt-PT"/>
    </w:rPr>
  </w:style>
  <w:style w:type="paragraph" w:styleId="ndiceremissivo1">
    <w:name w:val="index 1"/>
    <w:basedOn w:val="Normal"/>
    <w:next w:val="Normal"/>
    <w:autoRedefine/>
    <w:uiPriority w:val="99"/>
    <w:semiHidden/>
    <w:unhideWhenUsed/>
    <w:rsid w:val="00890D81"/>
    <w:pPr>
      <w:spacing w:line="240" w:lineRule="auto"/>
    </w:pPr>
    <w:rPr>
      <w:caps/>
      <w:sz w:val="24"/>
    </w:rPr>
  </w:style>
  <w:style w:type="paragraph" w:customStyle="1" w:styleId="FooterOdd">
    <w:name w:val="Footer Odd"/>
    <w:basedOn w:val="Normal"/>
    <w:uiPriority w:val="99"/>
    <w:unhideWhenUsed/>
    <w:qFormat/>
    <w:rsid w:val="00A6431D"/>
    <w:pPr>
      <w:spacing w:line="240" w:lineRule="auto"/>
      <w:jc w:val="right"/>
    </w:pPr>
    <w:rPr>
      <w:color w:val="775F55"/>
      <w:sz w:val="24"/>
    </w:rPr>
  </w:style>
  <w:style w:type="paragraph" w:styleId="Textodenotaderodap">
    <w:name w:val="footnote text"/>
    <w:aliases w:val="Footnote Text Char Char"/>
    <w:basedOn w:val="Normal"/>
    <w:link w:val="TextodenotaderodapCarter"/>
    <w:uiPriority w:val="99"/>
    <w:unhideWhenUsed/>
    <w:rsid w:val="006D0699"/>
    <w:pPr>
      <w:spacing w:line="240" w:lineRule="auto"/>
    </w:pPr>
    <w:rPr>
      <w:sz w:val="16"/>
    </w:rPr>
  </w:style>
  <w:style w:type="character" w:customStyle="1" w:styleId="TextodenotaderodapCarter">
    <w:name w:val="Texto de nota de rodapé Caráter"/>
    <w:aliases w:val="Footnote Text Char Char Caráter"/>
    <w:link w:val="Textodenotaderodap"/>
    <w:uiPriority w:val="99"/>
    <w:rsid w:val="006D0699"/>
    <w:rPr>
      <w:rFonts w:eastAsia="Arial Unicode MS"/>
      <w:color w:val="404040"/>
      <w:sz w:val="16"/>
      <w:szCs w:val="17"/>
      <w:lang w:val="pt-PT"/>
    </w:rPr>
  </w:style>
  <w:style w:type="character" w:styleId="Refdenotaderodap">
    <w:name w:val="footnote reference"/>
    <w:uiPriority w:val="99"/>
    <w:semiHidden/>
    <w:unhideWhenUsed/>
    <w:rsid w:val="00B24AA2"/>
    <w:rPr>
      <w:vertAlign w:val="superscript"/>
    </w:rPr>
  </w:style>
  <w:style w:type="character" w:styleId="CitaoHTML">
    <w:name w:val="HTML Cite"/>
    <w:uiPriority w:val="99"/>
    <w:semiHidden/>
    <w:unhideWhenUsed/>
    <w:rsid w:val="0075061A"/>
    <w:rPr>
      <w:i/>
      <w:iCs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E31890"/>
    <w:pPr>
      <w:spacing w:line="240" w:lineRule="auto"/>
    </w:pPr>
  </w:style>
  <w:style w:type="character" w:customStyle="1" w:styleId="TextodenotadefimCarter">
    <w:name w:val="Texto de nota de fim Caráter"/>
    <w:link w:val="Textodenotadefim"/>
    <w:uiPriority w:val="99"/>
    <w:semiHidden/>
    <w:rsid w:val="00E31890"/>
    <w:rPr>
      <w:rFonts w:cs="Times New Roman"/>
      <w:sz w:val="20"/>
      <w:szCs w:val="20"/>
      <w:lang w:eastAsia="ja-JP"/>
    </w:rPr>
  </w:style>
  <w:style w:type="character" w:styleId="Refdenotadefim">
    <w:name w:val="endnote reference"/>
    <w:uiPriority w:val="99"/>
    <w:semiHidden/>
    <w:unhideWhenUsed/>
    <w:rsid w:val="00E31890"/>
    <w:rPr>
      <w:vertAlign w:val="superscript"/>
    </w:rPr>
  </w:style>
  <w:style w:type="paragraph" w:customStyle="1" w:styleId="negritoitliconormal">
    <w:name w:val="negrito + itálico normal"/>
    <w:basedOn w:val="Normal"/>
    <w:link w:val="negritoitliconormalChar"/>
    <w:qFormat/>
    <w:rsid w:val="00121221"/>
    <w:rPr>
      <w:rFonts w:eastAsia="Tw Cen MT"/>
      <w:b/>
      <w:i/>
      <w:color w:val="595959"/>
      <w:spacing w:val="10"/>
      <w:szCs w:val="24"/>
    </w:rPr>
  </w:style>
  <w:style w:type="paragraph" w:customStyle="1" w:styleId="Bibliografia1">
    <w:name w:val="Bibliografia1"/>
    <w:basedOn w:val="Normal"/>
    <w:next w:val="Normal"/>
    <w:uiPriority w:val="37"/>
    <w:unhideWhenUsed/>
    <w:rsid w:val="00121221"/>
    <w:rPr>
      <w:color w:val="595959"/>
    </w:rPr>
  </w:style>
  <w:style w:type="character" w:styleId="Hiperligaovisitada">
    <w:name w:val="FollowedHyperlink"/>
    <w:uiPriority w:val="99"/>
    <w:semiHidden/>
    <w:unhideWhenUsed/>
    <w:rsid w:val="009D7A17"/>
    <w:rPr>
      <w:color w:val="704404"/>
      <w:u w:val="single"/>
    </w:rPr>
  </w:style>
  <w:style w:type="paragraph" w:styleId="NormalWeb">
    <w:name w:val="Normal (Web)"/>
    <w:basedOn w:val="Normal"/>
    <w:uiPriority w:val="99"/>
    <w:rsid w:val="00D64D9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unhideWhenUsed/>
    <w:rsid w:val="0057666E"/>
    <w:pPr>
      <w:spacing w:before="120" w:after="240" w:line="240" w:lineRule="auto"/>
      <w:ind w:left="806" w:right="958" w:hanging="403"/>
      <w:jc w:val="left"/>
    </w:pPr>
    <w:rPr>
      <w:color w:val="595959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unhideWhenUsed/>
    <w:rsid w:val="001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ter">
    <w:name w:val="Mapa do documento Caráter"/>
    <w:link w:val="Mapadodocumento"/>
    <w:uiPriority w:val="99"/>
    <w:semiHidden/>
    <w:rsid w:val="001A77F2"/>
    <w:rPr>
      <w:rFonts w:ascii="Tahoma" w:eastAsia="Tw Cen MT" w:hAnsi="Tahoma" w:cs="Tahoma"/>
      <w:sz w:val="16"/>
      <w:szCs w:val="16"/>
      <w:lang w:eastAsia="ja-JP"/>
    </w:rPr>
  </w:style>
  <w:style w:type="character" w:customStyle="1" w:styleId="TextodoMarcadordePosio1">
    <w:name w:val="Texto do Marcador de Posição1"/>
    <w:uiPriority w:val="99"/>
    <w:semiHidden/>
    <w:rsid w:val="00DA6C17"/>
    <w:rPr>
      <w:color w:val="808080"/>
    </w:rPr>
  </w:style>
  <w:style w:type="numbering" w:customStyle="1" w:styleId="Style1">
    <w:name w:val="Style1"/>
    <w:rsid w:val="00FD5D01"/>
    <w:pPr>
      <w:numPr>
        <w:numId w:val="4"/>
      </w:numPr>
    </w:pPr>
  </w:style>
  <w:style w:type="character" w:customStyle="1" w:styleId="apple-style-span">
    <w:name w:val="apple-style-span"/>
    <w:basedOn w:val="Tipodeletrapredefinidodopargrafo"/>
    <w:uiPriority w:val="99"/>
    <w:rsid w:val="001D3168"/>
  </w:style>
  <w:style w:type="paragraph" w:styleId="ndiceremissivo2">
    <w:name w:val="index 2"/>
    <w:basedOn w:val="Normal"/>
    <w:next w:val="Normal"/>
    <w:autoRedefine/>
    <w:uiPriority w:val="99"/>
    <w:semiHidden/>
    <w:unhideWhenUsed/>
    <w:rsid w:val="00890D81"/>
    <w:pPr>
      <w:spacing w:line="240" w:lineRule="auto"/>
    </w:pPr>
    <w:rPr>
      <w:color w:val="4B4B4B"/>
      <w:sz w:val="22"/>
    </w:rPr>
  </w:style>
  <w:style w:type="character" w:customStyle="1" w:styleId="apple-converted-space">
    <w:name w:val="apple-converted-space"/>
    <w:basedOn w:val="Tipodeletrapredefinidodopargrafo"/>
    <w:uiPriority w:val="99"/>
    <w:rsid w:val="001D3168"/>
  </w:style>
  <w:style w:type="character" w:styleId="Nmerodelinha">
    <w:name w:val="line number"/>
    <w:basedOn w:val="Tipodeletrapredefinidodopargrafo"/>
    <w:uiPriority w:val="99"/>
    <w:semiHidden/>
    <w:unhideWhenUsed/>
    <w:rsid w:val="00741526"/>
  </w:style>
  <w:style w:type="numbering" w:customStyle="1" w:styleId="Nivel1">
    <w:name w:val="Nivel 1"/>
    <w:rsid w:val="009077D3"/>
    <w:pPr>
      <w:numPr>
        <w:numId w:val="6"/>
      </w:numPr>
    </w:pPr>
  </w:style>
  <w:style w:type="character" w:customStyle="1" w:styleId="TtulodoLivro1">
    <w:name w:val="Título do Livro1"/>
    <w:uiPriority w:val="33"/>
    <w:qFormat/>
    <w:rsid w:val="00121221"/>
    <w:rPr>
      <w:rFonts w:ascii="Arial" w:hAnsi="Arial"/>
      <w:bCs/>
      <w:smallCaps/>
      <w:color w:val="595959"/>
      <w:spacing w:val="5"/>
      <w:sz w:val="24"/>
    </w:rPr>
  </w:style>
  <w:style w:type="paragraph" w:customStyle="1" w:styleId="Indice-anexo">
    <w:name w:val="Indice- anexo"/>
    <w:basedOn w:val="Normal"/>
    <w:link w:val="Indice-anexoChar"/>
    <w:uiPriority w:val="99"/>
    <w:qFormat/>
    <w:rsid w:val="005932ED"/>
    <w:pPr>
      <w:shd w:val="clear" w:color="auto" w:fill="FFFFFF"/>
      <w:spacing w:before="400" w:after="400"/>
      <w:mirrorIndents/>
      <w:jc w:val="left"/>
    </w:pPr>
  </w:style>
  <w:style w:type="paragraph" w:customStyle="1" w:styleId="TituloTabelas">
    <w:name w:val="Titulo Tabelas"/>
    <w:basedOn w:val="Indice2"/>
    <w:link w:val="TituloTabelasChar"/>
    <w:uiPriority w:val="99"/>
    <w:qFormat/>
    <w:rsid w:val="00121221"/>
    <w:pPr>
      <w:tabs>
        <w:tab w:val="left" w:pos="1275"/>
      </w:tabs>
      <w:jc w:val="left"/>
    </w:pPr>
    <w:rPr>
      <w:b/>
      <w:caps/>
      <w:color w:val="595959"/>
      <w:sz w:val="22"/>
    </w:rPr>
  </w:style>
  <w:style w:type="character" w:customStyle="1" w:styleId="Indice-anexoChar">
    <w:name w:val="Indice- anexo Char"/>
    <w:link w:val="Indice-anexo"/>
    <w:uiPriority w:val="99"/>
    <w:rsid w:val="005932ED"/>
    <w:rPr>
      <w:rFonts w:eastAsia="Arial Unicode MS"/>
      <w:color w:val="6E6F71"/>
      <w:szCs w:val="17"/>
      <w:shd w:val="clear" w:color="auto" w:fill="FFFFFF"/>
      <w:lang w:val="pt-PT"/>
    </w:rPr>
  </w:style>
  <w:style w:type="character" w:customStyle="1" w:styleId="Indice1Char">
    <w:name w:val="Indice1 Char"/>
    <w:link w:val="Indice1"/>
    <w:uiPriority w:val="99"/>
    <w:rsid w:val="00E4794D"/>
    <w:rPr>
      <w:rFonts w:eastAsia="Arial Unicode MS"/>
      <w:color w:val="6E6F71"/>
      <w:sz w:val="16"/>
      <w:szCs w:val="17"/>
      <w:lang w:val="pt-PT"/>
    </w:rPr>
  </w:style>
  <w:style w:type="character" w:customStyle="1" w:styleId="Indice2Char">
    <w:name w:val="Indice2 Char"/>
    <w:basedOn w:val="Indice1Char"/>
    <w:link w:val="Indice2"/>
    <w:uiPriority w:val="99"/>
    <w:rsid w:val="00E4794D"/>
    <w:rPr>
      <w:rFonts w:eastAsia="Arial Unicode MS"/>
      <w:color w:val="6E6F71"/>
      <w:sz w:val="16"/>
      <w:szCs w:val="17"/>
      <w:lang w:val="pt-PT"/>
    </w:rPr>
  </w:style>
  <w:style w:type="character" w:customStyle="1" w:styleId="TituloTabelasChar">
    <w:name w:val="Titulo Tabelas Char"/>
    <w:link w:val="TituloTabelas"/>
    <w:uiPriority w:val="99"/>
    <w:rsid w:val="00121221"/>
    <w:rPr>
      <w:rFonts w:eastAsia="Arial Unicode MS"/>
      <w:b/>
      <w:caps/>
      <w:color w:val="595959"/>
      <w:sz w:val="22"/>
      <w:szCs w:val="17"/>
      <w:lang w:val="pt-PT"/>
    </w:rPr>
  </w:style>
  <w:style w:type="character" w:customStyle="1" w:styleId="sublinhadonormalChar">
    <w:name w:val="sublinhado normal Char"/>
    <w:link w:val="sublinhadonormal"/>
    <w:rsid w:val="00A338BA"/>
    <w:rPr>
      <w:color w:val="4C4C4C"/>
      <w:spacing w:val="10"/>
      <w:szCs w:val="24"/>
      <w:u w:val="single"/>
      <w:lang w:val="pt-PT"/>
    </w:rPr>
  </w:style>
  <w:style w:type="paragraph" w:customStyle="1" w:styleId="negritosublinhadonormal">
    <w:name w:val="negrito + sublinhado normal"/>
    <w:basedOn w:val="Normal"/>
    <w:link w:val="negritosublinhadonormalChar"/>
    <w:qFormat/>
    <w:rsid w:val="00A338BA"/>
    <w:rPr>
      <w:rFonts w:eastAsia="Tw Cen MT"/>
      <w:b/>
      <w:color w:val="4C4C4C"/>
      <w:spacing w:val="10"/>
      <w:szCs w:val="24"/>
      <w:u w:val="single"/>
    </w:rPr>
  </w:style>
  <w:style w:type="character" w:customStyle="1" w:styleId="negritoitliconormalChar">
    <w:name w:val="negrito + itálico normal Char"/>
    <w:link w:val="negritoitliconormal"/>
    <w:rsid w:val="00121221"/>
    <w:rPr>
      <w:b/>
      <w:i/>
      <w:color w:val="595959"/>
      <w:spacing w:val="10"/>
      <w:szCs w:val="24"/>
      <w:lang w:val="pt-PT"/>
    </w:rPr>
  </w:style>
  <w:style w:type="paragraph" w:customStyle="1" w:styleId="negritosublinhadoitliconormal">
    <w:name w:val="negrito + sublinhado + itálico normal"/>
    <w:basedOn w:val="Normal"/>
    <w:link w:val="negritosublinhadoitliconormalChar"/>
    <w:qFormat/>
    <w:rsid w:val="00A338BA"/>
    <w:rPr>
      <w:rFonts w:eastAsia="Tw Cen MT"/>
      <w:b/>
      <w:i/>
      <w:color w:val="4C4C4C"/>
      <w:spacing w:val="10"/>
      <w:szCs w:val="24"/>
      <w:u w:val="single"/>
      <w:lang w:val="en-IN"/>
    </w:rPr>
  </w:style>
  <w:style w:type="character" w:customStyle="1" w:styleId="negritosublinhadonormalChar">
    <w:name w:val="negrito + sublinhado normal Char"/>
    <w:link w:val="negritosublinhadonormal"/>
    <w:rsid w:val="00A338BA"/>
    <w:rPr>
      <w:b/>
      <w:color w:val="4C4C4C"/>
      <w:spacing w:val="10"/>
      <w:szCs w:val="24"/>
      <w:u w:val="single"/>
      <w:lang w:val="pt-PT"/>
    </w:rPr>
  </w:style>
  <w:style w:type="paragraph" w:customStyle="1" w:styleId="sublinhadoitliconormal">
    <w:name w:val="sublinhado + itálico normal"/>
    <w:basedOn w:val="Normal"/>
    <w:link w:val="sublinhadoitliconormalChar"/>
    <w:qFormat/>
    <w:rsid w:val="00A338BA"/>
    <w:rPr>
      <w:rFonts w:eastAsia="Tw Cen MT"/>
      <w:i/>
      <w:color w:val="4C4C4C"/>
      <w:spacing w:val="10"/>
      <w:szCs w:val="24"/>
      <w:u w:val="single"/>
      <w:lang w:val="en-IN"/>
    </w:rPr>
  </w:style>
  <w:style w:type="character" w:customStyle="1" w:styleId="negritosublinhadoitliconormalChar">
    <w:name w:val="negrito + sublinhado + itálico normal Char"/>
    <w:link w:val="negritosublinhadoitliconormal"/>
    <w:rsid w:val="00A338BA"/>
    <w:rPr>
      <w:b/>
      <w:i/>
      <w:color w:val="4C4C4C"/>
      <w:spacing w:val="10"/>
      <w:szCs w:val="24"/>
      <w:u w:val="single"/>
      <w:lang w:val="en-IN"/>
    </w:rPr>
  </w:style>
  <w:style w:type="paragraph" w:styleId="Legenda">
    <w:name w:val="caption"/>
    <w:basedOn w:val="Normal"/>
    <w:next w:val="Normal"/>
    <w:link w:val="LegendaCarter"/>
    <w:uiPriority w:val="35"/>
    <w:qFormat/>
    <w:rsid w:val="00121221"/>
    <w:pPr>
      <w:spacing w:after="200" w:line="240" w:lineRule="auto"/>
    </w:pPr>
    <w:rPr>
      <w:b/>
      <w:bCs/>
      <w:color w:val="595959"/>
      <w:sz w:val="18"/>
      <w:szCs w:val="18"/>
    </w:rPr>
  </w:style>
  <w:style w:type="character" w:customStyle="1" w:styleId="sublinhadoitliconormalChar">
    <w:name w:val="sublinhado + itálico normal Char"/>
    <w:link w:val="sublinhadoitliconormal"/>
    <w:rsid w:val="00A338BA"/>
    <w:rPr>
      <w:i/>
      <w:color w:val="4C4C4C"/>
      <w:spacing w:val="10"/>
      <w:szCs w:val="24"/>
      <w:u w:val="single"/>
      <w:lang w:val="en-IN"/>
    </w:rPr>
  </w:style>
  <w:style w:type="paragraph" w:customStyle="1" w:styleId="Normaltamanho9">
    <w:name w:val="Normal tamanho 9"/>
    <w:basedOn w:val="Legenda"/>
    <w:link w:val="Normaltamanho9Char"/>
    <w:qFormat/>
    <w:rsid w:val="00121221"/>
    <w:rPr>
      <w:b w:val="0"/>
    </w:rPr>
  </w:style>
  <w:style w:type="character" w:customStyle="1" w:styleId="LegendaCarter">
    <w:name w:val="Legenda Caráter"/>
    <w:link w:val="Legenda"/>
    <w:uiPriority w:val="35"/>
    <w:rsid w:val="00121221"/>
    <w:rPr>
      <w:rFonts w:eastAsia="Arial Unicode MS"/>
      <w:b/>
      <w:bCs/>
      <w:color w:val="595959"/>
      <w:sz w:val="18"/>
      <w:szCs w:val="18"/>
      <w:lang w:val="pt-PT"/>
    </w:rPr>
  </w:style>
  <w:style w:type="character" w:customStyle="1" w:styleId="Normaltamanho9Char">
    <w:name w:val="Normal tamanho 9 Char"/>
    <w:basedOn w:val="LegendaCarter"/>
    <w:link w:val="Normaltamanho9"/>
    <w:rsid w:val="00121221"/>
    <w:rPr>
      <w:rFonts w:eastAsia="Arial Unicode MS"/>
      <w:b/>
      <w:bCs/>
      <w:color w:val="595959"/>
      <w:sz w:val="18"/>
      <w:szCs w:val="18"/>
      <w:lang w:val="pt-PT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365C80"/>
    <w:pPr>
      <w:tabs>
        <w:tab w:val="left" w:pos="1200"/>
        <w:tab w:val="left" w:leader="dot" w:pos="8222"/>
      </w:tabs>
      <w:spacing w:after="100" w:line="360" w:lineRule="auto"/>
      <w:ind w:left="799" w:right="1247"/>
      <w:jc w:val="left"/>
    </w:pPr>
    <w:rPr>
      <w:color w:val="595959"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E43998"/>
    <w:pPr>
      <w:framePr w:wrap="notBeside" w:vAnchor="text" w:hAnchor="text" w:y="1"/>
      <w:tabs>
        <w:tab w:val="left" w:leader="dot" w:pos="8505"/>
      </w:tabs>
      <w:spacing w:after="100" w:line="360" w:lineRule="auto"/>
      <w:ind w:left="1200"/>
      <w:jc w:val="left"/>
    </w:pPr>
    <w:rPr>
      <w:sz w:val="18"/>
    </w:rPr>
  </w:style>
  <w:style w:type="paragraph" w:customStyle="1" w:styleId="Cabealhodondice1">
    <w:name w:val="Cabeçalho do Índice1"/>
    <w:basedOn w:val="Ttulo1"/>
    <w:next w:val="Normal"/>
    <w:uiPriority w:val="39"/>
    <w:qFormat/>
    <w:rsid w:val="00190420"/>
    <w:pPr>
      <w:numPr>
        <w:numId w:val="1"/>
      </w:numPr>
      <w:outlineLvl w:val="9"/>
    </w:pPr>
    <w:rPr>
      <w:caps w:val="0"/>
      <w:smallCaps/>
      <w:color w:val="6E6F71"/>
    </w:rPr>
  </w:style>
  <w:style w:type="paragraph" w:customStyle="1" w:styleId="StyleAfter0pt">
    <w:name w:val="Style After:  0 pt"/>
    <w:basedOn w:val="Normal"/>
    <w:rsid w:val="00121221"/>
    <w:pPr>
      <w:spacing w:after="0"/>
    </w:pPr>
    <w:rPr>
      <w:rFonts w:eastAsia="Times New Roman" w:cs="Times New Roman"/>
      <w:color w:val="595959"/>
      <w:szCs w:val="20"/>
    </w:rPr>
  </w:style>
  <w:style w:type="paragraph" w:styleId="Subttulo">
    <w:name w:val="Subtitle"/>
    <w:basedOn w:val="Normal"/>
    <w:link w:val="SubttuloCarter"/>
    <w:uiPriority w:val="99"/>
    <w:qFormat/>
    <w:rsid w:val="004B1FD5"/>
    <w:pPr>
      <w:spacing w:after="720" w:line="240" w:lineRule="auto"/>
    </w:pPr>
    <w:rPr>
      <w:rFonts w:ascii="Tw Cen MT" w:eastAsia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character" w:customStyle="1" w:styleId="SubttuloCarter">
    <w:name w:val="Subtítulo Caráter"/>
    <w:link w:val="Subttulo"/>
    <w:uiPriority w:val="99"/>
    <w:rsid w:val="004B1FD5"/>
    <w:rPr>
      <w:rFonts w:ascii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character" w:customStyle="1" w:styleId="RefernciaIntensa1">
    <w:name w:val="Referência Intensa1"/>
    <w:uiPriority w:val="99"/>
    <w:rsid w:val="004B1FD5"/>
    <w:rPr>
      <w:rFonts w:ascii="Tw Cen MT" w:hAnsi="Tw Cen MT" w:cs="Tw Cen MT"/>
      <w:b/>
      <w:bCs/>
      <w:caps/>
      <w:color w:val="94B6D2"/>
      <w:spacing w:val="10"/>
      <w:w w:val="100"/>
      <w:position w:val="0"/>
      <w:sz w:val="18"/>
      <w:szCs w:val="18"/>
      <w:u w:val="single" w:color="94B6D2"/>
    </w:rPr>
  </w:style>
  <w:style w:type="paragraph" w:customStyle="1" w:styleId="PargrafodaLista10">
    <w:name w:val="Parágrafo da Lista1"/>
    <w:basedOn w:val="Normal"/>
    <w:qFormat/>
    <w:rsid w:val="004B1FD5"/>
    <w:pPr>
      <w:ind w:left="720"/>
      <w:contextualSpacing/>
    </w:pPr>
    <w:rPr>
      <w:color w:val="6E6F71"/>
      <w:szCs w:val="20"/>
    </w:rPr>
  </w:style>
  <w:style w:type="paragraph" w:customStyle="1" w:styleId="SemEspaamento10">
    <w:name w:val="Sem Espaçamento1"/>
    <w:basedOn w:val="Normal"/>
    <w:uiPriority w:val="99"/>
    <w:rsid w:val="004B1FD5"/>
    <w:pPr>
      <w:spacing w:line="240" w:lineRule="auto"/>
    </w:pPr>
    <w:rPr>
      <w:rFonts w:eastAsia="Tw Cen MT" w:cs="Times New Roman"/>
      <w:color w:val="auto"/>
      <w:szCs w:val="20"/>
      <w:lang w:eastAsia="ja-JP"/>
    </w:rPr>
  </w:style>
  <w:style w:type="paragraph" w:customStyle="1" w:styleId="Citao10">
    <w:name w:val="Citação1"/>
    <w:basedOn w:val="Normal"/>
    <w:uiPriority w:val="99"/>
    <w:rsid w:val="004B1FD5"/>
    <w:rPr>
      <w:rFonts w:eastAsia="Tw Cen MT" w:cs="Times New Roman"/>
      <w:i/>
      <w:iCs/>
      <w:smallCaps/>
      <w:color w:val="775F55"/>
      <w:spacing w:val="6"/>
      <w:szCs w:val="20"/>
      <w:lang w:eastAsia="ja-JP"/>
    </w:rPr>
  </w:style>
  <w:style w:type="paragraph" w:customStyle="1" w:styleId="2EC62DD09C97450791A53DDCC0815CDA">
    <w:name w:val="2EC62DD09C97450791A53DDCC0815CDA"/>
    <w:uiPriority w:val="99"/>
    <w:rsid w:val="004B1FD5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nfaseDiscreto1">
    <w:name w:val="Ênfase Discreto1"/>
    <w:uiPriority w:val="99"/>
    <w:rsid w:val="004B1FD5"/>
    <w:rPr>
      <w:rFonts w:ascii="Arial" w:hAnsi="Arial" w:cs="Arial"/>
      <w:color w:val="4B4B4B"/>
      <w:sz w:val="23"/>
      <w:szCs w:val="23"/>
    </w:rPr>
  </w:style>
  <w:style w:type="character" w:customStyle="1" w:styleId="RefernciaDiscreta10">
    <w:name w:val="Referência Discreta1"/>
    <w:uiPriority w:val="99"/>
    <w:rsid w:val="004B1FD5"/>
    <w:rPr>
      <w:rFonts w:ascii="Tw Cen MT" w:hAnsi="Tw Cen MT" w:cs="Tw Cen MT"/>
      <w:b/>
      <w:bCs/>
      <w:i/>
      <w:iCs/>
      <w:color w:val="775F55"/>
      <w:sz w:val="23"/>
      <w:szCs w:val="23"/>
    </w:rPr>
  </w:style>
  <w:style w:type="paragraph" w:customStyle="1" w:styleId="C60E5BBC7A694D6CBD1391CEBDE96538">
    <w:name w:val="C60E5BBC7A694D6CBD1391CEBDE96538"/>
    <w:uiPriority w:val="99"/>
    <w:rsid w:val="004B1FD5"/>
    <w:pPr>
      <w:spacing w:after="200" w:line="276" w:lineRule="auto"/>
    </w:pPr>
    <w:rPr>
      <w:sz w:val="22"/>
      <w:szCs w:val="22"/>
      <w:lang w:val="en-US" w:eastAsia="en-US"/>
    </w:rPr>
  </w:style>
  <w:style w:type="paragraph" w:customStyle="1" w:styleId="Ttulodondice1">
    <w:name w:val="Título do Índice1"/>
    <w:basedOn w:val="Ttulo1"/>
    <w:next w:val="Normal"/>
    <w:uiPriority w:val="99"/>
    <w:rsid w:val="004B1FD5"/>
    <w:pPr>
      <w:numPr>
        <w:numId w:val="0"/>
      </w:numPr>
      <w:spacing w:after="720" w:line="240" w:lineRule="auto"/>
      <w:outlineLvl w:val="9"/>
    </w:pPr>
    <w:rPr>
      <w:color w:val="548AB7"/>
      <w:sz w:val="32"/>
      <w:szCs w:val="32"/>
    </w:rPr>
  </w:style>
  <w:style w:type="paragraph" w:customStyle="1" w:styleId="Bibliografia10">
    <w:name w:val="Bibliografia1"/>
    <w:basedOn w:val="Normal"/>
    <w:next w:val="Normal"/>
    <w:uiPriority w:val="99"/>
    <w:rsid w:val="004B1FD5"/>
    <w:rPr>
      <w:color w:val="6E6F71"/>
      <w:szCs w:val="20"/>
    </w:rPr>
  </w:style>
  <w:style w:type="character" w:customStyle="1" w:styleId="TextodoMarcadordePosio10">
    <w:name w:val="Texto do Marcador de Posição1"/>
    <w:uiPriority w:val="99"/>
    <w:semiHidden/>
    <w:rsid w:val="004B1FD5"/>
    <w:rPr>
      <w:color w:val="808080"/>
    </w:rPr>
  </w:style>
  <w:style w:type="character" w:customStyle="1" w:styleId="TtulodoLivro10">
    <w:name w:val="Título do Livro1"/>
    <w:uiPriority w:val="99"/>
    <w:rsid w:val="004B1FD5"/>
    <w:rPr>
      <w:rFonts w:ascii="Arial" w:hAnsi="Arial" w:cs="Arial"/>
      <w:smallCaps/>
      <w:spacing w:val="5"/>
      <w:sz w:val="24"/>
      <w:szCs w:val="24"/>
    </w:rPr>
  </w:style>
  <w:style w:type="character" w:customStyle="1" w:styleId="FootnoteTextCharCharCarcter">
    <w:name w:val="Footnote Text Char Char Carácter"/>
    <w:uiPriority w:val="99"/>
    <w:rsid w:val="004B1FD5"/>
    <w:rPr>
      <w:rFonts w:eastAsia="Arial Unicode MS"/>
      <w:i/>
      <w:iCs/>
      <w:color w:val="6E6F71"/>
      <w:sz w:val="17"/>
      <w:szCs w:val="17"/>
      <w:lang w:val="pt-PT"/>
    </w:rPr>
  </w:style>
  <w:style w:type="paragraph" w:customStyle="1" w:styleId="Fonte">
    <w:name w:val="Fonte"/>
    <w:basedOn w:val="Normal"/>
    <w:next w:val="Normal"/>
    <w:uiPriority w:val="99"/>
    <w:rsid w:val="004B1FD5"/>
    <w:pPr>
      <w:spacing w:after="360" w:line="240" w:lineRule="auto"/>
      <w:jc w:val="center"/>
    </w:pPr>
    <w:rPr>
      <w:rFonts w:ascii="Calibri" w:eastAsia="Tw Cen MT" w:hAnsi="Calibri" w:cs="Calibri"/>
      <w:smallCaps/>
      <w:color w:val="666699"/>
      <w:sz w:val="16"/>
      <w:szCs w:val="16"/>
      <w:lang w:eastAsia="pt-PT"/>
    </w:rPr>
  </w:style>
  <w:style w:type="paragraph" w:customStyle="1" w:styleId="Boneco">
    <w:name w:val="Boneco"/>
    <w:basedOn w:val="Normal"/>
    <w:next w:val="Fonte"/>
    <w:uiPriority w:val="99"/>
    <w:rsid w:val="004B1FD5"/>
    <w:pPr>
      <w:spacing w:after="0" w:line="240" w:lineRule="auto"/>
      <w:ind w:left="227"/>
      <w:jc w:val="center"/>
    </w:pPr>
    <w:rPr>
      <w:rFonts w:ascii="Calibri" w:eastAsia="Tw Cen MT" w:hAnsi="Calibri" w:cs="Calibri"/>
      <w:color w:val="auto"/>
      <w:sz w:val="22"/>
      <w:szCs w:val="22"/>
      <w:lang w:eastAsia="pt-PT"/>
    </w:rPr>
  </w:style>
  <w:style w:type="paragraph" w:styleId="HTMLpr-formatado">
    <w:name w:val="HTML Preformatted"/>
    <w:basedOn w:val="Normal"/>
    <w:link w:val="HTMLpr-formatadoCarter"/>
    <w:uiPriority w:val="99"/>
    <w:rsid w:val="004B1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6E6F71"/>
      <w:szCs w:val="20"/>
    </w:rPr>
  </w:style>
  <w:style w:type="character" w:customStyle="1" w:styleId="HTMLpr-formatadoCarter">
    <w:name w:val="HTML pré-formatado Caráter"/>
    <w:link w:val="HTMLpr-formatado"/>
    <w:uiPriority w:val="99"/>
    <w:rsid w:val="004B1FD5"/>
    <w:rPr>
      <w:rFonts w:ascii="Courier New" w:eastAsia="Arial Unicode MS" w:hAnsi="Courier New" w:cs="Courier New"/>
      <w:color w:val="6E6F71"/>
      <w:lang w:eastAsia="en-US"/>
    </w:rPr>
  </w:style>
  <w:style w:type="paragraph" w:customStyle="1" w:styleId="PargrafodaLista2">
    <w:name w:val="Parágrafo da Lista2"/>
    <w:basedOn w:val="Normal"/>
    <w:uiPriority w:val="99"/>
    <w:rsid w:val="004B1FD5"/>
    <w:pPr>
      <w:spacing w:after="0" w:line="240" w:lineRule="auto"/>
      <w:ind w:left="708"/>
      <w:jc w:val="left"/>
    </w:pPr>
    <w:rPr>
      <w:rFonts w:ascii="Calibri" w:eastAsia="Times New Roman" w:hAnsi="Calibri" w:cs="Calibri"/>
      <w:color w:val="auto"/>
      <w:sz w:val="22"/>
      <w:szCs w:val="22"/>
    </w:rPr>
  </w:style>
  <w:style w:type="character" w:customStyle="1" w:styleId="conttexto">
    <w:name w:val="cont_texto"/>
    <w:basedOn w:val="Tipodeletrapredefinidodopargrafo"/>
    <w:uiPriority w:val="99"/>
    <w:rsid w:val="004B1FD5"/>
  </w:style>
  <w:style w:type="paragraph" w:styleId="Textosimples">
    <w:name w:val="Plain Text"/>
    <w:basedOn w:val="Normal"/>
    <w:link w:val="TextosimplesCarter"/>
    <w:uiPriority w:val="99"/>
    <w:rsid w:val="004B1FD5"/>
    <w:rPr>
      <w:rFonts w:ascii="Courier New" w:hAnsi="Courier New" w:cs="Courier New"/>
      <w:color w:val="6E6F71"/>
      <w:szCs w:val="20"/>
    </w:rPr>
  </w:style>
  <w:style w:type="character" w:customStyle="1" w:styleId="TextosimplesCarter">
    <w:name w:val="Texto simples Caráter"/>
    <w:link w:val="Textosimples"/>
    <w:uiPriority w:val="99"/>
    <w:rsid w:val="004B1FD5"/>
    <w:rPr>
      <w:rFonts w:ascii="Courier New" w:eastAsia="Arial Unicode MS" w:hAnsi="Courier New" w:cs="Courier New"/>
      <w:color w:val="6E6F71"/>
      <w:lang w:eastAsia="en-US"/>
    </w:rPr>
  </w:style>
  <w:style w:type="character" w:styleId="Nmerodepgina">
    <w:name w:val="page number"/>
    <w:basedOn w:val="Tipodeletrapredefinidodopargrafo"/>
    <w:uiPriority w:val="99"/>
    <w:rsid w:val="004B1FD5"/>
  </w:style>
  <w:style w:type="character" w:customStyle="1" w:styleId="TextodoMarcadordePosio2">
    <w:name w:val="Texto do Marcador de Posição2"/>
    <w:uiPriority w:val="99"/>
    <w:semiHidden/>
    <w:rsid w:val="004B1FD5"/>
    <w:rPr>
      <w:color w:val="808080"/>
    </w:rPr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4B1FD5"/>
    <w:pPr>
      <w:ind w:left="720"/>
    </w:pPr>
    <w:rPr>
      <w:color w:val="6E6F71"/>
      <w:szCs w:val="20"/>
    </w:rPr>
  </w:style>
  <w:style w:type="character" w:styleId="TextodoMarcadordePosio">
    <w:name w:val="Placeholder Text"/>
    <w:uiPriority w:val="99"/>
    <w:semiHidden/>
    <w:rsid w:val="004B1FD5"/>
    <w:rPr>
      <w:color w:val="808080"/>
    </w:rPr>
  </w:style>
  <w:style w:type="paragraph" w:customStyle="1" w:styleId="NGrfico">
    <w:name w:val="Nº Gráfico"/>
    <w:basedOn w:val="Normal"/>
    <w:next w:val="Normal"/>
    <w:link w:val="NGrficoCarcter"/>
    <w:uiPriority w:val="99"/>
    <w:rsid w:val="004B1FD5"/>
    <w:pPr>
      <w:numPr>
        <w:numId w:val="8"/>
      </w:numPr>
      <w:spacing w:after="0" w:line="240" w:lineRule="auto"/>
    </w:pPr>
    <w:rPr>
      <w:rFonts w:ascii="Calibri" w:hAnsi="Calibri" w:cs="Times New Roman"/>
      <w:b/>
      <w:bCs/>
      <w:color w:val="FFFFFF"/>
      <w:szCs w:val="20"/>
    </w:rPr>
  </w:style>
  <w:style w:type="paragraph" w:customStyle="1" w:styleId="MAPA">
    <w:name w:val="MAPA"/>
    <w:basedOn w:val="Normal"/>
    <w:next w:val="Normal"/>
    <w:link w:val="MAPACarcter"/>
    <w:autoRedefine/>
    <w:uiPriority w:val="99"/>
    <w:rsid w:val="004B1FD5"/>
    <w:pPr>
      <w:numPr>
        <w:numId w:val="9"/>
      </w:numPr>
      <w:shd w:val="clear" w:color="auto" w:fill="C00000"/>
      <w:tabs>
        <w:tab w:val="clear" w:pos="1440"/>
        <w:tab w:val="num" w:pos="720"/>
      </w:tabs>
      <w:spacing w:after="0" w:line="240" w:lineRule="auto"/>
      <w:ind w:left="357" w:hanging="357"/>
      <w:jc w:val="center"/>
    </w:pPr>
    <w:rPr>
      <w:rFonts w:ascii="Calibri" w:hAnsi="Calibri" w:cs="Times New Roman"/>
      <w:b/>
      <w:bCs/>
      <w:color w:val="FFFFFF"/>
      <w:szCs w:val="20"/>
    </w:rPr>
  </w:style>
  <w:style w:type="character" w:customStyle="1" w:styleId="NGrficoCarcter">
    <w:name w:val="Nº Gráfico Carácter"/>
    <w:link w:val="NGrfico"/>
    <w:uiPriority w:val="99"/>
    <w:rsid w:val="004B1FD5"/>
    <w:rPr>
      <w:rFonts w:ascii="Calibri" w:eastAsia="Arial Unicode MS" w:hAnsi="Calibri" w:cs="Times New Roman"/>
      <w:b/>
      <w:bCs/>
      <w:color w:val="FFFFFF"/>
      <w:lang w:eastAsia="en-US"/>
    </w:rPr>
  </w:style>
  <w:style w:type="character" w:customStyle="1" w:styleId="MAPACarcter">
    <w:name w:val="MAPA Carácter"/>
    <w:link w:val="MAPA"/>
    <w:uiPriority w:val="99"/>
    <w:rsid w:val="004B1FD5"/>
    <w:rPr>
      <w:rFonts w:ascii="Calibri" w:eastAsia="Arial Unicode MS" w:hAnsi="Calibri" w:cs="Times New Roman"/>
      <w:b/>
      <w:bCs/>
      <w:color w:val="FFFFFF"/>
      <w:shd w:val="clear" w:color="auto" w:fill="C00000"/>
      <w:lang w:eastAsia="en-US"/>
    </w:rPr>
  </w:style>
  <w:style w:type="paragraph" w:customStyle="1" w:styleId="Tabela">
    <w:name w:val="Tabela"/>
    <w:basedOn w:val="Legenda"/>
    <w:autoRedefine/>
    <w:uiPriority w:val="99"/>
    <w:rsid w:val="004B1FD5"/>
    <w:pPr>
      <w:tabs>
        <w:tab w:val="left" w:pos="851"/>
      </w:tabs>
      <w:spacing w:before="240" w:after="120"/>
      <w:ind w:left="851" w:right="-2" w:hanging="851"/>
      <w:jc w:val="center"/>
    </w:pPr>
    <w:rPr>
      <w:rFonts w:ascii="Calibri" w:eastAsia="Tw Cen MT" w:hAnsi="Calibri" w:cs="Calibri"/>
      <w:color w:val="800000"/>
      <w:sz w:val="22"/>
      <w:szCs w:val="22"/>
    </w:rPr>
  </w:style>
  <w:style w:type="paragraph" w:customStyle="1" w:styleId="Default">
    <w:name w:val="Default"/>
    <w:rsid w:val="004B1FD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TtulodoLivro">
    <w:name w:val="Book Title"/>
    <w:uiPriority w:val="33"/>
    <w:qFormat/>
    <w:rsid w:val="004B1FD5"/>
    <w:rPr>
      <w:b/>
      <w:bCs/>
      <w:i/>
      <w:iCs/>
      <w:spacing w:val="5"/>
    </w:rPr>
  </w:style>
  <w:style w:type="character" w:styleId="Refdecomentrio">
    <w:name w:val="annotation reference"/>
    <w:uiPriority w:val="99"/>
    <w:unhideWhenUsed/>
    <w:rsid w:val="004B1FD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4B1FD5"/>
    <w:pPr>
      <w:spacing w:line="240" w:lineRule="auto"/>
    </w:pPr>
    <w:rPr>
      <w:color w:val="6E6F71"/>
      <w:szCs w:val="20"/>
    </w:rPr>
  </w:style>
  <w:style w:type="character" w:customStyle="1" w:styleId="TextodecomentrioCarter">
    <w:name w:val="Texto de comentário Caráter"/>
    <w:link w:val="Textodecomentrio"/>
    <w:uiPriority w:val="99"/>
    <w:rsid w:val="004B1FD5"/>
    <w:rPr>
      <w:rFonts w:eastAsia="Arial Unicode MS"/>
      <w:color w:val="6E6F71"/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unhideWhenUsed/>
    <w:rsid w:val="004B1FD5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rsid w:val="004B1FD5"/>
    <w:rPr>
      <w:rFonts w:eastAsia="Arial Unicode MS"/>
      <w:b/>
      <w:bCs/>
      <w:color w:val="6E6F71"/>
      <w:lang w:eastAsia="en-US"/>
    </w:rPr>
  </w:style>
  <w:style w:type="paragraph" w:customStyle="1" w:styleId="Textocorpo">
    <w:name w:val="Texto (corpo)"/>
    <w:basedOn w:val="Corpodetexto"/>
    <w:semiHidden/>
    <w:rsid w:val="004B1FD5"/>
    <w:pPr>
      <w:spacing w:after="240" w:line="240" w:lineRule="auto"/>
    </w:pPr>
    <w:rPr>
      <w:rFonts w:ascii="Calibri" w:hAnsi="Calibri"/>
      <w:sz w:val="22"/>
      <w:szCs w:val="17"/>
    </w:rPr>
  </w:style>
  <w:style w:type="paragraph" w:styleId="Corpodetexto">
    <w:name w:val="Body Text"/>
    <w:basedOn w:val="Normal"/>
    <w:link w:val="CorpodetextoCarter"/>
    <w:uiPriority w:val="1"/>
    <w:unhideWhenUsed/>
    <w:qFormat/>
    <w:rsid w:val="004B1FD5"/>
    <w:pPr>
      <w:spacing w:after="120"/>
    </w:pPr>
    <w:rPr>
      <w:color w:val="6E6F71"/>
      <w:szCs w:val="20"/>
    </w:rPr>
  </w:style>
  <w:style w:type="character" w:customStyle="1" w:styleId="CorpodetextoCarter">
    <w:name w:val="Corpo de texto Caráter"/>
    <w:link w:val="Corpodetexto"/>
    <w:uiPriority w:val="1"/>
    <w:rsid w:val="004B1FD5"/>
    <w:rPr>
      <w:rFonts w:eastAsia="Arial Unicode MS"/>
      <w:color w:val="6E6F71"/>
      <w:lang w:eastAsia="en-US"/>
    </w:rPr>
  </w:style>
  <w:style w:type="paragraph" w:styleId="Reviso">
    <w:name w:val="Revision"/>
    <w:hidden/>
    <w:uiPriority w:val="99"/>
    <w:semiHidden/>
    <w:rsid w:val="004B1FD5"/>
    <w:rPr>
      <w:rFonts w:eastAsia="Arial Unicode MS"/>
      <w:color w:val="6E6F71"/>
      <w:lang w:eastAsia="en-US"/>
    </w:rPr>
  </w:style>
  <w:style w:type="paragraph" w:styleId="Cabealhodondice">
    <w:name w:val="TOC Heading"/>
    <w:basedOn w:val="Ttulo1"/>
    <w:next w:val="Normal"/>
    <w:uiPriority w:val="39"/>
    <w:unhideWhenUsed/>
    <w:qFormat/>
    <w:rsid w:val="004B1FD5"/>
    <w:pPr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bCs w:val="0"/>
      <w:caps w:val="0"/>
      <w:color w:val="2E74B5"/>
      <w:sz w:val="32"/>
      <w:szCs w:val="32"/>
      <w:lang w:val="pt-PT" w:eastAsia="pt-PT"/>
    </w:rPr>
  </w:style>
  <w:style w:type="paragraph" w:customStyle="1" w:styleId="paragraph">
    <w:name w:val="paragraph"/>
    <w:basedOn w:val="Normal"/>
    <w:rsid w:val="004B1FD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Forte">
    <w:name w:val="Strong"/>
    <w:uiPriority w:val="22"/>
    <w:qFormat/>
    <w:rsid w:val="004B1FD5"/>
    <w:rPr>
      <w:b/>
      <w:bCs/>
    </w:rPr>
  </w:style>
  <w:style w:type="paragraph" w:customStyle="1" w:styleId="TEXTO">
    <w:name w:val="TEXTO"/>
    <w:basedOn w:val="Normal"/>
    <w:link w:val="TEXTOCarcter"/>
    <w:rsid w:val="004B1FD5"/>
    <w:pPr>
      <w:spacing w:after="0" w:line="340" w:lineRule="atLeast"/>
      <w:ind w:firstLine="840"/>
    </w:pPr>
    <w:rPr>
      <w:rFonts w:ascii="Helvetica" w:eastAsia="Times New Roman" w:hAnsi="Helvetica" w:cs="Times New Roman"/>
      <w:color w:val="auto"/>
      <w:szCs w:val="20"/>
      <w:lang w:val="en-US"/>
    </w:rPr>
  </w:style>
  <w:style w:type="paragraph" w:customStyle="1" w:styleId="ncapitulo">
    <w:name w:val="nº capitulo"/>
    <w:basedOn w:val="Normal"/>
    <w:link w:val="ncapituloCarcter"/>
    <w:rsid w:val="004B1FD5"/>
    <w:pPr>
      <w:spacing w:after="0" w:line="240" w:lineRule="auto"/>
      <w:jc w:val="left"/>
    </w:pPr>
    <w:rPr>
      <w:rFonts w:ascii="Helvetica" w:eastAsia="Times New Roman" w:hAnsi="Helvetica" w:cs="Times New Roman"/>
      <w:color w:val="auto"/>
      <w:sz w:val="16"/>
      <w:szCs w:val="20"/>
      <w:lang w:val="en-US"/>
    </w:rPr>
  </w:style>
  <w:style w:type="character" w:customStyle="1" w:styleId="ncapituloCarcter">
    <w:name w:val="nº capitulo Carácter"/>
    <w:link w:val="ncapitulo"/>
    <w:rsid w:val="004B1FD5"/>
    <w:rPr>
      <w:rFonts w:ascii="Helvetica" w:eastAsia="Times New Roman" w:hAnsi="Helvetica" w:cs="Times New Roman"/>
      <w:sz w:val="16"/>
      <w:lang w:val="en-US" w:eastAsia="en-US"/>
    </w:rPr>
  </w:style>
  <w:style w:type="character" w:customStyle="1" w:styleId="TEXTOCarcter">
    <w:name w:val="TEXTO Carácter"/>
    <w:link w:val="TEXTO"/>
    <w:rsid w:val="004B1FD5"/>
    <w:rPr>
      <w:rFonts w:ascii="Helvetica" w:eastAsia="Times New Roman" w:hAnsi="Helvetica" w:cs="Times New Roman"/>
      <w:lang w:val="en-US" w:eastAsia="en-US"/>
    </w:rPr>
  </w:style>
  <w:style w:type="character" w:customStyle="1" w:styleId="pagebreaktextspan">
    <w:name w:val="pagebreaktextspan"/>
    <w:basedOn w:val="Tipodeletrapredefinidodopargrafo"/>
    <w:rsid w:val="004B1FD5"/>
  </w:style>
  <w:style w:type="paragraph" w:customStyle="1" w:styleId="Eaoaeaa">
    <w:name w:val="Eaoae?aa"/>
    <w:basedOn w:val="Normal"/>
    <w:rsid w:val="004B1FD5"/>
    <w:pPr>
      <w:widowControl w:val="0"/>
      <w:tabs>
        <w:tab w:val="center" w:pos="4153"/>
        <w:tab w:val="right" w:pos="8306"/>
      </w:tabs>
      <w:spacing w:after="0" w:line="240" w:lineRule="auto"/>
      <w:jc w:val="left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PargrafodaListaCarter">
    <w:name w:val="Parágrafo da Lista Caráter"/>
    <w:aliases w:val="PROVERE 1 Caráter"/>
    <w:link w:val="PargrafodaLista"/>
    <w:uiPriority w:val="34"/>
    <w:locked/>
    <w:rsid w:val="004B1FD5"/>
    <w:rPr>
      <w:rFonts w:eastAsia="Arial Unicode MS"/>
      <w:color w:val="6E6F71"/>
      <w:lang w:eastAsia="en-US"/>
    </w:rPr>
  </w:style>
  <w:style w:type="table" w:customStyle="1" w:styleId="SombreadoMdio1-Cor11">
    <w:name w:val="Sombreado Médio 1 - Cor 11"/>
    <w:basedOn w:val="Tabelanormal"/>
    <w:uiPriority w:val="63"/>
    <w:rsid w:val="004B1FD5"/>
    <w:pPr>
      <w:spacing w:before="200"/>
    </w:pPr>
    <w:rPr>
      <w:rFonts w:ascii="Calibri" w:eastAsia="Times New Roman" w:hAnsi="Calibri" w:cs="Times New Roman"/>
      <w:sz w:val="22"/>
      <w:szCs w:val="22"/>
      <w:lang w:val="en-US" w:eastAsia="en-US" w:bidi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Cor1">
    <w:name w:val="Light List Accent 1"/>
    <w:basedOn w:val="Tabelanormal"/>
    <w:uiPriority w:val="61"/>
    <w:rsid w:val="004B1FD5"/>
    <w:rPr>
      <w:rFonts w:ascii="Calibri" w:eastAsia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customStyle="1" w:styleId="Li">
    <w:name w:val="Li"/>
    <w:basedOn w:val="Normal"/>
    <w:rsid w:val="004B1FD5"/>
    <w:pPr>
      <w:shd w:val="solid" w:color="FFFFFF" w:fill="auto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table" w:customStyle="1" w:styleId="TableGrid">
    <w:name w:val="TableGrid"/>
    <w:rsid w:val="004B1FD5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oNoResolvida1">
    <w:name w:val="Menção Não Resolvida1"/>
    <w:uiPriority w:val="99"/>
    <w:semiHidden/>
    <w:unhideWhenUsed/>
    <w:rsid w:val="004B1FD5"/>
    <w:rPr>
      <w:color w:val="605E5C"/>
      <w:shd w:val="clear" w:color="auto" w:fill="E1DFDD"/>
    </w:rPr>
  </w:style>
  <w:style w:type="table" w:customStyle="1" w:styleId="Tabelacomgrelha1">
    <w:name w:val="Tabela com grelha1"/>
    <w:basedOn w:val="Tabelanormal"/>
    <w:next w:val="TabelacomGrelha"/>
    <w:uiPriority w:val="39"/>
    <w:rsid w:val="004B1FD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4B1FD5"/>
  </w:style>
  <w:style w:type="table" w:customStyle="1" w:styleId="TableNormal">
    <w:name w:val="Table Normal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B1FD5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sz w:val="22"/>
      <w:szCs w:val="22"/>
    </w:rPr>
  </w:style>
  <w:style w:type="table" w:customStyle="1" w:styleId="Tabelacomgrelha11">
    <w:name w:val="Tabela com grelha11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4B1FD5"/>
  </w:style>
  <w:style w:type="table" w:customStyle="1" w:styleId="TableNormal1">
    <w:name w:val="Table Normal1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3">
    <w:name w:val="Sem lista3"/>
    <w:next w:val="Semlista"/>
    <w:uiPriority w:val="99"/>
    <w:semiHidden/>
    <w:unhideWhenUsed/>
    <w:rsid w:val="004B1FD5"/>
  </w:style>
  <w:style w:type="table" w:customStyle="1" w:styleId="TableNormal2">
    <w:name w:val="Table Normal2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2">
    <w:name w:val="Tabela com grelha2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3">
    <w:name w:val="Tabela com grelha3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4B1FD5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4">
    <w:name w:val="Tabela com grelha4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5">
    <w:name w:val="Tabela com grelha5"/>
    <w:basedOn w:val="Tabelanormal"/>
    <w:next w:val="TabelacomGrelha"/>
    <w:uiPriority w:val="39"/>
    <w:rsid w:val="004B1FD5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elha4">
    <w:name w:val="Grid Table 4"/>
    <w:basedOn w:val="Tabelanormal"/>
    <w:uiPriority w:val="49"/>
    <w:rsid w:val="004B1FD5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deGrelha4-Destaque3">
    <w:name w:val="Grid Table 4 Accent 3"/>
    <w:basedOn w:val="Tabelanormal"/>
    <w:uiPriority w:val="49"/>
    <w:rsid w:val="004B1FD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xmsonormal">
    <w:name w:val="x_msonormal"/>
    <w:basedOn w:val="Normal"/>
    <w:rsid w:val="004B1FD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MenoNoResolvida">
    <w:name w:val="Unresolved Mention"/>
    <w:uiPriority w:val="99"/>
    <w:semiHidden/>
    <w:unhideWhenUsed/>
    <w:rsid w:val="004B1FD5"/>
    <w:rPr>
      <w:color w:val="605E5C"/>
      <w:shd w:val="clear" w:color="auto" w:fill="E1DFDD"/>
    </w:rPr>
  </w:style>
  <w:style w:type="character" w:customStyle="1" w:styleId="normaltextrun">
    <w:name w:val="normaltextrun"/>
    <w:basedOn w:val="Tipodeletrapredefinidodopargrafo"/>
    <w:rsid w:val="00CB4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8699">
                  <w:marLeft w:val="216"/>
                  <w:marRight w:val="21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1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figueiredo\Desktop\quaternaire_junho\Templates%20Word\novoQuartenair_2003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a1d0a6-b149-4a91-b4c9-0039cf97fd0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8D66EC54DC2741BE01EAFECFFFD616" ma:contentTypeVersion="15" ma:contentTypeDescription="Criar um novo documento." ma:contentTypeScope="" ma:versionID="d56b599207262dd21ee2d8d63046ce97">
  <xsd:schema xmlns:xsd="http://www.w3.org/2001/XMLSchema" xmlns:xs="http://www.w3.org/2001/XMLSchema" xmlns:p="http://schemas.microsoft.com/office/2006/metadata/properties" xmlns:ns3="3ca1d0a6-b149-4a91-b4c9-0039cf97fd02" xmlns:ns4="086b4148-0b6f-468a-8006-59c1414b6810" targetNamespace="http://schemas.microsoft.com/office/2006/metadata/properties" ma:root="true" ma:fieldsID="749e20a11e34b562927212f68ac741b7" ns3:_="" ns4:_="">
    <xsd:import namespace="3ca1d0a6-b149-4a91-b4c9-0039cf97fd02"/>
    <xsd:import namespace="086b4148-0b6f-468a-8006-59c1414b68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1d0a6-b149-4a91-b4c9-0039cf97fd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b4148-0b6f-468a-8006-59c1414b6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CF4E1-FE15-4B66-A05E-7F7CD0D43CA7}">
  <ds:schemaRefs>
    <ds:schemaRef ds:uri="http://schemas.microsoft.com/office/2006/metadata/properties"/>
    <ds:schemaRef ds:uri="http://schemas.microsoft.com/office/infopath/2007/PartnerControls"/>
    <ds:schemaRef ds:uri="3ca1d0a6-b149-4a91-b4c9-0039cf97fd02"/>
  </ds:schemaRefs>
</ds:datastoreItem>
</file>

<file path=customXml/itemProps2.xml><?xml version="1.0" encoding="utf-8"?>
<ds:datastoreItem xmlns:ds="http://schemas.openxmlformats.org/officeDocument/2006/customXml" ds:itemID="{960ACED7-9F3B-45DC-ABFF-4891B69D8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1d0a6-b149-4a91-b4c9-0039cf97fd02"/>
    <ds:schemaRef ds:uri="086b4148-0b6f-468a-8006-59c1414b6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255625-A66B-4B0C-BA3B-7A0B5A76B0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B2F462-1458-42AA-B7D4-3EDD9DD558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novoQuartenair_2003</Template>
  <TotalTime>8</TotalTime>
  <Pages>63</Pages>
  <Words>12341</Words>
  <Characters>66646</Characters>
  <Application>Microsoft Office Word</Application>
  <DocSecurity>0</DocSecurity>
  <Lines>555</Lines>
  <Paragraphs>157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78830</CharactersWithSpaces>
  <SharedDoc>false</SharedDoc>
  <HLinks>
    <vt:vector size="564" baseType="variant">
      <vt:variant>
        <vt:i4>1572913</vt:i4>
      </vt:variant>
      <vt:variant>
        <vt:i4>450</vt:i4>
      </vt:variant>
      <vt:variant>
        <vt:i4>0</vt:i4>
      </vt:variant>
      <vt:variant>
        <vt:i4>5</vt:i4>
      </vt:variant>
      <vt:variant>
        <vt:lpwstr>http://www.worldcitiescultureforum.com/assets/others/WCCF_Report_June_28_FINAL_v4.pdf</vt:lpwstr>
      </vt:variant>
      <vt:variant>
        <vt:lpwstr/>
      </vt:variant>
      <vt:variant>
        <vt:i4>2097160</vt:i4>
      </vt:variant>
      <vt:variant>
        <vt:i4>447</vt:i4>
      </vt:variant>
      <vt:variant>
        <vt:i4>0</vt:i4>
      </vt:variant>
      <vt:variant>
        <vt:i4>5</vt:i4>
      </vt:variant>
      <vt:variant>
        <vt:lpwstr>https://www.i-portunus.eu/wp-fuut/wp-content/uploads/2022/10/IPH_V4.pdf</vt:lpwstr>
      </vt:variant>
      <vt:variant>
        <vt:lpwstr/>
      </vt:variant>
      <vt:variant>
        <vt:i4>6881385</vt:i4>
      </vt:variant>
      <vt:variant>
        <vt:i4>444</vt:i4>
      </vt:variant>
      <vt:variant>
        <vt:i4>0</vt:i4>
      </vt:variant>
      <vt:variant>
        <vt:i4>5</vt:i4>
      </vt:variant>
      <vt:variant>
        <vt:lpwstr>https://theshiftproject.org/wp-content/uploads/2021/11/211130-TSP-PTEF-Rapport-final-Culture-v2.pdf</vt:lpwstr>
      </vt:variant>
      <vt:variant>
        <vt:lpwstr/>
      </vt:variant>
      <vt:variant>
        <vt:i4>7077978</vt:i4>
      </vt:variant>
      <vt:variant>
        <vt:i4>441</vt:i4>
      </vt:variant>
      <vt:variant>
        <vt:i4>0</vt:i4>
      </vt:variant>
      <vt:variant>
        <vt:i4>5</vt:i4>
      </vt:variant>
      <vt:variant>
        <vt:lpwstr>https://www.ietm.org/system/files/publications/ietm_report_galway_satellite.pdf</vt:lpwstr>
      </vt:variant>
      <vt:variant>
        <vt:lpwstr/>
      </vt:variant>
      <vt:variant>
        <vt:i4>196631</vt:i4>
      </vt:variant>
      <vt:variant>
        <vt:i4>438</vt:i4>
      </vt:variant>
      <vt:variant>
        <vt:i4>0</vt:i4>
      </vt:variant>
      <vt:variant>
        <vt:i4>5</vt:i4>
      </vt:variant>
      <vt:variant>
        <vt:lpwstr>https://juliesbicycle.com/wp-content/uploads/2022/01/Earth-Speakr-Carbon-Footprint_2021_final-1.pdf</vt:lpwstr>
      </vt:variant>
      <vt:variant>
        <vt:lpwstr/>
      </vt:variant>
      <vt:variant>
        <vt:i4>7012462</vt:i4>
      </vt:variant>
      <vt:variant>
        <vt:i4>435</vt:i4>
      </vt:variant>
      <vt:variant>
        <vt:i4>0</vt:i4>
      </vt:variant>
      <vt:variant>
        <vt:i4>5</vt:i4>
      </vt:variant>
      <vt:variant>
        <vt:lpwstr>https://on-the-move.org/sites/default/files/library/2022-06/OTM_report-mobilites-europe_EN.pdf</vt:lpwstr>
      </vt:variant>
      <vt:variant>
        <vt:lpwstr/>
      </vt:variant>
      <vt:variant>
        <vt:i4>5898250</vt:i4>
      </vt:variant>
      <vt:variant>
        <vt:i4>432</vt:i4>
      </vt:variant>
      <vt:variant>
        <vt:i4>0</vt:i4>
      </vt:variant>
      <vt:variant>
        <vt:i4>5</vt:i4>
      </vt:variant>
      <vt:variant>
        <vt:lpwstr>http://on-the-move.org/files/Green-Mobility-Guide.pdf</vt:lpwstr>
      </vt:variant>
      <vt:variant>
        <vt:lpwstr/>
      </vt:variant>
      <vt:variant>
        <vt:i4>524317</vt:i4>
      </vt:variant>
      <vt:variant>
        <vt:i4>429</vt:i4>
      </vt:variant>
      <vt:variant>
        <vt:i4>0</vt:i4>
      </vt:variant>
      <vt:variant>
        <vt:i4>5</vt:i4>
      </vt:variant>
      <vt:variant>
        <vt:lpwstr>https://op.europa.eu/en/publication-detail/-/publication/0380f31c-37c9-11ed-9c68-01aa75ed71a1</vt:lpwstr>
      </vt:variant>
      <vt:variant>
        <vt:lpwstr/>
      </vt:variant>
      <vt:variant>
        <vt:i4>196686</vt:i4>
      </vt:variant>
      <vt:variant>
        <vt:i4>426</vt:i4>
      </vt:variant>
      <vt:variant>
        <vt:i4>0</vt:i4>
      </vt:variant>
      <vt:variant>
        <vt:i4>5</vt:i4>
      </vt:variant>
      <vt:variant>
        <vt:lpwstr>http://www.europarl.europa.eu/RegData/etudes/STUD/2018/617486/IPOL_STU(2018)617486_EN.pdf</vt:lpwstr>
      </vt:variant>
      <vt:variant>
        <vt:lpwstr/>
      </vt:variant>
      <vt:variant>
        <vt:i4>4259912</vt:i4>
      </vt:variant>
      <vt:variant>
        <vt:i4>423</vt:i4>
      </vt:variant>
      <vt:variant>
        <vt:i4>0</vt:i4>
      </vt:variant>
      <vt:variant>
        <vt:i4>5</vt:i4>
      </vt:variant>
      <vt:variant>
        <vt:lpwstr>https://op.europa.eu/en/publication-detail/-/publication/e08310f1-5efe-11e8-ab9c-01aa75ed71a1/language-en</vt:lpwstr>
      </vt:variant>
      <vt:variant>
        <vt:lpwstr/>
      </vt:variant>
      <vt:variant>
        <vt:i4>7667732</vt:i4>
      </vt:variant>
      <vt:variant>
        <vt:i4>420</vt:i4>
      </vt:variant>
      <vt:variant>
        <vt:i4>0</vt:i4>
      </vt:variant>
      <vt:variant>
        <vt:i4>5</vt:i4>
      </vt:variant>
      <vt:variant>
        <vt:lpwstr>https://www.europarl.europa.eu/thinktank/en/document/EPRS_STU(2019)634440</vt:lpwstr>
      </vt:variant>
      <vt:variant>
        <vt:lpwstr/>
      </vt:variant>
      <vt:variant>
        <vt:i4>3342390</vt:i4>
      </vt:variant>
      <vt:variant>
        <vt:i4>417</vt:i4>
      </vt:variant>
      <vt:variant>
        <vt:i4>0</vt:i4>
      </vt:variant>
      <vt:variant>
        <vt:i4>5</vt:i4>
      </vt:variant>
      <vt:variant>
        <vt:lpwstr>https://www.creativeskillseurope.eu/wp-content/uploads/2016/06/CSE_final_report.pdf</vt:lpwstr>
      </vt:variant>
      <vt:variant>
        <vt:lpwstr/>
      </vt:variant>
      <vt:variant>
        <vt:i4>4980750</vt:i4>
      </vt:variant>
      <vt:variant>
        <vt:i4>414</vt:i4>
      </vt:variant>
      <vt:variant>
        <vt:i4>0</vt:i4>
      </vt:variant>
      <vt:variant>
        <vt:i4>5</vt:i4>
      </vt:variant>
      <vt:variant>
        <vt:lpwstr>https://charter-alliance.eu/results/</vt:lpwstr>
      </vt:variant>
      <vt:variant>
        <vt:lpwstr/>
      </vt:variant>
      <vt:variant>
        <vt:i4>4980750</vt:i4>
      </vt:variant>
      <vt:variant>
        <vt:i4>411</vt:i4>
      </vt:variant>
      <vt:variant>
        <vt:i4>0</vt:i4>
      </vt:variant>
      <vt:variant>
        <vt:i4>5</vt:i4>
      </vt:variant>
      <vt:variant>
        <vt:lpwstr>https://charter-alliance.eu/results/</vt:lpwstr>
      </vt:variant>
      <vt:variant>
        <vt:lpwstr/>
      </vt:variant>
      <vt:variant>
        <vt:i4>2752626</vt:i4>
      </vt:variant>
      <vt:variant>
        <vt:i4>408</vt:i4>
      </vt:variant>
      <vt:variant>
        <vt:i4>0</vt:i4>
      </vt:variant>
      <vt:variant>
        <vt:i4>5</vt:i4>
      </vt:variant>
      <vt:variant>
        <vt:lpwstr>http://journals.openedition.org/midas/1463</vt:lpwstr>
      </vt:variant>
      <vt:variant>
        <vt:lpwstr/>
      </vt:variant>
      <vt:variant>
        <vt:i4>3801190</vt:i4>
      </vt:variant>
      <vt:variant>
        <vt:i4>405</vt:i4>
      </vt:variant>
      <vt:variant>
        <vt:i4>0</vt:i4>
      </vt:variant>
      <vt:variant>
        <vt:i4>5</vt:i4>
      </vt:variant>
      <vt:variant>
        <vt:lpwstr>https://www.pec.ac.uk/assets/publications/The-Creative-Digital-Skills-Revolution-the-PEC-and-Nesta-24-Oct-2019.pdf</vt:lpwstr>
      </vt:variant>
      <vt:variant>
        <vt:lpwstr/>
      </vt:variant>
      <vt:variant>
        <vt:i4>6488169</vt:i4>
      </vt:variant>
      <vt:variant>
        <vt:i4>402</vt:i4>
      </vt:variant>
      <vt:variant>
        <vt:i4>0</vt:i4>
      </vt:variant>
      <vt:variant>
        <vt:i4>5</vt:i4>
      </vt:variant>
      <vt:variant>
        <vt:lpwstr>https://unesdoc.unesco.org/ark:/48223/pf0000373530</vt:lpwstr>
      </vt:variant>
      <vt:variant>
        <vt:lpwstr/>
      </vt:variant>
      <vt:variant>
        <vt:i4>1769496</vt:i4>
      </vt:variant>
      <vt:variant>
        <vt:i4>399</vt:i4>
      </vt:variant>
      <vt:variant>
        <vt:i4>0</vt:i4>
      </vt:variant>
      <vt:variant>
        <vt:i4>5</vt:i4>
      </vt:variant>
      <vt:variant>
        <vt:lpwstr>https://doi.org/10.1093/cjres/rsac018</vt:lpwstr>
      </vt:variant>
      <vt:variant>
        <vt:lpwstr/>
      </vt:variant>
      <vt:variant>
        <vt:i4>2621547</vt:i4>
      </vt:variant>
      <vt:variant>
        <vt:i4>396</vt:i4>
      </vt:variant>
      <vt:variant>
        <vt:i4>0</vt:i4>
      </vt:variant>
      <vt:variant>
        <vt:i4>5</vt:i4>
      </vt:variant>
      <vt:variant>
        <vt:lpwstr>https://resetartsandculture.com/wp-content/uploads/2022/02/CP3-Working-Paper-Art-Culture-and-the-Foundational-Economy-2022.pdf</vt:lpwstr>
      </vt:variant>
      <vt:variant>
        <vt:lpwstr/>
      </vt:variant>
      <vt:variant>
        <vt:i4>6619215</vt:i4>
      </vt:variant>
      <vt:variant>
        <vt:i4>393</vt:i4>
      </vt:variant>
      <vt:variant>
        <vt:i4>0</vt:i4>
      </vt:variant>
      <vt:variant>
        <vt:i4>5</vt:i4>
      </vt:variant>
      <vt:variant>
        <vt:lpwstr>https://www.ne-mo.org/fileadmin/Dateien/public/NEMO_documents/NEMO_Corona_Survey_Results_6_4_20.pdf</vt:lpwstr>
      </vt:variant>
      <vt:variant>
        <vt:lpwstr/>
      </vt:variant>
      <vt:variant>
        <vt:i4>1179719</vt:i4>
      </vt:variant>
      <vt:variant>
        <vt:i4>390</vt:i4>
      </vt:variant>
      <vt:variant>
        <vt:i4>0</vt:i4>
      </vt:variant>
      <vt:variant>
        <vt:i4>5</vt:i4>
      </vt:variant>
      <vt:variant>
        <vt:lpwstr>https://keanet.eu/wp-content/uploads/Impact-of-COVID-19-pandemic-on-CCS_COE-KEA_26062020.pdf.pdf</vt:lpwstr>
      </vt:variant>
      <vt:variant>
        <vt:lpwstr/>
      </vt:variant>
      <vt:variant>
        <vt:i4>7012360</vt:i4>
      </vt:variant>
      <vt:variant>
        <vt:i4>387</vt:i4>
      </vt:variant>
      <vt:variant>
        <vt:i4>0</vt:i4>
      </vt:variant>
      <vt:variant>
        <vt:i4>5</vt:i4>
      </vt:variant>
      <vt:variant>
        <vt:lpwstr>https://www.europarl.europa.eu/thinktank/en/document/IPOL_STU(2021)652250</vt:lpwstr>
      </vt:variant>
      <vt:variant>
        <vt:lpwstr/>
      </vt:variant>
      <vt:variant>
        <vt:i4>1310817</vt:i4>
      </vt:variant>
      <vt:variant>
        <vt:i4>384</vt:i4>
      </vt:variant>
      <vt:variant>
        <vt:i4>0</vt:i4>
      </vt:variant>
      <vt:variant>
        <vt:i4>5</vt:i4>
      </vt:variant>
      <vt:variant>
        <vt:lpwstr>https://704a06ef-c151-4ad7-b67c-50cf9846cda5.filesusr.com/ugd/ee1de0_0ad36bc4c6ab4538874874a7613b68b5.pdf</vt:lpwstr>
      </vt:variant>
      <vt:variant>
        <vt:lpwstr/>
      </vt:variant>
      <vt:variant>
        <vt:i4>5701699</vt:i4>
      </vt:variant>
      <vt:variant>
        <vt:i4>381</vt:i4>
      </vt:variant>
      <vt:variant>
        <vt:i4>0</vt:i4>
      </vt:variant>
      <vt:variant>
        <vt:i4>5</vt:i4>
      </vt:variant>
      <vt:variant>
        <vt:lpwstr>https://repositorio-aberto.up.pt/handle/10216/129671</vt:lpwstr>
      </vt:variant>
      <vt:variant>
        <vt:lpwstr/>
      </vt:variant>
      <vt:variant>
        <vt:i4>5898334</vt:i4>
      </vt:variant>
      <vt:variant>
        <vt:i4>378</vt:i4>
      </vt:variant>
      <vt:variant>
        <vt:i4>0</vt:i4>
      </vt:variant>
      <vt:variant>
        <vt:i4>5</vt:i4>
      </vt:variant>
      <vt:variant>
        <vt:lpwstr>http://repositorium.sdum.uminho.pt/handle/1822/70381</vt:lpwstr>
      </vt:variant>
      <vt:variant>
        <vt:lpwstr/>
      </vt:variant>
      <vt:variant>
        <vt:i4>1179665</vt:i4>
      </vt:variant>
      <vt:variant>
        <vt:i4>375</vt:i4>
      </vt:variant>
      <vt:variant>
        <vt:i4>0</vt:i4>
      </vt:variant>
      <vt:variant>
        <vt:i4>5</vt:i4>
      </vt:variant>
      <vt:variant>
        <vt:lpwstr>https://www.oecd.org/cfe/leed/summer-academy.htm</vt:lpwstr>
      </vt:variant>
      <vt:variant>
        <vt:lpwstr/>
      </vt:variant>
      <vt:variant>
        <vt:i4>6226035</vt:i4>
      </vt:variant>
      <vt:variant>
        <vt:i4>372</vt:i4>
      </vt:variant>
      <vt:variant>
        <vt:i4>0</vt:i4>
      </vt:variant>
      <vt:variant>
        <vt:i4>5</vt:i4>
      </vt:variant>
      <vt:variant>
        <vt:lpwstr>https://www.zhdk.ch/file/live/e1/e123ea364fca50c558cb3465c7abaca4e1e78b22/2020_03_cultural-policies-mapping-a-field-in-reinvention-frederic-martel_article.pdf</vt:lpwstr>
      </vt:variant>
      <vt:variant>
        <vt:lpwstr/>
      </vt:variant>
      <vt:variant>
        <vt:i4>262212</vt:i4>
      </vt:variant>
      <vt:variant>
        <vt:i4>369</vt:i4>
      </vt:variant>
      <vt:variant>
        <vt:i4>0</vt:i4>
      </vt:variant>
      <vt:variant>
        <vt:i4>5</vt:i4>
      </vt:variant>
      <vt:variant>
        <vt:lpwstr>http://www.isa-sociology.org/publ/sociopedia-isa/</vt:lpwstr>
      </vt:variant>
      <vt:variant>
        <vt:lpwstr/>
      </vt:variant>
      <vt:variant>
        <vt:i4>1704040</vt:i4>
      </vt:variant>
      <vt:variant>
        <vt:i4>366</vt:i4>
      </vt:variant>
      <vt:variant>
        <vt:i4>0</vt:i4>
      </vt:variant>
      <vt:variant>
        <vt:i4>5</vt:i4>
      </vt:variant>
      <vt:variant>
        <vt:lpwstr>https://associacaoportuguesasociologia.pt/ix_congresso/docs/final/COM0288.pdf</vt:lpwstr>
      </vt:variant>
      <vt:variant>
        <vt:lpwstr/>
      </vt:variant>
      <vt:variant>
        <vt:i4>8323190</vt:i4>
      </vt:variant>
      <vt:variant>
        <vt:i4>363</vt:i4>
      </vt:variant>
      <vt:variant>
        <vt:i4>0</vt:i4>
      </vt:variant>
      <vt:variant>
        <vt:i4>5</vt:i4>
      </vt:variant>
      <vt:variant>
        <vt:lpwstr>https://estudogeral.sib.uc.pt/handle/10316/100120?locale=en</vt:lpwstr>
      </vt:variant>
      <vt:variant>
        <vt:lpwstr/>
      </vt:variant>
      <vt:variant>
        <vt:i4>131083</vt:i4>
      </vt:variant>
      <vt:variant>
        <vt:i4>360</vt:i4>
      </vt:variant>
      <vt:variant>
        <vt:i4>0</vt:i4>
      </vt:variant>
      <vt:variant>
        <vt:i4>5</vt:i4>
      </vt:variant>
      <vt:variant>
        <vt:lpwstr>http://hdl.handle.net/10071/23084</vt:lpwstr>
      </vt:variant>
      <vt:variant>
        <vt:lpwstr/>
      </vt:variant>
      <vt:variant>
        <vt:i4>7995517</vt:i4>
      </vt:variant>
      <vt:variant>
        <vt:i4>357</vt:i4>
      </vt:variant>
      <vt:variant>
        <vt:i4>0</vt:i4>
      </vt:variant>
      <vt:variant>
        <vt:i4>5</vt:i4>
      </vt:variant>
      <vt:variant>
        <vt:lpwstr>https://cabodostrabalhos.ces.uc.pt/n10/documentos/14.4.1_Fabio_Luiz_Tezini_Crocco.pdf</vt:lpwstr>
      </vt:variant>
      <vt:variant>
        <vt:lpwstr/>
      </vt:variant>
      <vt:variant>
        <vt:i4>6488170</vt:i4>
      </vt:variant>
      <vt:variant>
        <vt:i4>354</vt:i4>
      </vt:variant>
      <vt:variant>
        <vt:i4>0</vt:i4>
      </vt:variant>
      <vt:variant>
        <vt:i4>5</vt:i4>
      </vt:variant>
      <vt:variant>
        <vt:lpwstr>https://arp.org.pt/wp-content/uploads/2021/05/Apresentacao_Jacinta_Bugalhao.pdf</vt:lpwstr>
      </vt:variant>
      <vt:variant>
        <vt:lpwstr/>
      </vt:variant>
      <vt:variant>
        <vt:i4>2687090</vt:i4>
      </vt:variant>
      <vt:variant>
        <vt:i4>351</vt:i4>
      </vt:variant>
      <vt:variant>
        <vt:i4>0</vt:i4>
      </vt:variant>
      <vt:variant>
        <vt:i4>5</vt:i4>
      </vt:variant>
      <vt:variant>
        <vt:lpwstr>https://arp.org.pt/wp-content/uploads/2022/04/A-empregabilidade-no-sector-da-Conservacao-e-Restauro.pdf</vt:lpwstr>
      </vt:variant>
      <vt:variant>
        <vt:lpwstr/>
      </vt:variant>
      <vt:variant>
        <vt:i4>4718601</vt:i4>
      </vt:variant>
      <vt:variant>
        <vt:i4>348</vt:i4>
      </vt:variant>
      <vt:variant>
        <vt:i4>0</vt:i4>
      </vt:variant>
      <vt:variant>
        <vt:i4>5</vt:i4>
      </vt:variant>
      <vt:variant>
        <vt:lpwstr>https://en.unesco.org/creativity/publications/culture-working-conditions-artists</vt:lpwstr>
      </vt:variant>
      <vt:variant>
        <vt:lpwstr/>
      </vt:variant>
      <vt:variant>
        <vt:i4>6750314</vt:i4>
      </vt:variant>
      <vt:variant>
        <vt:i4>345</vt:i4>
      </vt:variant>
      <vt:variant>
        <vt:i4>0</vt:i4>
      </vt:variant>
      <vt:variant>
        <vt:i4>5</vt:i4>
      </vt:variant>
      <vt:variant>
        <vt:lpwstr>https://www.unesco.org/reports/reshaping-creativity/2022/en</vt:lpwstr>
      </vt:variant>
      <vt:variant>
        <vt:lpwstr/>
      </vt:variant>
      <vt:variant>
        <vt:i4>7274534</vt:i4>
      </vt:variant>
      <vt:variant>
        <vt:i4>342</vt:i4>
      </vt:variant>
      <vt:variant>
        <vt:i4>0</vt:i4>
      </vt:variant>
      <vt:variant>
        <vt:i4>5</vt:i4>
      </vt:variant>
      <vt:variant>
        <vt:lpwstr>https://unctad.org/webflyer/creative-economy-outlook-trends-international-trade-creative-industries</vt:lpwstr>
      </vt:variant>
      <vt:variant>
        <vt:lpwstr/>
      </vt:variant>
      <vt:variant>
        <vt:i4>4718659</vt:i4>
      </vt:variant>
      <vt:variant>
        <vt:i4>339</vt:i4>
      </vt:variant>
      <vt:variant>
        <vt:i4>0</vt:i4>
      </vt:variant>
      <vt:variant>
        <vt:i4>5</vt:i4>
      </vt:variant>
      <vt:variant>
        <vt:lpwstr>https://unctad.org/webflyer/creative-economy-outlook-2022</vt:lpwstr>
      </vt:variant>
      <vt:variant>
        <vt:lpwstr/>
      </vt:variant>
      <vt:variant>
        <vt:i4>5046350</vt:i4>
      </vt:variant>
      <vt:variant>
        <vt:i4>336</vt:i4>
      </vt:variant>
      <vt:variant>
        <vt:i4>0</vt:i4>
      </vt:variant>
      <vt:variant>
        <vt:i4>5</vt:i4>
      </vt:variant>
      <vt:variant>
        <vt:lpwstr>https://www.oecd.org/publications/the-culture-fix-991bb520-en.htm</vt:lpwstr>
      </vt:variant>
      <vt:variant>
        <vt:lpwstr/>
      </vt:variant>
      <vt:variant>
        <vt:i4>3604591</vt:i4>
      </vt:variant>
      <vt:variant>
        <vt:i4>333</vt:i4>
      </vt:variant>
      <vt:variant>
        <vt:i4>0</vt:i4>
      </vt:variant>
      <vt:variant>
        <vt:i4>5</vt:i4>
      </vt:variant>
      <vt:variant>
        <vt:lpwstr>https://www.europarl.europa.eu/RegData/etudes/STUD/2019/629203/IPOL_STU(2019)629203_EN.pdf</vt:lpwstr>
      </vt:variant>
      <vt:variant>
        <vt:lpwstr/>
      </vt:variant>
      <vt:variant>
        <vt:i4>4194321</vt:i4>
      </vt:variant>
      <vt:variant>
        <vt:i4>330</vt:i4>
      </vt:variant>
      <vt:variant>
        <vt:i4>0</vt:i4>
      </vt:variant>
      <vt:variant>
        <vt:i4>5</vt:i4>
      </vt:variant>
      <vt:variant>
        <vt:lpwstr>https://www.fjuventude.pt/files/files/catalog/Estudo-ADDICT-Economia-Criativa-20200925-105712.pdf</vt:lpwstr>
      </vt:variant>
      <vt:variant>
        <vt:lpwstr/>
      </vt:variant>
      <vt:variant>
        <vt:i4>5636109</vt:i4>
      </vt:variant>
      <vt:variant>
        <vt:i4>327</vt:i4>
      </vt:variant>
      <vt:variant>
        <vt:i4>0</vt:i4>
      </vt:variant>
      <vt:variant>
        <vt:i4>5</vt:i4>
      </vt:variant>
      <vt:variant>
        <vt:lpwstr>http://www.gepac.gov.pt/gepac-dsepac/estudos-e-estatisticas/estudos/04-o-sector-cultural-e-criativo-em-portugal-vint-pdf.aspx</vt:lpwstr>
      </vt:variant>
      <vt:variant>
        <vt:lpwstr/>
      </vt:variant>
      <vt:variant>
        <vt:i4>7274536</vt:i4>
      </vt:variant>
      <vt:variant>
        <vt:i4>324</vt:i4>
      </vt:variant>
      <vt:variant>
        <vt:i4>0</vt:i4>
      </vt:variant>
      <vt:variant>
        <vt:i4>5</vt:i4>
      </vt:variant>
      <vt:variant>
        <vt:lpwstr>https://www.europanostra.org/wp-content/uploads/2022/10/Prague-Manifesto-2022-final.pdf</vt:lpwstr>
      </vt:variant>
      <vt:variant>
        <vt:lpwstr/>
      </vt:variant>
      <vt:variant>
        <vt:i4>6422607</vt:i4>
      </vt:variant>
      <vt:variant>
        <vt:i4>321</vt:i4>
      </vt:variant>
      <vt:variant>
        <vt:i4>0</vt:i4>
      </vt:variant>
      <vt:variant>
        <vt:i4>5</vt:i4>
      </vt:variant>
      <vt:variant>
        <vt:lpwstr>https://www.dgae.gov.pt/gestao-de-ficheiros-externos-dgae-ano-2019/sinopse-industrias-culturais-e-criativas_2018-pdf.aspx</vt:lpwstr>
      </vt:variant>
      <vt:variant>
        <vt:lpwstr/>
      </vt:variant>
      <vt:variant>
        <vt:i4>3473522</vt:i4>
      </vt:variant>
      <vt:variant>
        <vt:i4>318</vt:i4>
      </vt:variant>
      <vt:variant>
        <vt:i4>0</vt:i4>
      </vt:variant>
      <vt:variant>
        <vt:i4>5</vt:i4>
      </vt:variant>
      <vt:variant>
        <vt:lpwstr>https://reshape.network/uploads/prototype_config/document/1/RESHAPE_A_Workbook_to_Reimagine_the_Art_World.pdf</vt:lpwstr>
      </vt:variant>
      <vt:variant>
        <vt:lpwstr/>
      </vt:variant>
      <vt:variant>
        <vt:i4>1376311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_Toc126082823</vt:lpwstr>
      </vt:variant>
      <vt:variant>
        <vt:i4>1376311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_Toc126082822</vt:lpwstr>
      </vt:variant>
      <vt:variant>
        <vt:i4>1376311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_Toc126082821</vt:lpwstr>
      </vt:variant>
      <vt:variant>
        <vt:i4>1376311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_Toc126082820</vt:lpwstr>
      </vt:variant>
      <vt:variant>
        <vt:i4>1441847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_Toc126082819</vt:lpwstr>
      </vt:variant>
      <vt:variant>
        <vt:i4>1441847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_Toc126082818</vt:lpwstr>
      </vt:variant>
      <vt:variant>
        <vt:i4>1441847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_Toc126082817</vt:lpwstr>
      </vt:variant>
      <vt:variant>
        <vt:i4>1441847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_Toc126082816</vt:lpwstr>
      </vt:variant>
      <vt:variant>
        <vt:i4>1441847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_Toc126082815</vt:lpwstr>
      </vt:variant>
      <vt:variant>
        <vt:i4>1441847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_Toc126082814</vt:lpwstr>
      </vt:variant>
      <vt:variant>
        <vt:i4>1441847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_Toc126082813</vt:lpwstr>
      </vt:variant>
      <vt:variant>
        <vt:i4>1441847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_Toc126082812</vt:lpwstr>
      </vt:variant>
      <vt:variant>
        <vt:i4>1441847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_Toc126082811</vt:lpwstr>
      </vt:variant>
      <vt:variant>
        <vt:i4>1441847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_Toc126082810</vt:lpwstr>
      </vt:variant>
      <vt:variant>
        <vt:i4>1507383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_Toc126082809</vt:lpwstr>
      </vt:variant>
      <vt:variant>
        <vt:i4>1507383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_Toc126082808</vt:lpwstr>
      </vt:variant>
      <vt:variant>
        <vt:i4>1507383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_Toc126082807</vt:lpwstr>
      </vt:variant>
      <vt:variant>
        <vt:i4>1507383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_Toc126082806</vt:lpwstr>
      </vt:variant>
      <vt:variant>
        <vt:i4>1507383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_Toc126082805</vt:lpwstr>
      </vt:variant>
      <vt:variant>
        <vt:i4>1310776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_Toc126085748</vt:lpwstr>
      </vt:variant>
      <vt:variant>
        <vt:i4>1310776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_Toc126085747</vt:lpwstr>
      </vt:variant>
      <vt:variant>
        <vt:i4>1310776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_Toc126085746</vt:lpwstr>
      </vt:variant>
      <vt:variant>
        <vt:i4>1310776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_Toc126085745</vt:lpwstr>
      </vt:variant>
      <vt:variant>
        <vt:i4>1310776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_Toc126085744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_Toc126085743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_Toc126085742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_Toc126085741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_Toc126085740</vt:lpwstr>
      </vt:variant>
      <vt:variant>
        <vt:i4>1245240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_Toc126085739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_Toc126085738</vt:lpwstr>
      </vt:variant>
      <vt:variant>
        <vt:i4>1245240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_Toc126085737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_Toc126085736</vt:lpwstr>
      </vt:variant>
      <vt:variant>
        <vt:i4>1245240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_Toc126085735</vt:lpwstr>
      </vt:variant>
      <vt:variant>
        <vt:i4>1245240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_Toc126085734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_Toc126085733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_Toc126085732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_Toc126085731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_Toc126085730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_Toc126085729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_Toc126085728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_Toc126085727</vt:lpwstr>
      </vt:variant>
      <vt:variant>
        <vt:i4>15466627</vt:i4>
      </vt:variant>
      <vt:variant>
        <vt:i4>21</vt:i4>
      </vt:variant>
      <vt:variant>
        <vt:i4>0</vt:i4>
      </vt:variant>
      <vt:variant>
        <vt:i4>5</vt:i4>
      </vt:variant>
      <vt:variant>
        <vt:lpwstr>C:\Users\Elisa PÃ©rez Babo\Downloads\CAE_Rev.3.pdf</vt:lpwstr>
      </vt:variant>
      <vt:variant>
        <vt:lpwstr/>
      </vt:variant>
      <vt:variant>
        <vt:i4>2097199</vt:i4>
      </vt:variant>
      <vt:variant>
        <vt:i4>18</vt:i4>
      </vt:variant>
      <vt:variant>
        <vt:i4>0</vt:i4>
      </vt:variant>
      <vt:variant>
        <vt:i4>5</vt:i4>
      </vt:variant>
      <vt:variant>
        <vt:lpwstr>https://doi.org/10.1787/991bb520-en</vt:lpwstr>
      </vt:variant>
      <vt:variant>
        <vt:lpwstr/>
      </vt:variant>
      <vt:variant>
        <vt:i4>3604591</vt:i4>
      </vt:variant>
      <vt:variant>
        <vt:i4>15</vt:i4>
      </vt:variant>
      <vt:variant>
        <vt:i4>0</vt:i4>
      </vt:variant>
      <vt:variant>
        <vt:i4>5</vt:i4>
      </vt:variant>
      <vt:variant>
        <vt:lpwstr>https://www.europarl.europa.eu/RegData/etudes/STUD/2019/629203/IPOL_STU(2019)629203_EN.pdf</vt:lpwstr>
      </vt:variant>
      <vt:variant>
        <vt:lpwstr/>
      </vt:variant>
      <vt:variant>
        <vt:i4>2097199</vt:i4>
      </vt:variant>
      <vt:variant>
        <vt:i4>12</vt:i4>
      </vt:variant>
      <vt:variant>
        <vt:i4>0</vt:i4>
      </vt:variant>
      <vt:variant>
        <vt:i4>5</vt:i4>
      </vt:variant>
      <vt:variant>
        <vt:lpwstr>https://doi.org/10.1787/991bb520-en</vt:lpwstr>
      </vt:variant>
      <vt:variant>
        <vt:lpwstr/>
      </vt:variant>
      <vt:variant>
        <vt:i4>7733373</vt:i4>
      </vt:variant>
      <vt:variant>
        <vt:i4>9</vt:i4>
      </vt:variant>
      <vt:variant>
        <vt:i4>0</vt:i4>
      </vt:variant>
      <vt:variant>
        <vt:i4>5</vt:i4>
      </vt:variant>
      <vt:variant>
        <vt:lpwstr>https://www.researchgate.net/publication/248952696_The_concentric_circles_model_of_the_cultural_industries</vt:lpwstr>
      </vt:variant>
      <vt:variant>
        <vt:lpwstr/>
      </vt:variant>
      <vt:variant>
        <vt:i4>2097199</vt:i4>
      </vt:variant>
      <vt:variant>
        <vt:i4>6</vt:i4>
      </vt:variant>
      <vt:variant>
        <vt:i4>0</vt:i4>
      </vt:variant>
      <vt:variant>
        <vt:i4>5</vt:i4>
      </vt:variant>
      <vt:variant>
        <vt:lpwstr>https://doi.org/10.1787/991bb520-en</vt:lpwstr>
      </vt:variant>
      <vt:variant>
        <vt:lpwstr/>
      </vt:variant>
      <vt:variant>
        <vt:i4>7733313</vt:i4>
      </vt:variant>
      <vt:variant>
        <vt:i4>3</vt:i4>
      </vt:variant>
      <vt:variant>
        <vt:i4>0</vt:i4>
      </vt:variant>
      <vt:variant>
        <vt:i4>5</vt:i4>
      </vt:variant>
      <vt:variant>
        <vt:lpwstr>http://uis.unesco.org/sites/default/files/documents/unesco-framework-for-cultural-statistics-2009-en_0.pdf</vt:lpwstr>
      </vt:variant>
      <vt:variant>
        <vt:lpwstr/>
      </vt:variant>
      <vt:variant>
        <vt:i4>6160404</vt:i4>
      </vt:variant>
      <vt:variant>
        <vt:i4>0</vt:i4>
      </vt:variant>
      <vt:variant>
        <vt:i4>0</vt:i4>
      </vt:variant>
      <vt:variant>
        <vt:i4>5</vt:i4>
      </vt:variant>
      <vt:variant>
        <vt:lpwstr>https://www.measuring-ccs.eu/wp-content/uploads/2022/11/The-Measuring-CCS-Consortium-publishes-the-Final-Report-Measuring-the-Cultural-and-Creative-Sectors-in-the-EU.pdf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AFigueiredo</dc:creator>
  <cp:keywords/>
  <dc:description/>
  <cp:lastModifiedBy>Elisa Pérez Babo</cp:lastModifiedBy>
  <cp:revision>8</cp:revision>
  <cp:lastPrinted>2024-01-25T12:22:00Z</cp:lastPrinted>
  <dcterms:created xsi:type="dcterms:W3CDTF">2024-01-25T12:13:00Z</dcterms:created>
  <dcterms:modified xsi:type="dcterms:W3CDTF">2024-02-15T17:16:00Z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TC300076599990</vt:lpwstr>
  </property>
  <property fmtid="{D5CDD505-2E9C-101B-9397-08002B2CF9AE}" pid="3" name="ContentTypeId">
    <vt:lpwstr>0x010100CB8D66EC54DC2741BE01EAFECFFFD616</vt:lpwstr>
  </property>
</Properties>
</file>