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2C6A5D" w14:textId="77777777" w:rsidR="00250F16" w:rsidRPr="00EE01C3" w:rsidRDefault="00250F16" w:rsidP="00250F16">
      <w:pPr>
        <w:spacing w:line="656" w:lineRule="exact"/>
        <w:jc w:val="center"/>
        <w:rPr>
          <w:rFonts w:ascii="Verdana" w:hAnsi="Verdana"/>
          <w:b/>
          <w:color w:val="404040"/>
          <w:sz w:val="44"/>
          <w:szCs w:val="44"/>
        </w:rPr>
      </w:pPr>
    </w:p>
    <w:p w14:paraId="0DF94AA7" w14:textId="77777777" w:rsidR="00250F16" w:rsidRPr="00EE01C3" w:rsidRDefault="00906320" w:rsidP="00250F16">
      <w:pPr>
        <w:spacing w:line="656" w:lineRule="exact"/>
        <w:jc w:val="center"/>
        <w:rPr>
          <w:rFonts w:ascii="Verdana" w:hAnsi="Verdana"/>
          <w:b/>
          <w:color w:val="404040"/>
          <w:sz w:val="44"/>
          <w:szCs w:val="44"/>
        </w:rPr>
      </w:pPr>
      <w:r w:rsidRPr="00EE01C3">
        <w:rPr>
          <w:rFonts w:ascii="Verdana" w:hAnsi="Verdana"/>
          <w:b/>
          <w:noProof/>
          <w:color w:val="404040"/>
          <w:sz w:val="44"/>
          <w:szCs w:val="44"/>
          <w:lang w:eastAsia="pt-P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485E950" wp14:editId="5054881D">
                <wp:simplePos x="0" y="0"/>
                <wp:positionH relativeFrom="page">
                  <wp:align>right</wp:align>
                </wp:positionH>
                <wp:positionV relativeFrom="paragraph">
                  <wp:posOffset>364490</wp:posOffset>
                </wp:positionV>
                <wp:extent cx="7555865" cy="1541780"/>
                <wp:effectExtent l="0" t="0" r="6985" b="1270"/>
                <wp:wrapNone/>
                <wp:docPr id="2" name="Rectâ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5865" cy="154178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F0915C" w14:textId="77777777" w:rsidR="00964706" w:rsidRPr="00EE01C3" w:rsidRDefault="00964706" w:rsidP="00906320">
                            <w:pPr>
                              <w:shd w:val="clear" w:color="auto" w:fill="D0CECE" w:themeFill="background2" w:themeFillShade="E6"/>
                              <w:spacing w:after="0" w:line="656" w:lineRule="exact"/>
                              <w:ind w:right="-12"/>
                              <w:jc w:val="center"/>
                              <w:rPr>
                                <w:rFonts w:ascii="Verdana" w:hAnsi="Verdana"/>
                                <w:b/>
                                <w:smallCaps/>
                                <w:color w:val="000000" w:themeColor="text1"/>
                                <w:sz w:val="44"/>
                                <w:szCs w:val="44"/>
                                <w:shd w:val="clear" w:color="auto" w:fill="D0CECE" w:themeFill="background2" w:themeFillShade="E6"/>
                              </w:rPr>
                            </w:pPr>
                            <w:r w:rsidRPr="00EE01C3">
                              <w:rPr>
                                <w:rFonts w:ascii="Verdana" w:hAnsi="Verdana"/>
                                <w:b/>
                                <w:smallCaps/>
                                <w:color w:val="000000" w:themeColor="text1"/>
                                <w:sz w:val="44"/>
                                <w:szCs w:val="44"/>
                                <w:shd w:val="clear" w:color="auto" w:fill="D0CECE" w:themeFill="background2" w:themeFillShade="E6"/>
                              </w:rPr>
                              <w:t>Referencial de Competências</w:t>
                            </w:r>
                          </w:p>
                          <w:p w14:paraId="3805532F" w14:textId="77777777" w:rsidR="00964706" w:rsidRPr="00EE01C3" w:rsidRDefault="00964706" w:rsidP="00906320">
                            <w:pPr>
                              <w:shd w:val="clear" w:color="auto" w:fill="D0CECE" w:themeFill="background2" w:themeFillShade="E6"/>
                              <w:spacing w:after="0" w:line="656" w:lineRule="exact"/>
                              <w:ind w:right="-12"/>
                              <w:jc w:val="center"/>
                              <w:rPr>
                                <w:rFonts w:ascii="Verdana" w:hAnsi="Verdana"/>
                                <w:b/>
                                <w:sz w:val="44"/>
                                <w:szCs w:val="44"/>
                                <w:shd w:val="clear" w:color="auto" w:fill="D0CECE" w:themeFill="background2" w:themeFillShade="E6"/>
                              </w:rPr>
                            </w:pPr>
                            <w:r w:rsidRPr="00EE01C3">
                              <w:rPr>
                                <w:rFonts w:ascii="Verdana" w:hAnsi="Verdana"/>
                                <w:b/>
                                <w:smallCaps/>
                                <w:color w:val="000000" w:themeColor="text1"/>
                                <w:sz w:val="44"/>
                                <w:szCs w:val="44"/>
                                <w:shd w:val="clear" w:color="auto" w:fill="D0CECE" w:themeFill="background2" w:themeFillShade="E6"/>
                              </w:rPr>
                              <w:t>da Qualificação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85E950" id="Rectângulo 1" o:spid="_x0000_s1026" style="position:absolute;left:0;text-align:left;margin-left:543.75pt;margin-top:28.7pt;width:594.95pt;height:121.4pt;z-index: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" fillcolor="#cfcdcd [2894]" stroked="f" strokeweight="1pt">
                <v:textbox>
                  <w:txbxContent>
                    <w:p w14:paraId="50F0915C" w14:textId="77777777" w:rsidR="00964706" w:rsidRPr="00EE01C3" w:rsidRDefault="00964706" w:rsidP="00906320">
                      <w:pPr>
                        <w:shd w:val="clear" w:color="auto" w:fill="D0CECE" w:themeFill="background2" w:themeFillShade="E6"/>
                        <w:spacing w:after="0" w:line="656" w:lineRule="exact"/>
                        <w:ind w:right="-12"/>
                        <w:jc w:val="center"/>
                        <w:rPr>
                          <w:rFonts w:ascii="Verdana" w:hAnsi="Verdana"/>
                          <w:b/>
                          <w:smallCaps/>
                          <w:color w:val="000000" w:themeColor="text1"/>
                          <w:sz w:val="44"/>
                          <w:szCs w:val="44"/>
                          <w:shd w:val="clear" w:color="auto" w:fill="D0CECE" w:themeFill="background2" w:themeFillShade="E6"/>
                        </w:rPr>
                      </w:pPr>
                      <w:r w:rsidRPr="00EE01C3">
                        <w:rPr>
                          <w:rFonts w:ascii="Verdana" w:hAnsi="Verdana"/>
                          <w:b/>
                          <w:smallCaps/>
                          <w:color w:val="000000" w:themeColor="text1"/>
                          <w:sz w:val="44"/>
                          <w:szCs w:val="44"/>
                          <w:shd w:val="clear" w:color="auto" w:fill="D0CECE" w:themeFill="background2" w:themeFillShade="E6"/>
                        </w:rPr>
                        <w:t>Referencial de Competências</w:t>
                      </w:r>
                    </w:p>
                    <w:p w14:paraId="3805532F" w14:textId="77777777" w:rsidR="00964706" w:rsidRPr="00EE01C3" w:rsidRDefault="00964706" w:rsidP="00906320">
                      <w:pPr>
                        <w:shd w:val="clear" w:color="auto" w:fill="D0CECE" w:themeFill="background2" w:themeFillShade="E6"/>
                        <w:spacing w:after="0" w:line="656" w:lineRule="exact"/>
                        <w:ind w:right="-12"/>
                        <w:jc w:val="center"/>
                        <w:rPr>
                          <w:rFonts w:ascii="Verdana" w:hAnsi="Verdana"/>
                          <w:b/>
                          <w:sz w:val="44"/>
                          <w:szCs w:val="44"/>
                          <w:shd w:val="clear" w:color="auto" w:fill="D0CECE" w:themeFill="background2" w:themeFillShade="E6"/>
                        </w:rPr>
                      </w:pPr>
                      <w:r w:rsidRPr="00EE01C3">
                        <w:rPr>
                          <w:rFonts w:ascii="Verdana" w:hAnsi="Verdana"/>
                          <w:b/>
                          <w:smallCaps/>
                          <w:color w:val="000000" w:themeColor="text1"/>
                          <w:sz w:val="44"/>
                          <w:szCs w:val="44"/>
                          <w:shd w:val="clear" w:color="auto" w:fill="D0CECE" w:themeFill="background2" w:themeFillShade="E6"/>
                        </w:rPr>
                        <w:t>da Qualificação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2FB1AC7B" w14:textId="77777777" w:rsidR="00AC6E34" w:rsidRPr="00EE01C3" w:rsidRDefault="00AC6E34" w:rsidP="00693A88">
      <w:pPr>
        <w:spacing w:line="656" w:lineRule="exact"/>
        <w:jc w:val="center"/>
        <w:rPr>
          <w:rFonts w:ascii="Verdana" w:hAnsi="Verdana"/>
          <w:b/>
          <w:color w:val="404040"/>
          <w:sz w:val="44"/>
          <w:szCs w:val="44"/>
        </w:rPr>
      </w:pPr>
    </w:p>
    <w:p w14:paraId="4E32ACEB" w14:textId="77777777" w:rsidR="00AC6E34" w:rsidRPr="00EE01C3" w:rsidRDefault="00AC6E34" w:rsidP="00693A88">
      <w:pPr>
        <w:spacing w:line="656" w:lineRule="exact"/>
        <w:jc w:val="center"/>
        <w:rPr>
          <w:rFonts w:ascii="Verdana" w:hAnsi="Verdana"/>
          <w:b/>
          <w:color w:val="404040"/>
          <w:sz w:val="44"/>
          <w:szCs w:val="44"/>
        </w:rPr>
      </w:pPr>
    </w:p>
    <w:p w14:paraId="0920A318" w14:textId="77777777" w:rsidR="00AC6E34" w:rsidRPr="00EE01C3" w:rsidRDefault="00AC6E34" w:rsidP="00250F16">
      <w:pPr>
        <w:spacing w:line="656" w:lineRule="exact"/>
        <w:ind w:left="-1701"/>
        <w:jc w:val="center"/>
        <w:rPr>
          <w:rFonts w:ascii="Verdana" w:hAnsi="Verdana"/>
          <w:b/>
          <w:color w:val="404040"/>
          <w:sz w:val="44"/>
          <w:szCs w:val="44"/>
        </w:rPr>
      </w:pPr>
    </w:p>
    <w:p w14:paraId="441D7C87" w14:textId="77777777" w:rsidR="00721800" w:rsidRPr="00EE01C3" w:rsidRDefault="00721800" w:rsidP="00693A88">
      <w:pPr>
        <w:spacing w:line="656" w:lineRule="exact"/>
        <w:jc w:val="center"/>
        <w:rPr>
          <w:rFonts w:ascii="Verdana" w:hAnsi="Verdana"/>
          <w:b/>
          <w:color w:val="404040"/>
          <w:sz w:val="44"/>
          <w:szCs w:val="44"/>
        </w:rPr>
      </w:pPr>
    </w:p>
    <w:p w14:paraId="20AFA8DD" w14:textId="34929363" w:rsidR="00863E5E" w:rsidRPr="006B26A4" w:rsidRDefault="000B7067" w:rsidP="00863E5E">
      <w:pPr>
        <w:spacing w:after="0" w:line="656" w:lineRule="exact"/>
        <w:jc w:val="center"/>
        <w:rPr>
          <w:rFonts w:ascii="Verdana Pro Light" w:hAnsi="Verdana Pro Light"/>
          <w:color w:val="000000" w:themeColor="text1"/>
          <w:sz w:val="44"/>
        </w:rPr>
      </w:pPr>
      <w:r w:rsidRPr="00847947">
        <w:rPr>
          <w:rFonts w:ascii="Verdana Pro Light" w:hAnsi="Verdana Pro Light"/>
          <w:b/>
          <w:color w:val="000000" w:themeColor="text1"/>
          <w:sz w:val="32"/>
          <w:szCs w:val="24"/>
        </w:rPr>
        <w:t>Técnico/a Especialista em Conservação e Restauro de Madeira (Escultura e Talha)</w:t>
      </w:r>
    </w:p>
    <w:p w14:paraId="0DEDF989" w14:textId="77777777" w:rsidR="00AC6E34" w:rsidRPr="00712C22" w:rsidRDefault="00AC6E34" w:rsidP="00250F16">
      <w:pPr>
        <w:spacing w:after="0" w:line="656" w:lineRule="exact"/>
        <w:ind w:left="-1701"/>
        <w:jc w:val="center"/>
        <w:rPr>
          <w:rFonts w:ascii="Verdana Pro Light" w:eastAsia="Arial Unicode MS" w:hAnsi="Verdana Pro Light" w:cstheme="minorHAnsi"/>
          <w:smallCaps/>
          <w:color w:val="000000" w:themeColor="text1"/>
          <w:sz w:val="32"/>
          <w:szCs w:val="32"/>
        </w:rPr>
      </w:pPr>
      <w:r w:rsidRPr="00712C22">
        <w:rPr>
          <w:rFonts w:ascii="Verdana Pro Light" w:hAnsi="Verdana Pro Light" w:cstheme="minorHAnsi"/>
          <w:b/>
          <w:noProof/>
          <w:color w:val="000000" w:themeColor="text1"/>
          <w:sz w:val="56"/>
          <w:lang w:eastAsia="pt-PT"/>
        </w:rPr>
        <mc:AlternateContent>
          <mc:Choice Requires="wps">
            <w:drawing>
              <wp:inline distT="0" distB="0" distL="0" distR="0" wp14:anchorId="55F6A9A9" wp14:editId="72D78C29">
                <wp:extent cx="7917180" cy="68400"/>
                <wp:effectExtent l="0" t="0" r="7620" b="8255"/>
                <wp:docPr id="11" name="Rectâ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7180" cy="6840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F92A37" w14:textId="77777777" w:rsidR="00964706" w:rsidRPr="00EF41D5" w:rsidRDefault="00964706" w:rsidP="00AC6E34">
                            <w:pPr>
                              <w:shd w:val="clear" w:color="auto" w:fill="C4BD97"/>
                              <w:spacing w:line="656" w:lineRule="exact"/>
                              <w:jc w:val="center"/>
                              <w:rPr>
                                <w:b/>
                                <w:smallCaps/>
                                <w:color w:val="404040"/>
                                <w:sz w:val="72"/>
                                <w:shd w:val="clear" w:color="auto" w:fill="D0CECE" w:themeFill="background2" w:themeFillShade="E6"/>
                              </w:rPr>
                            </w:pPr>
                          </w:p>
                          <w:p w14:paraId="60D55CD1" w14:textId="77777777" w:rsidR="00964706" w:rsidRPr="00EF41D5" w:rsidRDefault="00964706" w:rsidP="00AC6E34">
                            <w:pPr>
                              <w:shd w:val="clear" w:color="auto" w:fill="C4BD97"/>
                              <w:jc w:val="center"/>
                              <w:rPr>
                                <w:shd w:val="clear" w:color="auto" w:fill="D0CECE" w:themeFill="background2" w:themeFillShade="E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5F6A9A9" id="Rectângulo 2" o:spid="_x0000_s1027" style="width:623.4pt;height:5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" fillcolor="#cfcdcd [2894]" stroked="f" strokeweight="1pt">
                <v:textbox>
                  <w:txbxContent>
                    <w:p w14:paraId="3BF92A37" w14:textId="77777777" w:rsidR="00964706" w:rsidRPr="00EF41D5" w:rsidRDefault="00964706" w:rsidP="00AC6E34">
                      <w:pPr>
                        <w:shd w:val="clear" w:color="auto" w:fill="C4BD97"/>
                        <w:spacing w:line="656" w:lineRule="exact"/>
                        <w:jc w:val="center"/>
                        <w:rPr>
                          <w:b/>
                          <w:smallCaps/>
                          <w:color w:val="404040"/>
                          <w:sz w:val="72"/>
                          <w:shd w:val="clear" w:color="auto" w:fill="D0CECE" w:themeFill="background2" w:themeFillShade="E6"/>
                        </w:rPr>
                      </w:pPr>
                    </w:p>
                    <w:p w14:paraId="60D55CD1" w14:textId="77777777" w:rsidR="00964706" w:rsidRPr="00EF41D5" w:rsidRDefault="00964706" w:rsidP="00AC6E34">
                      <w:pPr>
                        <w:shd w:val="clear" w:color="auto" w:fill="C4BD97"/>
                        <w:jc w:val="center"/>
                        <w:rPr>
                          <w:shd w:val="clear" w:color="auto" w:fill="D0CECE" w:themeFill="background2" w:themeFillShade="E6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7D8AA8AD" w14:textId="4FE5DF43" w:rsidR="00AC6E34" w:rsidRPr="00712C22" w:rsidRDefault="00AC6E34" w:rsidP="00AC6E34">
      <w:pPr>
        <w:spacing w:line="400" w:lineRule="exact"/>
        <w:jc w:val="right"/>
        <w:rPr>
          <w:rFonts w:ascii="Verdana Pro Light" w:eastAsia="Arial Unicode MS" w:hAnsi="Verdana Pro Light" w:cstheme="minorHAnsi"/>
          <w:b/>
          <w:bCs/>
          <w:smallCaps/>
          <w:color w:val="000000" w:themeColor="text1"/>
          <w:szCs w:val="26"/>
        </w:rPr>
      </w:pPr>
      <w:r w:rsidRPr="00712C22">
        <w:rPr>
          <w:rFonts w:ascii="Verdana Pro Light" w:eastAsia="Arial Unicode MS" w:hAnsi="Verdana Pro Light" w:cstheme="minorHAnsi"/>
          <w:b/>
          <w:bCs/>
          <w:smallCaps/>
          <w:color w:val="000000" w:themeColor="text1"/>
          <w:szCs w:val="26"/>
        </w:rPr>
        <w:t>Área de Educação e Formação</w:t>
      </w:r>
      <w:r w:rsidRPr="00712C22">
        <w:rPr>
          <w:rFonts w:ascii="Verdana Pro Light" w:eastAsia="Arial Unicode MS" w:hAnsi="Verdana Pro Light" w:cstheme="minorHAnsi"/>
          <w:bCs/>
          <w:smallCaps/>
          <w:color w:val="000000" w:themeColor="text1"/>
          <w:szCs w:val="26"/>
        </w:rPr>
        <w:t>:</w:t>
      </w:r>
      <w:r w:rsidRPr="00712C22">
        <w:rPr>
          <w:rFonts w:ascii="Verdana Pro Light" w:eastAsia="Arial Unicode MS" w:hAnsi="Verdana Pro Light" w:cstheme="minorHAnsi"/>
          <w:b/>
          <w:bCs/>
          <w:color w:val="000000" w:themeColor="text1"/>
          <w:szCs w:val="26"/>
        </w:rPr>
        <w:t xml:space="preserve"> </w:t>
      </w:r>
      <w:r w:rsidR="000B7067">
        <w:rPr>
          <w:rFonts w:ascii="Verdana Pro Light" w:eastAsia="Arial Unicode MS" w:hAnsi="Verdana Pro Light" w:cstheme="minorHAnsi"/>
          <w:bCs/>
          <w:color w:val="000000" w:themeColor="text1"/>
          <w:szCs w:val="26"/>
        </w:rPr>
        <w:t>225</w:t>
      </w:r>
      <w:r w:rsidR="000B7067" w:rsidRPr="00712C22">
        <w:rPr>
          <w:rFonts w:ascii="Verdana Pro Light" w:eastAsia="Arial Unicode MS" w:hAnsi="Verdana Pro Light" w:cstheme="minorHAnsi"/>
          <w:bCs/>
          <w:color w:val="000000" w:themeColor="text1"/>
          <w:szCs w:val="26"/>
        </w:rPr>
        <w:t xml:space="preserve"> –</w:t>
      </w:r>
      <w:r w:rsidR="000B7067" w:rsidRPr="00712C22">
        <w:rPr>
          <w:rFonts w:ascii="Verdana Pro Light" w:eastAsia="Arial Unicode MS" w:hAnsi="Verdana Pro Light" w:cstheme="minorHAnsi"/>
          <w:bCs/>
          <w:color w:val="000000" w:themeColor="text1"/>
          <w:spacing w:val="-13"/>
          <w:szCs w:val="26"/>
        </w:rPr>
        <w:t xml:space="preserve"> </w:t>
      </w:r>
      <w:r w:rsidR="000B7067">
        <w:rPr>
          <w:rFonts w:ascii="Verdana Pro Light" w:eastAsia="Arial Unicode MS" w:hAnsi="Verdana Pro Light" w:cstheme="minorHAnsi"/>
          <w:bCs/>
          <w:color w:val="000000" w:themeColor="text1"/>
          <w:spacing w:val="-13"/>
          <w:szCs w:val="26"/>
        </w:rPr>
        <w:t>História e Arqueologia</w:t>
      </w:r>
    </w:p>
    <w:p w14:paraId="4B75DF9F" w14:textId="77777777" w:rsidR="00AC6E34" w:rsidRPr="00712C22" w:rsidRDefault="00AC6E34" w:rsidP="00AC6E34">
      <w:pPr>
        <w:spacing w:line="400" w:lineRule="exact"/>
        <w:jc w:val="right"/>
        <w:rPr>
          <w:rFonts w:ascii="Verdana Pro Light" w:eastAsia="Arial Unicode MS" w:hAnsi="Verdana Pro Light" w:cstheme="minorHAnsi"/>
          <w:smallCaps/>
          <w:color w:val="000000" w:themeColor="text1"/>
        </w:rPr>
      </w:pPr>
      <w:r w:rsidRPr="00712C22">
        <w:rPr>
          <w:rFonts w:ascii="Verdana Pro Light" w:eastAsia="Arial Unicode MS" w:hAnsi="Verdana Pro Light" w:cstheme="minorHAnsi"/>
          <w:b/>
          <w:bCs/>
          <w:smallCaps/>
          <w:color w:val="000000" w:themeColor="text1"/>
        </w:rPr>
        <w:t>Código da Qualificação</w:t>
      </w:r>
      <w:r w:rsidRPr="00712C22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: 000000</w:t>
      </w:r>
    </w:p>
    <w:p w14:paraId="0410AA76" w14:textId="77777777" w:rsidR="00721800" w:rsidRPr="00361B38" w:rsidRDefault="00721800" w:rsidP="35D1FEEC">
      <w:pPr>
        <w:jc w:val="right"/>
        <w:rPr>
          <w:rFonts w:ascii="Wingdings" w:eastAsia="Wingdings" w:hAnsi="Wingdings" w:cs="Wingdings"/>
          <w:b/>
          <w:bCs/>
          <w:color w:val="000000" w:themeColor="text1"/>
          <w:sz w:val="40"/>
          <w:szCs w:val="40"/>
        </w:rPr>
      </w:pPr>
      <w:r w:rsidRPr="35D1FEEC">
        <w:rPr>
          <w:rFonts w:ascii="Verdana Pro Light" w:eastAsia="Arial Unicode MS" w:hAnsi="Verdana Pro Light"/>
          <w:b/>
          <w:bCs/>
          <w:smallCaps/>
          <w:color w:val="000000" w:themeColor="text1"/>
        </w:rPr>
        <w:t>Nível de Qualificação:</w:t>
      </w:r>
      <w:r w:rsidRPr="35D1FEEC">
        <w:rPr>
          <w:rFonts w:eastAsia="Arial Unicode MS" w:cs="Arial Unicode MS"/>
          <w:b/>
          <w:bCs/>
          <w:smallCaps/>
          <w:color w:val="000000" w:themeColor="text1"/>
        </w:rPr>
        <w:t xml:space="preserve"> </w:t>
      </w:r>
      <w:r w:rsidR="00BE4305" w:rsidRPr="00CF60BD">
        <w:rPr>
          <w:rFonts w:ascii="Wingdings" w:eastAsia="Wingdings" w:hAnsi="Wingdings" w:cs="Wingdings"/>
          <w:b/>
          <w:bCs/>
          <w:color w:val="000000" w:themeColor="text1"/>
          <w:sz w:val="32"/>
          <w:szCs w:val="28"/>
        </w:rPr>
        <w:sym w:font="Wingdings" w:char="F090"/>
      </w:r>
    </w:p>
    <w:p w14:paraId="0E68203A" w14:textId="77777777" w:rsidR="00AC6E34" w:rsidRPr="00712C22" w:rsidRDefault="00DA3EB2" w:rsidP="00AC6E34">
      <w:pPr>
        <w:jc w:val="right"/>
        <w:rPr>
          <w:rFonts w:ascii="Verdana Pro Light" w:eastAsia="Arial Unicode MS" w:hAnsi="Verdana Pro Light" w:cstheme="minorHAnsi"/>
          <w:bCs/>
          <w:smallCaps/>
          <w:color w:val="000000" w:themeColor="text1"/>
        </w:rPr>
      </w:pPr>
      <w:r>
        <w:rPr>
          <w:rFonts w:ascii="Verdana Pro Light" w:eastAsia="Arial Unicode MS" w:hAnsi="Verdana Pro Light" w:cstheme="minorHAnsi"/>
          <w:b/>
          <w:bCs/>
          <w:smallCaps/>
          <w:color w:val="000000" w:themeColor="text1"/>
        </w:rPr>
        <w:t>Pontos de Crédito:</w:t>
      </w:r>
    </w:p>
    <w:p w14:paraId="4BA8FCC1" w14:textId="77777777" w:rsidR="00AC6E34" w:rsidRPr="00712C22" w:rsidRDefault="00AC6E34" w:rsidP="00AC6E34">
      <w:pPr>
        <w:jc w:val="right"/>
        <w:rPr>
          <w:rFonts w:ascii="Verdana Pro Light" w:eastAsia="Arial Unicode MS" w:hAnsi="Verdana Pro Light" w:cstheme="minorHAnsi"/>
          <w:bCs/>
          <w:smallCaps/>
          <w:color w:val="000000" w:themeColor="text1"/>
        </w:rPr>
      </w:pPr>
      <w:r w:rsidRPr="00712C22">
        <w:rPr>
          <w:rFonts w:ascii="Verdana Pro Light" w:eastAsia="Arial Unicode MS" w:hAnsi="Verdana Pro Light" w:cstheme="minorHAnsi"/>
          <w:b/>
          <w:bCs/>
          <w:smallCaps/>
          <w:color w:val="000000" w:themeColor="text1"/>
        </w:rPr>
        <w:t>Publicações e Atualizações:</w:t>
      </w:r>
    </w:p>
    <w:p w14:paraId="2CF54DFC" w14:textId="77777777" w:rsidR="00AC6E34" w:rsidRPr="00712C22" w:rsidRDefault="00AC6E34" w:rsidP="00AC6E34">
      <w:pPr>
        <w:jc w:val="right"/>
        <w:rPr>
          <w:rFonts w:ascii="Verdana Pro Light" w:eastAsia="Arial Unicode MS" w:hAnsi="Verdana Pro Light" w:cstheme="minorHAnsi"/>
          <w:bCs/>
          <w:smallCaps/>
          <w:color w:val="000000" w:themeColor="text1"/>
        </w:rPr>
      </w:pPr>
      <w:r w:rsidRPr="00712C22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_______________________________________________________________</w:t>
      </w:r>
      <w:r w:rsidR="00DA3EB2" w:rsidRPr="00712C22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_______________________________________________________________</w:t>
      </w:r>
      <w:r w:rsidRPr="00712C22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_______________________________</w:t>
      </w:r>
      <w:r w:rsidR="00DA3EB2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_______________________________.</w:t>
      </w:r>
    </w:p>
    <w:p w14:paraId="59BD762A" w14:textId="77777777" w:rsidR="00AC6E34" w:rsidRPr="00712C22" w:rsidRDefault="00AC6E34" w:rsidP="00AC6E34">
      <w:pPr>
        <w:jc w:val="right"/>
        <w:rPr>
          <w:rFonts w:ascii="Verdana Pro Light" w:eastAsia="Arial Unicode MS" w:hAnsi="Verdana Pro Light" w:cstheme="minorHAnsi"/>
          <w:bCs/>
          <w:smallCaps/>
          <w:color w:val="000000" w:themeColor="text1"/>
        </w:rPr>
      </w:pPr>
      <w:r w:rsidRPr="00712C22">
        <w:rPr>
          <w:rFonts w:ascii="Verdana Pro Light" w:eastAsia="Arial Unicode MS" w:hAnsi="Verdana Pro Light" w:cstheme="minorHAnsi"/>
          <w:b/>
          <w:bCs/>
          <w:smallCaps/>
          <w:color w:val="000000" w:themeColor="text1"/>
        </w:rPr>
        <w:t>Observações:</w:t>
      </w:r>
    </w:p>
    <w:p w14:paraId="546B1D3F" w14:textId="77777777" w:rsidR="00AC6E34" w:rsidRPr="00712C22" w:rsidRDefault="00AC6E34" w:rsidP="00AC6E34">
      <w:pPr>
        <w:jc w:val="right"/>
        <w:rPr>
          <w:rFonts w:ascii="Verdana Pro Light" w:eastAsia="Arial Unicode MS" w:hAnsi="Verdana Pro Light" w:cstheme="minorHAnsi"/>
          <w:bCs/>
          <w:smallCaps/>
          <w:color w:val="000000" w:themeColor="text1"/>
        </w:rPr>
      </w:pPr>
      <w:r w:rsidRPr="00712C22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______________________________________________________________________________________________________________________________</w:t>
      </w:r>
    </w:p>
    <w:p w14:paraId="2C4DDA9F" w14:textId="77777777" w:rsidR="00F84D14" w:rsidRDefault="00662AC2">
      <w:pPr>
        <w:rPr>
          <w:rFonts w:ascii="Verdana Pro Light" w:eastAsia="Arial Unicode MS" w:hAnsi="Verdana Pro Light" w:cs="Arial Unicode MS"/>
          <w:bCs/>
          <w:smallCaps/>
          <w:color w:val="000000" w:themeColor="text1"/>
          <w:sz w:val="26"/>
          <w:szCs w:val="26"/>
        </w:rPr>
      </w:pPr>
      <w:r>
        <w:rPr>
          <w:rFonts w:ascii="Verdana Pro Light" w:eastAsia="Arial Unicode MS" w:hAnsi="Verdana Pro Light" w:cs="Arial Unicode MS"/>
          <w:bCs/>
          <w:smallCaps/>
          <w:color w:val="000000" w:themeColor="text1"/>
          <w:sz w:val="26"/>
          <w:szCs w:val="26"/>
        </w:rPr>
        <w:br w:type="page"/>
      </w:r>
    </w:p>
    <w:p w14:paraId="41C8CC58" w14:textId="77777777" w:rsidR="00AC6E34" w:rsidRPr="00712C22" w:rsidRDefault="00AC6E34" w:rsidP="00234037">
      <w:pPr>
        <w:spacing w:after="120" w:line="240" w:lineRule="auto"/>
        <w:rPr>
          <w:rFonts w:ascii="Verdana Pro Light" w:hAnsi="Verdana Pro Light" w:cstheme="minorHAnsi"/>
          <w:b/>
          <w:smallCaps/>
          <w:sz w:val="20"/>
        </w:rPr>
      </w:pPr>
      <w:r w:rsidRPr="00712C22">
        <w:rPr>
          <w:rFonts w:ascii="Verdana Pro Light" w:hAnsi="Verdana Pro Light" w:cstheme="minorHAnsi"/>
          <w:b/>
          <w:smallCaps/>
          <w:sz w:val="20"/>
        </w:rPr>
        <w:lastRenderedPageBreak/>
        <w:t>Descrição Geral da Qualificação (Missão):</w:t>
      </w:r>
    </w:p>
    <w:p w14:paraId="4F5429DA" w14:textId="15497047" w:rsidR="00AC6E34" w:rsidRPr="00712C22" w:rsidRDefault="000B7067" w:rsidP="00234037">
      <w:pPr>
        <w:pStyle w:val="PargrafodaLista"/>
        <w:spacing w:after="120" w:line="240" w:lineRule="auto"/>
        <w:ind w:left="0"/>
        <w:rPr>
          <w:rFonts w:ascii="Verdana Pro Light" w:hAnsi="Verdana Pro Light" w:cstheme="minorHAnsi"/>
        </w:rPr>
      </w:pPr>
      <w:r w:rsidRPr="003F388D">
        <w:rPr>
          <w:rFonts w:ascii="Verdana Pro Light" w:hAnsi="Verdana Pro Light" w:cstheme="minorHAnsi"/>
        </w:rPr>
        <w:t>Efetuar diagnósticos e peritagens em arte sacra, esculturas e talhas de madeira de interesse histórico e conservar e restaurar ao nível da madeira, policromias, douramentos e outras formas de revestimentos decorativos</w:t>
      </w:r>
      <w:r w:rsidR="00AC6E34" w:rsidRPr="00712C22">
        <w:rPr>
          <w:rFonts w:ascii="Verdana Pro Light" w:hAnsi="Verdana Pro Light" w:cstheme="minorHAnsi"/>
        </w:rPr>
        <w:t>.</w:t>
      </w:r>
    </w:p>
    <w:p w14:paraId="6AD680E3" w14:textId="77777777" w:rsidR="00AC6E34" w:rsidRDefault="00AC6E34" w:rsidP="00234037">
      <w:pPr>
        <w:pStyle w:val="PargrafodaLista"/>
        <w:spacing w:after="120" w:line="240" w:lineRule="auto"/>
        <w:ind w:left="0"/>
        <w:rPr>
          <w:rFonts w:ascii="Verdana Pro Light" w:hAnsi="Verdana Pro Light" w:cstheme="minorHAnsi"/>
        </w:rPr>
      </w:pPr>
    </w:p>
    <w:p w14:paraId="421B657F" w14:textId="77777777" w:rsidR="00F84D14" w:rsidRPr="00712C22" w:rsidRDefault="00F84D14" w:rsidP="00234037">
      <w:pPr>
        <w:pStyle w:val="PargrafodaLista"/>
        <w:spacing w:after="120" w:line="240" w:lineRule="auto"/>
        <w:ind w:left="0"/>
        <w:rPr>
          <w:rFonts w:ascii="Verdana Pro Light" w:hAnsi="Verdana Pro Light" w:cstheme="minorHAnsi"/>
        </w:rPr>
      </w:pPr>
    </w:p>
    <w:p w14:paraId="30119BAB" w14:textId="77777777" w:rsidR="00AC6E34" w:rsidRPr="00712C22" w:rsidRDefault="00AC6E34" w:rsidP="00234037">
      <w:pPr>
        <w:spacing w:after="120" w:line="240" w:lineRule="auto"/>
        <w:rPr>
          <w:rFonts w:ascii="Verdana Pro Light" w:hAnsi="Verdana Pro Light" w:cstheme="minorHAnsi"/>
          <w:b/>
          <w:smallCaps/>
          <w:sz w:val="20"/>
        </w:rPr>
      </w:pPr>
      <w:r w:rsidRPr="00712C22">
        <w:rPr>
          <w:rFonts w:ascii="Verdana Pro Light" w:hAnsi="Verdana Pro Light" w:cstheme="minorHAnsi"/>
          <w:b/>
          <w:smallCaps/>
          <w:sz w:val="20"/>
        </w:rPr>
        <w:t>Atividades Principais:</w:t>
      </w:r>
    </w:p>
    <w:p w14:paraId="31B7EE10" w14:textId="77777777" w:rsidR="000B7067" w:rsidRPr="00712C22" w:rsidRDefault="000B7067" w:rsidP="000B7067">
      <w:pPr>
        <w:pStyle w:val="PargrafodaLista"/>
        <w:spacing w:after="120" w:line="240" w:lineRule="auto"/>
        <w:ind w:left="0"/>
        <w:rPr>
          <w:rFonts w:ascii="Verdana Pro Light" w:hAnsi="Verdana Pro Light" w:cstheme="minorHAnsi"/>
        </w:rPr>
      </w:pPr>
      <w:r>
        <w:rPr>
          <w:rFonts w:ascii="Verdana Pro Light" w:hAnsi="Verdana Pro Light" w:cstheme="minorHAnsi"/>
        </w:rPr>
        <w:t xml:space="preserve">A1. </w:t>
      </w:r>
      <w:r w:rsidRPr="001B491E">
        <w:rPr>
          <w:rFonts w:ascii="Verdana Pro Light" w:hAnsi="Verdana Pro Light" w:cstheme="minorHAnsi"/>
        </w:rPr>
        <w:t>Identificar as caraterísticas e efetuar o diagnóstico do estado de conservação</w:t>
      </w:r>
      <w:r>
        <w:rPr>
          <w:rFonts w:ascii="Verdana Pro Light" w:hAnsi="Verdana Pro Light" w:cstheme="minorHAnsi"/>
        </w:rPr>
        <w:t>.</w:t>
      </w:r>
    </w:p>
    <w:p w14:paraId="78349967" w14:textId="77777777" w:rsidR="000B7067" w:rsidRPr="00712C22" w:rsidRDefault="000B7067" w:rsidP="000B7067">
      <w:pPr>
        <w:pStyle w:val="PargrafodaLista"/>
        <w:spacing w:after="120" w:line="240" w:lineRule="auto"/>
        <w:ind w:left="0"/>
        <w:rPr>
          <w:rFonts w:ascii="Verdana Pro Light" w:hAnsi="Verdana Pro Light" w:cstheme="minorHAnsi"/>
        </w:rPr>
      </w:pPr>
      <w:r>
        <w:rPr>
          <w:rFonts w:ascii="Verdana Pro Light" w:hAnsi="Verdana Pro Light" w:cstheme="minorHAnsi"/>
        </w:rPr>
        <w:t xml:space="preserve">A2. </w:t>
      </w:r>
      <w:r w:rsidRPr="001B491E">
        <w:rPr>
          <w:rFonts w:ascii="Verdana Pro Light" w:hAnsi="Verdana Pro Light" w:cstheme="minorHAnsi"/>
        </w:rPr>
        <w:t>Elaborar propostas de conservação e restauro</w:t>
      </w:r>
      <w:r>
        <w:rPr>
          <w:rFonts w:ascii="Verdana Pro Light" w:hAnsi="Verdana Pro Light" w:cstheme="minorHAnsi"/>
        </w:rPr>
        <w:t>.</w:t>
      </w:r>
    </w:p>
    <w:p w14:paraId="14EDEA19" w14:textId="77777777" w:rsidR="000B7067" w:rsidRPr="00712C22" w:rsidRDefault="000B7067" w:rsidP="000B7067">
      <w:pPr>
        <w:pStyle w:val="PargrafodaLista"/>
        <w:spacing w:after="120" w:line="240" w:lineRule="auto"/>
        <w:ind w:left="0"/>
        <w:rPr>
          <w:rFonts w:ascii="Verdana Pro Light" w:hAnsi="Verdana Pro Light" w:cstheme="minorHAnsi"/>
        </w:rPr>
      </w:pPr>
      <w:r>
        <w:rPr>
          <w:rFonts w:ascii="Verdana Pro Light" w:hAnsi="Verdana Pro Light" w:cstheme="minorHAnsi"/>
        </w:rPr>
        <w:t xml:space="preserve">A3. </w:t>
      </w:r>
      <w:r w:rsidRPr="00A83CDD">
        <w:rPr>
          <w:rFonts w:ascii="Verdana Pro Light" w:hAnsi="Verdana Pro Light" w:cstheme="minorHAnsi"/>
        </w:rPr>
        <w:t>Implementar e desenvolver intervenções de conservação e restauro</w:t>
      </w:r>
      <w:r>
        <w:rPr>
          <w:rFonts w:ascii="Verdana Pro Light" w:hAnsi="Verdana Pro Light" w:cstheme="minorHAnsi"/>
        </w:rPr>
        <w:t>.</w:t>
      </w:r>
    </w:p>
    <w:p w14:paraId="063A874B" w14:textId="77777777" w:rsidR="000B7067" w:rsidRPr="00712C22" w:rsidRDefault="000B7067" w:rsidP="000B7067">
      <w:pPr>
        <w:pStyle w:val="PargrafodaLista"/>
        <w:spacing w:after="120" w:line="240" w:lineRule="auto"/>
        <w:ind w:left="0"/>
        <w:rPr>
          <w:rFonts w:ascii="Verdana Pro Light" w:hAnsi="Verdana Pro Light" w:cstheme="minorHAnsi"/>
        </w:rPr>
      </w:pPr>
      <w:r>
        <w:rPr>
          <w:rFonts w:ascii="Verdana Pro Light" w:hAnsi="Verdana Pro Light" w:cstheme="minorHAnsi"/>
        </w:rPr>
        <w:t xml:space="preserve">A4. </w:t>
      </w:r>
      <w:r w:rsidRPr="00A83CDD">
        <w:rPr>
          <w:rFonts w:ascii="Verdana Pro Light" w:hAnsi="Verdana Pro Light" w:cstheme="minorHAnsi"/>
        </w:rPr>
        <w:t>Elaborar planos de prevenção com vista à manutenção do estado de conservação das peças intervencionadas</w:t>
      </w:r>
      <w:r>
        <w:rPr>
          <w:rFonts w:ascii="Verdana Pro Light" w:hAnsi="Verdana Pro Light" w:cstheme="minorHAnsi"/>
        </w:rPr>
        <w:t>.</w:t>
      </w:r>
    </w:p>
    <w:p w14:paraId="7E3E9493" w14:textId="0E65034B" w:rsidR="00AC6E34" w:rsidRPr="00712C22" w:rsidRDefault="000B7067" w:rsidP="000B7067">
      <w:pPr>
        <w:pStyle w:val="PargrafodaLista"/>
        <w:spacing w:after="120" w:line="240" w:lineRule="auto"/>
        <w:ind w:left="0"/>
        <w:rPr>
          <w:rFonts w:ascii="Verdana Pro Light" w:hAnsi="Verdana Pro Light" w:cstheme="minorHAnsi"/>
        </w:rPr>
      </w:pPr>
      <w:r>
        <w:rPr>
          <w:rFonts w:ascii="Verdana Pro Light" w:hAnsi="Verdana Pro Light" w:cstheme="minorHAnsi"/>
        </w:rPr>
        <w:t xml:space="preserve">A5. </w:t>
      </w:r>
      <w:r w:rsidRPr="00A83CDD">
        <w:rPr>
          <w:rFonts w:ascii="Verdana Pro Light" w:hAnsi="Verdana Pro Light" w:cstheme="minorHAnsi"/>
        </w:rPr>
        <w:t>Documentar todo o processo de conservação e restauro</w:t>
      </w:r>
      <w:r w:rsidR="00AC6E34" w:rsidRPr="00712C22">
        <w:rPr>
          <w:rFonts w:ascii="Verdana Pro Light" w:hAnsi="Verdana Pro Light" w:cstheme="minorHAnsi"/>
        </w:rPr>
        <w:t>.</w:t>
      </w:r>
    </w:p>
    <w:p w14:paraId="41D6BD12" w14:textId="77777777" w:rsidR="00AC6E34" w:rsidRDefault="00AC6E34" w:rsidP="00250F16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66202424" w14:textId="77777777" w:rsidR="00BF2221" w:rsidRDefault="00BF2221" w:rsidP="00250F16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  <w:r w:rsidRPr="00566DAF">
        <w:rPr>
          <w:rFonts w:ascii="Verdana Pro Light" w:hAnsi="Verdana Pro Light" w:cstheme="minorHAnsi"/>
          <w:b/>
          <w:smallCaps/>
          <w:sz w:val="24"/>
          <w:szCs w:val="24"/>
        </w:rPr>
        <w:t>Componente de Formação Geral e Científica</w:t>
      </w:r>
    </w:p>
    <w:p w14:paraId="7A1779A7" w14:textId="77777777" w:rsidR="00BF2221" w:rsidRPr="00250F16" w:rsidRDefault="00BF2221" w:rsidP="00250F16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</w:p>
    <w:tbl>
      <w:tblPr>
        <w:tblStyle w:val="TabelacomGrelha"/>
        <w:tblW w:w="9122" w:type="dxa"/>
        <w:jc w:val="center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5"/>
        <w:gridCol w:w="709"/>
        <w:gridCol w:w="6094"/>
        <w:gridCol w:w="1134"/>
      </w:tblGrid>
      <w:tr w:rsidR="00566DAF" w:rsidRPr="00712C22" w14:paraId="34AA2570" w14:textId="77777777" w:rsidTr="005D337F">
        <w:trPr>
          <w:trHeight w:val="556"/>
          <w:tblHeader/>
          <w:jc w:val="center"/>
        </w:trPr>
        <w:tc>
          <w:tcPr>
            <w:tcW w:w="1185" w:type="dxa"/>
            <w:shd w:val="clear" w:color="auto" w:fill="D0CECE" w:themeFill="background2" w:themeFillShade="E6"/>
            <w:vAlign w:val="center"/>
          </w:tcPr>
          <w:p w14:paraId="71A2F02E" w14:textId="77777777" w:rsidR="00566DAF" w:rsidRPr="00712C22" w:rsidRDefault="00566DAF" w:rsidP="005D337F">
            <w:pPr>
              <w:pStyle w:val="TableParagraph"/>
              <w:tabs>
                <w:tab w:val="left" w:pos="284"/>
                <w:tab w:val="left" w:pos="679"/>
              </w:tabs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Código UC</w:t>
            </w:r>
            <w:r w:rsidRPr="00712C22">
              <w:rPr>
                <w:rStyle w:val="Refdenotaderodap"/>
                <w:rFonts w:ascii="Verdana Pro Light" w:hAnsi="Verdana Pro Light"/>
                <w:b/>
                <w:smallCaps/>
                <w:sz w:val="16"/>
                <w:szCs w:val="16"/>
              </w:rPr>
              <w:footnoteReference w:id="1"/>
            </w:r>
          </w:p>
        </w:tc>
        <w:tc>
          <w:tcPr>
            <w:tcW w:w="709" w:type="dxa"/>
            <w:shd w:val="clear" w:color="auto" w:fill="D0CECE" w:themeFill="background2" w:themeFillShade="E6"/>
            <w:vAlign w:val="center"/>
          </w:tcPr>
          <w:p w14:paraId="12E4FFF0" w14:textId="77777777" w:rsidR="00566DAF" w:rsidRPr="00712C22" w:rsidRDefault="00566DAF" w:rsidP="005D337F">
            <w:pPr>
              <w:pStyle w:val="TableParagraph"/>
              <w:tabs>
                <w:tab w:val="left" w:pos="-3653"/>
                <w:tab w:val="left" w:pos="-250"/>
              </w:tabs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N.º</w:t>
            </w:r>
            <w:r>
              <w:rPr>
                <w:rFonts w:ascii="Verdana Pro Light" w:hAnsi="Verdana Pro Light"/>
                <w:b/>
                <w:smallCaps/>
                <w:sz w:val="16"/>
                <w:szCs w:val="16"/>
              </w:rPr>
              <w:t xml:space="preserve"> </w:t>
            </w:r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UC</w:t>
            </w:r>
          </w:p>
        </w:tc>
        <w:tc>
          <w:tcPr>
            <w:tcW w:w="6094" w:type="dxa"/>
            <w:shd w:val="clear" w:color="auto" w:fill="D0CECE" w:themeFill="background2" w:themeFillShade="E6"/>
            <w:vAlign w:val="center"/>
          </w:tcPr>
          <w:p w14:paraId="763B4AF6" w14:textId="77777777" w:rsidR="00566DAF" w:rsidRPr="00712C22" w:rsidRDefault="00566DAF" w:rsidP="005D337F">
            <w:pPr>
              <w:pStyle w:val="TableParagraph"/>
              <w:ind w:right="-109"/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Unidades</w:t>
            </w:r>
            <w:r>
              <w:rPr>
                <w:rFonts w:ascii="Verdana Pro Light" w:hAnsi="Verdana Pro Light"/>
                <w:b/>
                <w:smallCaps/>
                <w:sz w:val="16"/>
                <w:szCs w:val="16"/>
              </w:rPr>
              <w:t xml:space="preserve"> </w:t>
            </w:r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de Competência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5BB7C916" w14:textId="77777777" w:rsidR="00566DAF" w:rsidRPr="00712C22" w:rsidRDefault="00566DAF" w:rsidP="005D337F">
            <w:pPr>
              <w:pStyle w:val="TableParagraph"/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Pontos de Crédito</w:t>
            </w:r>
          </w:p>
        </w:tc>
      </w:tr>
      <w:tr w:rsidR="00566DAF" w:rsidRPr="006C0318" w14:paraId="59A680B1" w14:textId="77777777" w:rsidTr="005D337F">
        <w:trPr>
          <w:trHeight w:val="317"/>
          <w:jc w:val="center"/>
        </w:trPr>
        <w:tc>
          <w:tcPr>
            <w:tcW w:w="1185" w:type="dxa"/>
            <w:vAlign w:val="center"/>
          </w:tcPr>
          <w:p w14:paraId="7E6B085C" w14:textId="77777777" w:rsidR="00566DAF" w:rsidRPr="00234037" w:rsidRDefault="00566DAF" w:rsidP="005D337F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B2CA6FB" w14:textId="77777777" w:rsidR="00566DAF" w:rsidRPr="00712C22" w:rsidRDefault="00566DAF" w:rsidP="005D337F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/>
                <w:b/>
                <w:sz w:val="16"/>
                <w:szCs w:val="16"/>
              </w:rPr>
            </w:pPr>
            <w:r w:rsidRPr="00712C22">
              <w:rPr>
                <w:rFonts w:ascii="Verdana Pro Light" w:hAnsi="Verdana Pro Light" w:cs="Tahoma"/>
                <w:b/>
                <w:sz w:val="16"/>
                <w:szCs w:val="16"/>
              </w:rPr>
              <w:t>01</w:t>
            </w:r>
          </w:p>
        </w:tc>
        <w:tc>
          <w:tcPr>
            <w:tcW w:w="6094" w:type="dxa"/>
            <w:vAlign w:val="center"/>
          </w:tcPr>
          <w:p w14:paraId="2B0EEB3D" w14:textId="149DC6E3" w:rsidR="00566DAF" w:rsidRPr="006C0318" w:rsidRDefault="00A60DDB" w:rsidP="005D337F">
            <w:pPr>
              <w:rPr>
                <w:rFonts w:ascii="Verdana Pro Light" w:hAnsi="Verdana Pro Light"/>
                <w:sz w:val="18"/>
                <w:szCs w:val="18"/>
              </w:rPr>
            </w:pPr>
            <w:r w:rsidRPr="00A60DDB">
              <w:rPr>
                <w:rFonts w:ascii="Verdana Pro Light" w:hAnsi="Verdana Pro Light"/>
                <w:sz w:val="18"/>
                <w:szCs w:val="18"/>
              </w:rPr>
              <w:t>Prestar informação sobre a historiografia portuguesa</w:t>
            </w:r>
          </w:p>
        </w:tc>
        <w:tc>
          <w:tcPr>
            <w:tcW w:w="1134" w:type="dxa"/>
            <w:vAlign w:val="center"/>
          </w:tcPr>
          <w:p w14:paraId="766346F8" w14:textId="08D13478" w:rsidR="00566DAF" w:rsidRPr="00234037" w:rsidRDefault="00A60DDB" w:rsidP="005D337F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AF02BA" w:rsidRPr="006C0318" w14:paraId="6E426FD5" w14:textId="77777777" w:rsidTr="00AF02BA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63A3F604" w14:textId="77777777" w:rsidR="00AF02BA" w:rsidRPr="00234037" w:rsidRDefault="00AF02BA" w:rsidP="00AF02BA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421F0FD" w14:textId="77777777" w:rsidR="00AF02BA" w:rsidRPr="00712C22" w:rsidRDefault="00AF02BA" w:rsidP="00AF02BA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712C22">
              <w:rPr>
                <w:rFonts w:ascii="Verdana Pro Light" w:hAnsi="Verdana Pro Light" w:cs="Tahoma"/>
                <w:b/>
                <w:sz w:val="16"/>
                <w:szCs w:val="16"/>
              </w:rPr>
              <w:t>02</w:t>
            </w:r>
          </w:p>
        </w:tc>
        <w:tc>
          <w:tcPr>
            <w:tcW w:w="6094" w:type="dxa"/>
            <w:vAlign w:val="center"/>
          </w:tcPr>
          <w:p w14:paraId="4526E537" w14:textId="26B41ED3" w:rsidR="00AF02BA" w:rsidRPr="00234037" w:rsidRDefault="00AF02BA" w:rsidP="00AF02BA">
            <w:pPr>
              <w:rPr>
                <w:rFonts w:ascii="Verdana Pro Light" w:hAnsi="Verdana Pro Light"/>
                <w:sz w:val="18"/>
                <w:szCs w:val="18"/>
              </w:rPr>
            </w:pPr>
            <w:r w:rsidRPr="00C77168">
              <w:rPr>
                <w:rFonts w:ascii="Verdana Pro Light" w:hAnsi="Verdana Pro Light"/>
                <w:sz w:val="18"/>
                <w:szCs w:val="18"/>
              </w:rPr>
              <w:t>Prestar informação sobre a história da escultura de madeira e talha em Portugal</w:t>
            </w:r>
          </w:p>
        </w:tc>
        <w:tc>
          <w:tcPr>
            <w:tcW w:w="1134" w:type="dxa"/>
            <w:vAlign w:val="center"/>
          </w:tcPr>
          <w:p w14:paraId="00343784" w14:textId="46C14601" w:rsidR="00AF02BA" w:rsidRPr="00234037" w:rsidRDefault="00AF02BA" w:rsidP="00AF02BA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C54E5C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AF02BA" w:rsidRPr="006C0318" w14:paraId="42B58801" w14:textId="77777777" w:rsidTr="00AF02BA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05C93705" w14:textId="77777777" w:rsidR="00AF02BA" w:rsidRPr="006C0318" w:rsidRDefault="00AF02BA" w:rsidP="00AF02BA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3506740" w14:textId="77777777" w:rsidR="00AF02BA" w:rsidRPr="000B6869" w:rsidRDefault="00AF02BA" w:rsidP="00AF02BA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03</w:t>
            </w:r>
          </w:p>
        </w:tc>
        <w:tc>
          <w:tcPr>
            <w:tcW w:w="6094" w:type="dxa"/>
            <w:vAlign w:val="center"/>
          </w:tcPr>
          <w:p w14:paraId="0E95D114" w14:textId="0A4A432A" w:rsidR="00AF02BA" w:rsidRPr="00234037" w:rsidRDefault="00AF02BA" w:rsidP="00AF02BA">
            <w:pPr>
              <w:rPr>
                <w:rFonts w:ascii="Verdana Pro Light" w:hAnsi="Verdana Pro Light"/>
                <w:sz w:val="18"/>
                <w:szCs w:val="18"/>
              </w:rPr>
            </w:pPr>
            <w:r w:rsidRPr="00C77168">
              <w:rPr>
                <w:rFonts w:ascii="Verdana Pro Light" w:hAnsi="Verdana Pro Light"/>
                <w:sz w:val="18"/>
                <w:szCs w:val="18"/>
              </w:rPr>
              <w:t>Prestar informação sobre legislação, ética e princípios deontológicos da conservação e restauro</w:t>
            </w:r>
          </w:p>
        </w:tc>
        <w:tc>
          <w:tcPr>
            <w:tcW w:w="1134" w:type="dxa"/>
            <w:vAlign w:val="center"/>
          </w:tcPr>
          <w:p w14:paraId="2482A30A" w14:textId="7FA75E50" w:rsidR="00AF02BA" w:rsidRPr="00234037" w:rsidRDefault="00AF02BA" w:rsidP="00AF02BA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C54E5C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AF02BA" w:rsidRPr="006C0318" w14:paraId="6BA60898" w14:textId="77777777" w:rsidTr="00AF02BA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492F723E" w14:textId="77777777" w:rsidR="00AF02BA" w:rsidRPr="006C0318" w:rsidRDefault="00AF02BA" w:rsidP="00AF02BA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C3E933C" w14:textId="77777777" w:rsidR="00AF02BA" w:rsidRPr="000B6869" w:rsidRDefault="00AF02BA" w:rsidP="00AF02BA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04</w:t>
            </w:r>
          </w:p>
        </w:tc>
        <w:tc>
          <w:tcPr>
            <w:tcW w:w="6094" w:type="dxa"/>
            <w:vAlign w:val="center"/>
          </w:tcPr>
          <w:p w14:paraId="47A32F0D" w14:textId="7D485FAE" w:rsidR="00AF02BA" w:rsidRPr="00234037" w:rsidRDefault="00AF02BA" w:rsidP="00AF02BA">
            <w:pPr>
              <w:rPr>
                <w:rFonts w:ascii="Verdana Pro Light" w:hAnsi="Verdana Pro Light"/>
                <w:sz w:val="18"/>
                <w:szCs w:val="18"/>
              </w:rPr>
            </w:pPr>
            <w:r w:rsidRPr="00C77168">
              <w:rPr>
                <w:rFonts w:ascii="Verdana Pro Light" w:hAnsi="Verdana Pro Light"/>
                <w:sz w:val="18"/>
                <w:szCs w:val="18"/>
              </w:rPr>
              <w:t>Implementar as normas de segurança e saúde no trabalho</w:t>
            </w:r>
          </w:p>
        </w:tc>
        <w:tc>
          <w:tcPr>
            <w:tcW w:w="1134" w:type="dxa"/>
            <w:vAlign w:val="center"/>
          </w:tcPr>
          <w:p w14:paraId="5A50DFC9" w14:textId="52DA2DFB" w:rsidR="00AF02BA" w:rsidRPr="00234037" w:rsidRDefault="00AF02BA" w:rsidP="00AF02BA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C54E5C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AF02BA" w:rsidRPr="006C0318" w14:paraId="0A6C1DC6" w14:textId="77777777" w:rsidTr="00AF02BA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5BA4A29B" w14:textId="77777777" w:rsidR="00AF02BA" w:rsidRPr="006C0318" w:rsidRDefault="00AF02BA" w:rsidP="00AF02BA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5FF0A05" w14:textId="77777777" w:rsidR="00AF02BA" w:rsidRPr="000B6869" w:rsidRDefault="00AF02BA" w:rsidP="00AF02BA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05</w:t>
            </w:r>
          </w:p>
        </w:tc>
        <w:tc>
          <w:tcPr>
            <w:tcW w:w="6094" w:type="dxa"/>
            <w:shd w:val="clear" w:color="auto" w:fill="auto"/>
            <w:vAlign w:val="center"/>
          </w:tcPr>
          <w:p w14:paraId="3430495E" w14:textId="4F713BCD" w:rsidR="00AF02BA" w:rsidRPr="00234037" w:rsidRDefault="00AF02BA" w:rsidP="00AF02BA">
            <w:pPr>
              <w:rPr>
                <w:rFonts w:ascii="Verdana Pro Light" w:hAnsi="Verdana Pro Light"/>
                <w:sz w:val="18"/>
                <w:szCs w:val="18"/>
              </w:rPr>
            </w:pPr>
            <w:r w:rsidRPr="00C77168">
              <w:rPr>
                <w:rFonts w:ascii="Verdana Pro Light" w:hAnsi="Verdana Pro Light"/>
                <w:sz w:val="18"/>
                <w:szCs w:val="18"/>
              </w:rPr>
              <w:t>Comunicar e interagir em língua inglesa</w:t>
            </w:r>
          </w:p>
        </w:tc>
        <w:tc>
          <w:tcPr>
            <w:tcW w:w="1134" w:type="dxa"/>
            <w:vAlign w:val="center"/>
          </w:tcPr>
          <w:p w14:paraId="3B7B7609" w14:textId="1722C709" w:rsidR="00AF02BA" w:rsidRPr="00234037" w:rsidRDefault="00AF02BA" w:rsidP="00AF02BA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C54E5C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AF02BA" w:rsidRPr="006C0318" w14:paraId="450F5AE5" w14:textId="77777777" w:rsidTr="00AF02BA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70BEFAFC" w14:textId="77777777" w:rsidR="00AF02BA" w:rsidRPr="006C0318" w:rsidRDefault="00AF02BA" w:rsidP="00AF02BA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9AF8F61" w14:textId="77777777" w:rsidR="00AF02BA" w:rsidRPr="000B6869" w:rsidRDefault="00AF02BA" w:rsidP="00AF02BA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06</w:t>
            </w:r>
          </w:p>
        </w:tc>
        <w:tc>
          <w:tcPr>
            <w:tcW w:w="6094" w:type="dxa"/>
            <w:vAlign w:val="center"/>
          </w:tcPr>
          <w:p w14:paraId="0F1C6391" w14:textId="0827ADE3" w:rsidR="00AF02BA" w:rsidRPr="00234037" w:rsidRDefault="00AF02BA" w:rsidP="00AF02BA">
            <w:pPr>
              <w:rPr>
                <w:rFonts w:ascii="Verdana Pro Light" w:hAnsi="Verdana Pro Light"/>
                <w:sz w:val="18"/>
                <w:szCs w:val="18"/>
              </w:rPr>
            </w:pPr>
            <w:r>
              <w:rPr>
                <w:rFonts w:ascii="Verdana Pro Light" w:hAnsi="Verdana Pro Light"/>
                <w:sz w:val="18"/>
                <w:szCs w:val="18"/>
              </w:rPr>
              <w:t>I</w:t>
            </w:r>
            <w:r w:rsidRPr="00AF02BA">
              <w:rPr>
                <w:rFonts w:ascii="Verdana Pro Light" w:hAnsi="Verdana Pro Light"/>
                <w:sz w:val="18"/>
                <w:szCs w:val="18"/>
              </w:rPr>
              <w:t>mplementar noções de gestão e orçamento</w:t>
            </w:r>
          </w:p>
        </w:tc>
        <w:tc>
          <w:tcPr>
            <w:tcW w:w="1134" w:type="dxa"/>
            <w:vAlign w:val="center"/>
          </w:tcPr>
          <w:p w14:paraId="4F2477A9" w14:textId="2C3A575F" w:rsidR="00AF02BA" w:rsidRPr="00234037" w:rsidRDefault="00AF02BA" w:rsidP="00AF02BA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C54E5C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</w:tbl>
    <w:p w14:paraId="791EEE7C" w14:textId="77777777" w:rsidR="00566DAF" w:rsidRPr="00250F16" w:rsidRDefault="00566DAF" w:rsidP="00566DAF">
      <w:pPr>
        <w:spacing w:after="0" w:line="276" w:lineRule="auto"/>
        <w:rPr>
          <w:rFonts w:ascii="Verdana Pro Light" w:hAnsi="Verdana Pro Light"/>
          <w:smallCaps/>
          <w:sz w:val="24"/>
          <w:szCs w:val="24"/>
        </w:rPr>
      </w:pPr>
    </w:p>
    <w:p w14:paraId="32B00F72" w14:textId="77777777" w:rsidR="00566DAF" w:rsidRPr="005D337F" w:rsidRDefault="00566DAF" w:rsidP="00566DAF">
      <w:pPr>
        <w:widowControl w:val="0"/>
        <w:autoSpaceDE w:val="0"/>
        <w:autoSpaceDN w:val="0"/>
        <w:spacing w:before="22"/>
        <w:jc w:val="center"/>
        <w:rPr>
          <w:rFonts w:ascii="Verdana" w:eastAsia="Verdana" w:hAnsi="Verdana" w:cs="Verdana"/>
          <w:b/>
          <w:color w:val="000000" w:themeColor="text1"/>
          <w:w w:val="80"/>
        </w:rPr>
      </w:pPr>
      <w:r w:rsidRPr="005D337F">
        <w:rPr>
          <w:rFonts w:ascii="Verdana" w:hAnsi="Verdana"/>
          <w:b/>
          <w:color w:val="000000" w:themeColor="text1"/>
          <w:sz w:val="18"/>
        </w:rPr>
        <w:t>Total de Pontos de Crédito da Formação Geral e Científica: 15</w:t>
      </w:r>
      <w:r w:rsidR="00964706">
        <w:rPr>
          <w:rFonts w:ascii="Verdana" w:hAnsi="Verdana"/>
          <w:b/>
          <w:color w:val="000000" w:themeColor="text1"/>
          <w:sz w:val="18"/>
        </w:rPr>
        <w:t xml:space="preserve"> (150h)</w:t>
      </w:r>
    </w:p>
    <w:p w14:paraId="274D60C2" w14:textId="77777777" w:rsidR="0021677A" w:rsidRDefault="0021677A">
      <w:pPr>
        <w:rPr>
          <w:rFonts w:ascii="Verdana Pro Light" w:hAnsi="Verdana Pro Light" w:cstheme="minorHAnsi"/>
          <w:b/>
          <w:smallCaps/>
          <w:sz w:val="24"/>
          <w:szCs w:val="24"/>
        </w:rPr>
      </w:pPr>
      <w:r>
        <w:rPr>
          <w:rFonts w:ascii="Verdana Pro Light" w:hAnsi="Verdana Pro Light" w:cstheme="minorHAnsi"/>
          <w:b/>
          <w:smallCaps/>
          <w:sz w:val="24"/>
          <w:szCs w:val="24"/>
        </w:rPr>
        <w:br w:type="page"/>
      </w:r>
    </w:p>
    <w:p w14:paraId="5E85ABDF" w14:textId="77777777" w:rsidR="00566DAF" w:rsidRPr="00566DAF" w:rsidRDefault="00566DAF" w:rsidP="00566DAF">
      <w:pPr>
        <w:tabs>
          <w:tab w:val="left" w:pos="9072"/>
          <w:tab w:val="left" w:pos="9214"/>
        </w:tabs>
        <w:spacing w:after="12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  <w:r w:rsidRPr="00566DAF">
        <w:rPr>
          <w:rFonts w:ascii="Verdana Pro Light" w:hAnsi="Verdana Pro Light" w:cstheme="minorHAnsi"/>
          <w:b/>
          <w:smallCaps/>
          <w:sz w:val="24"/>
          <w:szCs w:val="24"/>
        </w:rPr>
        <w:lastRenderedPageBreak/>
        <w:t xml:space="preserve">Componente de </w:t>
      </w:r>
      <w:r>
        <w:rPr>
          <w:rFonts w:ascii="Verdana Pro Light" w:hAnsi="Verdana Pro Light" w:cstheme="minorHAnsi"/>
          <w:b/>
          <w:smallCaps/>
          <w:sz w:val="24"/>
          <w:szCs w:val="24"/>
        </w:rPr>
        <w:t>Formação Tecnológica</w:t>
      </w:r>
    </w:p>
    <w:p w14:paraId="491F6918" w14:textId="77777777" w:rsidR="00250F16" w:rsidRPr="00250F16" w:rsidRDefault="00250F16" w:rsidP="00250F16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550FAAD0" w14:textId="77777777" w:rsidR="00AC6E34" w:rsidRPr="00250F16" w:rsidRDefault="00AC6E34" w:rsidP="00250F16">
      <w:pPr>
        <w:tabs>
          <w:tab w:val="left" w:pos="9072"/>
          <w:tab w:val="left" w:pos="9214"/>
        </w:tabs>
        <w:spacing w:after="12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  <w:r w:rsidRPr="00250F16">
        <w:rPr>
          <w:rFonts w:ascii="Verdana Pro Light" w:hAnsi="Verdana Pro Light" w:cstheme="minorHAnsi"/>
          <w:b/>
          <w:smallCaps/>
          <w:sz w:val="24"/>
          <w:szCs w:val="24"/>
        </w:rPr>
        <w:t>UC Obrigatórias</w:t>
      </w:r>
    </w:p>
    <w:tbl>
      <w:tblPr>
        <w:tblStyle w:val="TabelacomGrelha"/>
        <w:tblW w:w="9122" w:type="dxa"/>
        <w:jc w:val="center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5"/>
        <w:gridCol w:w="709"/>
        <w:gridCol w:w="6094"/>
        <w:gridCol w:w="1134"/>
      </w:tblGrid>
      <w:tr w:rsidR="00442B8A" w:rsidRPr="00712C22" w14:paraId="10F3735A" w14:textId="77777777" w:rsidTr="00EF41D5">
        <w:trPr>
          <w:trHeight w:val="556"/>
          <w:tblHeader/>
          <w:jc w:val="center"/>
        </w:trPr>
        <w:tc>
          <w:tcPr>
            <w:tcW w:w="1185" w:type="dxa"/>
            <w:shd w:val="clear" w:color="auto" w:fill="D0CECE" w:themeFill="background2" w:themeFillShade="E6"/>
            <w:vAlign w:val="center"/>
          </w:tcPr>
          <w:p w14:paraId="5518D962" w14:textId="77777777" w:rsidR="00442B8A" w:rsidRPr="00712C22" w:rsidRDefault="00442B8A" w:rsidP="00EF41D5">
            <w:pPr>
              <w:pStyle w:val="TableParagraph"/>
              <w:tabs>
                <w:tab w:val="left" w:pos="284"/>
                <w:tab w:val="left" w:pos="679"/>
              </w:tabs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Código</w:t>
            </w:r>
            <w:r w:rsidR="00346D6E"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 xml:space="preserve"> UC</w:t>
            </w:r>
            <w:r w:rsidR="00346D6E" w:rsidRPr="00712C22">
              <w:rPr>
                <w:rStyle w:val="Refdenotaderodap"/>
                <w:rFonts w:ascii="Verdana Pro Light" w:hAnsi="Verdana Pro Light"/>
                <w:b/>
                <w:smallCaps/>
                <w:sz w:val="16"/>
                <w:szCs w:val="16"/>
              </w:rPr>
              <w:footnoteReference w:id="2"/>
            </w:r>
          </w:p>
        </w:tc>
        <w:tc>
          <w:tcPr>
            <w:tcW w:w="709" w:type="dxa"/>
            <w:shd w:val="clear" w:color="auto" w:fill="D0CECE" w:themeFill="background2" w:themeFillShade="E6"/>
            <w:vAlign w:val="center"/>
          </w:tcPr>
          <w:p w14:paraId="35586D0D" w14:textId="77777777" w:rsidR="00442B8A" w:rsidRPr="00712C22" w:rsidRDefault="00442B8A" w:rsidP="000B6869">
            <w:pPr>
              <w:pStyle w:val="TableParagraph"/>
              <w:tabs>
                <w:tab w:val="left" w:pos="-3653"/>
                <w:tab w:val="left" w:pos="-250"/>
              </w:tabs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N.º</w:t>
            </w:r>
            <w:r w:rsidR="000B6869">
              <w:rPr>
                <w:rFonts w:ascii="Verdana Pro Light" w:hAnsi="Verdana Pro Light"/>
                <w:b/>
                <w:smallCaps/>
                <w:sz w:val="16"/>
                <w:szCs w:val="16"/>
              </w:rPr>
              <w:t xml:space="preserve"> </w:t>
            </w:r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UC</w:t>
            </w:r>
          </w:p>
        </w:tc>
        <w:tc>
          <w:tcPr>
            <w:tcW w:w="6094" w:type="dxa"/>
            <w:shd w:val="clear" w:color="auto" w:fill="D0CECE" w:themeFill="background2" w:themeFillShade="E6"/>
            <w:vAlign w:val="center"/>
          </w:tcPr>
          <w:p w14:paraId="1C5C6D82" w14:textId="77777777" w:rsidR="00442B8A" w:rsidRPr="00712C22" w:rsidRDefault="00442B8A" w:rsidP="00234037">
            <w:pPr>
              <w:pStyle w:val="TableParagraph"/>
              <w:ind w:right="-109"/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Unidades</w:t>
            </w:r>
            <w:r w:rsidR="00346D6E">
              <w:rPr>
                <w:rFonts w:ascii="Verdana Pro Light" w:hAnsi="Verdana Pro Light"/>
                <w:b/>
                <w:smallCaps/>
                <w:sz w:val="16"/>
                <w:szCs w:val="16"/>
              </w:rPr>
              <w:t xml:space="preserve"> </w:t>
            </w:r>
            <w:r w:rsidR="00346D6E"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de Competência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20E1C947" w14:textId="77777777" w:rsidR="00442B8A" w:rsidRPr="00712C22" w:rsidRDefault="00442B8A" w:rsidP="000B6869">
            <w:pPr>
              <w:pStyle w:val="TableParagraph"/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Pontos de Crédito</w:t>
            </w:r>
          </w:p>
        </w:tc>
      </w:tr>
      <w:tr w:rsidR="00442B8A" w:rsidRPr="006C0318" w14:paraId="1D598C12" w14:textId="77777777" w:rsidTr="00EF41D5">
        <w:trPr>
          <w:trHeight w:val="317"/>
          <w:jc w:val="center"/>
        </w:trPr>
        <w:tc>
          <w:tcPr>
            <w:tcW w:w="1185" w:type="dxa"/>
            <w:vAlign w:val="center"/>
          </w:tcPr>
          <w:p w14:paraId="669CECE7" w14:textId="77777777" w:rsidR="00442B8A" w:rsidRPr="00234037" w:rsidRDefault="00442B8A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D395660" w14:textId="77777777" w:rsidR="00442B8A" w:rsidRPr="00712C22" w:rsidRDefault="00442B8A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/>
                <w:b/>
                <w:sz w:val="16"/>
                <w:szCs w:val="16"/>
              </w:rPr>
            </w:pPr>
            <w:r w:rsidRPr="00712C22">
              <w:rPr>
                <w:rFonts w:ascii="Verdana Pro Light" w:hAnsi="Verdana Pro Light" w:cs="Tahoma"/>
                <w:b/>
                <w:sz w:val="16"/>
                <w:szCs w:val="16"/>
              </w:rPr>
              <w:t>01</w:t>
            </w:r>
          </w:p>
        </w:tc>
        <w:tc>
          <w:tcPr>
            <w:tcW w:w="6094" w:type="dxa"/>
            <w:vAlign w:val="center"/>
          </w:tcPr>
          <w:p w14:paraId="0BB36F67" w14:textId="0E657289" w:rsidR="00442B8A" w:rsidRPr="006C0318" w:rsidRDefault="001B4ADE" w:rsidP="000B6869">
            <w:pPr>
              <w:rPr>
                <w:rFonts w:ascii="Verdana Pro Light" w:hAnsi="Verdana Pro Light"/>
                <w:sz w:val="18"/>
                <w:szCs w:val="18"/>
              </w:rPr>
            </w:pPr>
            <w:r w:rsidRPr="001B4ADE">
              <w:rPr>
                <w:rFonts w:ascii="Verdana Pro Light" w:hAnsi="Verdana Pro Light"/>
                <w:sz w:val="18"/>
                <w:szCs w:val="18"/>
              </w:rPr>
              <w:t>Executar peritagem expedita</w:t>
            </w:r>
          </w:p>
        </w:tc>
        <w:tc>
          <w:tcPr>
            <w:tcW w:w="1134" w:type="dxa"/>
            <w:vAlign w:val="center"/>
          </w:tcPr>
          <w:p w14:paraId="7DC583AD" w14:textId="1C39EF7C" w:rsidR="00442B8A" w:rsidRPr="00234037" w:rsidRDefault="006C65E8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442B8A" w:rsidRPr="006C0318" w14:paraId="240A66C5" w14:textId="77777777" w:rsidTr="00EF41D5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0F5F4AB6" w14:textId="77777777" w:rsidR="00442B8A" w:rsidRPr="00234037" w:rsidRDefault="00442B8A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5C1D61F" w14:textId="77777777" w:rsidR="00442B8A" w:rsidRPr="00712C22" w:rsidRDefault="00442B8A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712C22">
              <w:rPr>
                <w:rFonts w:ascii="Verdana Pro Light" w:hAnsi="Verdana Pro Light" w:cs="Tahoma"/>
                <w:b/>
                <w:sz w:val="16"/>
                <w:szCs w:val="16"/>
              </w:rPr>
              <w:t>02</w:t>
            </w:r>
          </w:p>
        </w:tc>
        <w:tc>
          <w:tcPr>
            <w:tcW w:w="6094" w:type="dxa"/>
            <w:vAlign w:val="center"/>
          </w:tcPr>
          <w:p w14:paraId="08405156" w14:textId="4FFA0C48" w:rsidR="00442B8A" w:rsidRPr="00234037" w:rsidRDefault="008E5C69" w:rsidP="000B6869">
            <w:pPr>
              <w:rPr>
                <w:rFonts w:ascii="Verdana Pro Light" w:hAnsi="Verdana Pro Light"/>
                <w:sz w:val="18"/>
                <w:szCs w:val="18"/>
              </w:rPr>
            </w:pPr>
            <w:r w:rsidRPr="008E5C69">
              <w:rPr>
                <w:rFonts w:ascii="Verdana Pro Light" w:hAnsi="Verdana Pro Light"/>
                <w:sz w:val="18"/>
                <w:szCs w:val="18"/>
              </w:rPr>
              <w:t>Executar peritagem em conservação e restauro</w:t>
            </w:r>
          </w:p>
        </w:tc>
        <w:tc>
          <w:tcPr>
            <w:tcW w:w="1134" w:type="dxa"/>
            <w:vAlign w:val="center"/>
          </w:tcPr>
          <w:p w14:paraId="267CFD33" w14:textId="5633310C" w:rsidR="00442B8A" w:rsidRPr="00234037" w:rsidRDefault="008E5C69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442B8A" w:rsidRPr="006C0318" w14:paraId="3B9897C7" w14:textId="77777777" w:rsidTr="00EF41D5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3E1553DB" w14:textId="77777777" w:rsidR="00442B8A" w:rsidRPr="006C0318" w:rsidRDefault="00442B8A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33ECC8D" w14:textId="77777777" w:rsidR="00442B8A" w:rsidRPr="000B6869" w:rsidRDefault="00442B8A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03</w:t>
            </w:r>
          </w:p>
        </w:tc>
        <w:tc>
          <w:tcPr>
            <w:tcW w:w="6094" w:type="dxa"/>
            <w:vAlign w:val="center"/>
          </w:tcPr>
          <w:p w14:paraId="2B3A2ED1" w14:textId="1E1CB6E0" w:rsidR="00442B8A" w:rsidRPr="00234037" w:rsidRDefault="008E5C69" w:rsidP="000B6869">
            <w:pPr>
              <w:rPr>
                <w:rFonts w:ascii="Verdana Pro Light" w:hAnsi="Verdana Pro Light"/>
                <w:sz w:val="18"/>
                <w:szCs w:val="18"/>
              </w:rPr>
            </w:pPr>
            <w:r w:rsidRPr="008E5C69">
              <w:rPr>
                <w:rFonts w:ascii="Verdana Pro Light" w:hAnsi="Verdana Pro Light"/>
                <w:sz w:val="18"/>
                <w:szCs w:val="18"/>
              </w:rPr>
              <w:t>Implementar técnicas laboratoriais</w:t>
            </w:r>
          </w:p>
        </w:tc>
        <w:tc>
          <w:tcPr>
            <w:tcW w:w="1134" w:type="dxa"/>
            <w:vAlign w:val="center"/>
          </w:tcPr>
          <w:p w14:paraId="7222C97C" w14:textId="0F99B159" w:rsidR="00442B8A" w:rsidRPr="00234037" w:rsidRDefault="008E5C69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</w:tr>
      <w:tr w:rsidR="00442B8A" w:rsidRPr="006C0318" w14:paraId="6A7CD114" w14:textId="77777777" w:rsidTr="00EF41D5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68037F56" w14:textId="77777777" w:rsidR="00442B8A" w:rsidRPr="006C0318" w:rsidRDefault="00442B8A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9390279" w14:textId="77777777" w:rsidR="00442B8A" w:rsidRPr="000B6869" w:rsidRDefault="00442B8A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04</w:t>
            </w:r>
          </w:p>
        </w:tc>
        <w:tc>
          <w:tcPr>
            <w:tcW w:w="6094" w:type="dxa"/>
            <w:vAlign w:val="center"/>
          </w:tcPr>
          <w:p w14:paraId="4B20BBF1" w14:textId="5888AE83" w:rsidR="00442B8A" w:rsidRPr="00234037" w:rsidRDefault="008E5C69" w:rsidP="000B6869">
            <w:pPr>
              <w:rPr>
                <w:rFonts w:ascii="Verdana Pro Light" w:hAnsi="Verdana Pro Light"/>
                <w:sz w:val="18"/>
                <w:szCs w:val="18"/>
              </w:rPr>
            </w:pPr>
            <w:r w:rsidRPr="008E5C69">
              <w:rPr>
                <w:rFonts w:ascii="Verdana Pro Light" w:hAnsi="Verdana Pro Light"/>
                <w:sz w:val="18"/>
                <w:szCs w:val="18"/>
              </w:rPr>
              <w:t>Implementar os princípios básicos da química na conservação e restauro de madeiras e talha</w:t>
            </w:r>
          </w:p>
        </w:tc>
        <w:tc>
          <w:tcPr>
            <w:tcW w:w="1134" w:type="dxa"/>
            <w:vAlign w:val="center"/>
          </w:tcPr>
          <w:p w14:paraId="41D6DA2D" w14:textId="7F206FBE" w:rsidR="00442B8A" w:rsidRPr="00234037" w:rsidRDefault="008E5C69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442B8A" w:rsidRPr="006C0318" w14:paraId="38BE6EE9" w14:textId="77777777" w:rsidTr="00EF41D5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516DD936" w14:textId="77777777" w:rsidR="00442B8A" w:rsidRPr="006C0318" w:rsidRDefault="00442B8A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E32CA80" w14:textId="77777777" w:rsidR="00442B8A" w:rsidRPr="000B6869" w:rsidRDefault="00442B8A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05</w:t>
            </w:r>
          </w:p>
        </w:tc>
        <w:tc>
          <w:tcPr>
            <w:tcW w:w="6094" w:type="dxa"/>
            <w:shd w:val="clear" w:color="auto" w:fill="auto"/>
            <w:vAlign w:val="center"/>
          </w:tcPr>
          <w:p w14:paraId="7D8F8130" w14:textId="4DD2FB42" w:rsidR="00442B8A" w:rsidRPr="00234037" w:rsidRDefault="004052C8" w:rsidP="000B6869">
            <w:pPr>
              <w:rPr>
                <w:rFonts w:ascii="Verdana Pro Light" w:hAnsi="Verdana Pro Light"/>
                <w:sz w:val="18"/>
                <w:szCs w:val="18"/>
              </w:rPr>
            </w:pPr>
            <w:r>
              <w:rPr>
                <w:rFonts w:ascii="Verdana Pro Light" w:hAnsi="Verdana Pro Light"/>
                <w:sz w:val="18"/>
                <w:szCs w:val="18"/>
              </w:rPr>
              <w:t>I</w:t>
            </w:r>
            <w:r w:rsidRPr="004052C8">
              <w:rPr>
                <w:rFonts w:ascii="Verdana Pro Light" w:hAnsi="Verdana Pro Light"/>
                <w:sz w:val="18"/>
                <w:szCs w:val="18"/>
              </w:rPr>
              <w:t>mplementar os princípios da biologia na conservação e restauro de madeiras e talha</w:t>
            </w:r>
          </w:p>
        </w:tc>
        <w:tc>
          <w:tcPr>
            <w:tcW w:w="1134" w:type="dxa"/>
            <w:vAlign w:val="center"/>
          </w:tcPr>
          <w:p w14:paraId="055C15D6" w14:textId="67BE1AFC" w:rsidR="00442B8A" w:rsidRPr="00234037" w:rsidRDefault="004052C8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442B8A" w:rsidRPr="006C0318" w14:paraId="275E71E3" w14:textId="77777777" w:rsidTr="00EF41D5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7CB1B503" w14:textId="77777777" w:rsidR="00442B8A" w:rsidRPr="006C0318" w:rsidRDefault="00442B8A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87A2229" w14:textId="77777777" w:rsidR="00442B8A" w:rsidRPr="000B6869" w:rsidRDefault="00442B8A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06</w:t>
            </w:r>
          </w:p>
        </w:tc>
        <w:tc>
          <w:tcPr>
            <w:tcW w:w="6094" w:type="dxa"/>
            <w:vAlign w:val="center"/>
          </w:tcPr>
          <w:p w14:paraId="107D524B" w14:textId="4600ADB5" w:rsidR="00442B8A" w:rsidRPr="00234037" w:rsidRDefault="004052C8" w:rsidP="000B6869">
            <w:pPr>
              <w:rPr>
                <w:rFonts w:ascii="Verdana Pro Light" w:hAnsi="Verdana Pro Light"/>
                <w:sz w:val="18"/>
                <w:szCs w:val="18"/>
              </w:rPr>
            </w:pPr>
            <w:r w:rsidRPr="004052C8">
              <w:rPr>
                <w:rFonts w:ascii="Verdana Pro Light" w:hAnsi="Verdana Pro Light"/>
                <w:sz w:val="18"/>
                <w:szCs w:val="18"/>
              </w:rPr>
              <w:t>Diagnosticar o estado de conservação da obra de arte</w:t>
            </w:r>
          </w:p>
        </w:tc>
        <w:tc>
          <w:tcPr>
            <w:tcW w:w="1134" w:type="dxa"/>
            <w:vAlign w:val="center"/>
          </w:tcPr>
          <w:p w14:paraId="32CAC118" w14:textId="074109CF" w:rsidR="00442B8A" w:rsidRPr="00234037" w:rsidRDefault="004052C8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442B8A" w:rsidRPr="006C0318" w14:paraId="139CCB56" w14:textId="77777777" w:rsidTr="00EF41D5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6D43E5D5" w14:textId="77777777" w:rsidR="00442B8A" w:rsidRPr="006C0318" w:rsidRDefault="00442B8A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0D50A72" w14:textId="77777777" w:rsidR="00442B8A" w:rsidRPr="000B6869" w:rsidRDefault="00442B8A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07</w:t>
            </w:r>
          </w:p>
        </w:tc>
        <w:tc>
          <w:tcPr>
            <w:tcW w:w="6094" w:type="dxa"/>
            <w:vAlign w:val="center"/>
          </w:tcPr>
          <w:p w14:paraId="67FEB12C" w14:textId="284EF0AE" w:rsidR="00442B8A" w:rsidRPr="006C0318" w:rsidRDefault="004052C8" w:rsidP="000B6869">
            <w:pPr>
              <w:rPr>
                <w:rFonts w:ascii="Verdana Pro Light" w:hAnsi="Verdana Pro Light"/>
                <w:sz w:val="18"/>
                <w:szCs w:val="18"/>
              </w:rPr>
            </w:pPr>
            <w:r w:rsidRPr="004052C8">
              <w:rPr>
                <w:rFonts w:ascii="Verdana Pro Light" w:hAnsi="Verdana Pro Light"/>
                <w:sz w:val="18"/>
                <w:szCs w:val="18"/>
              </w:rPr>
              <w:t>Utilizar os materiais de acordo com as caraterísticas da peça e do seu estado de conservação</w:t>
            </w:r>
          </w:p>
        </w:tc>
        <w:tc>
          <w:tcPr>
            <w:tcW w:w="1134" w:type="dxa"/>
            <w:vAlign w:val="center"/>
          </w:tcPr>
          <w:p w14:paraId="30DFC532" w14:textId="071F3ED0" w:rsidR="00442B8A" w:rsidRPr="00234037" w:rsidRDefault="004052C8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442B8A" w:rsidRPr="006C0318" w14:paraId="63F2B431" w14:textId="77777777" w:rsidTr="00EF41D5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01315041" w14:textId="77777777" w:rsidR="00442B8A" w:rsidRPr="006C0318" w:rsidRDefault="00442B8A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BE06EF4" w14:textId="77777777" w:rsidR="00442B8A" w:rsidRPr="000B6869" w:rsidRDefault="00442B8A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08</w:t>
            </w:r>
          </w:p>
        </w:tc>
        <w:tc>
          <w:tcPr>
            <w:tcW w:w="6094" w:type="dxa"/>
            <w:vAlign w:val="center"/>
          </w:tcPr>
          <w:p w14:paraId="4C0D8053" w14:textId="3FACD841" w:rsidR="00442B8A" w:rsidRPr="006C0318" w:rsidRDefault="000B46F4" w:rsidP="000B6869">
            <w:pPr>
              <w:rPr>
                <w:rFonts w:ascii="Verdana Pro Light" w:hAnsi="Verdana Pro Light"/>
                <w:sz w:val="18"/>
                <w:szCs w:val="18"/>
              </w:rPr>
            </w:pPr>
            <w:r>
              <w:rPr>
                <w:rFonts w:ascii="Verdana Pro Light" w:hAnsi="Verdana Pro Light"/>
                <w:sz w:val="18"/>
                <w:szCs w:val="18"/>
              </w:rPr>
              <w:t>I</w:t>
            </w:r>
            <w:r w:rsidRPr="000B46F4">
              <w:rPr>
                <w:rFonts w:ascii="Verdana Pro Light" w:hAnsi="Verdana Pro Light"/>
                <w:sz w:val="18"/>
                <w:szCs w:val="18"/>
              </w:rPr>
              <w:t>mplementar a iconografia</w:t>
            </w:r>
          </w:p>
        </w:tc>
        <w:tc>
          <w:tcPr>
            <w:tcW w:w="1134" w:type="dxa"/>
            <w:vAlign w:val="center"/>
          </w:tcPr>
          <w:p w14:paraId="3D00D4DB" w14:textId="05C1D498" w:rsidR="00442B8A" w:rsidRPr="00234037" w:rsidRDefault="000B46F4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442B8A" w:rsidRPr="006C0318" w14:paraId="43026256" w14:textId="77777777" w:rsidTr="00EF41D5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70F7A572" w14:textId="77777777" w:rsidR="00442B8A" w:rsidRPr="006C0318" w:rsidRDefault="00442B8A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7930AF6" w14:textId="77777777" w:rsidR="00442B8A" w:rsidRPr="000B6869" w:rsidRDefault="00442B8A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09</w:t>
            </w:r>
          </w:p>
        </w:tc>
        <w:tc>
          <w:tcPr>
            <w:tcW w:w="6094" w:type="dxa"/>
            <w:vAlign w:val="center"/>
          </w:tcPr>
          <w:p w14:paraId="0F1865A6" w14:textId="18D37458" w:rsidR="00442B8A" w:rsidRPr="00234037" w:rsidRDefault="000B46F4" w:rsidP="000B6869">
            <w:pPr>
              <w:rPr>
                <w:rFonts w:ascii="Verdana Pro Light" w:hAnsi="Verdana Pro Light"/>
                <w:sz w:val="18"/>
                <w:szCs w:val="18"/>
              </w:rPr>
            </w:pPr>
            <w:r w:rsidRPr="000B46F4">
              <w:rPr>
                <w:rFonts w:ascii="Verdana Pro Light" w:hAnsi="Verdana Pro Light"/>
                <w:sz w:val="18"/>
                <w:szCs w:val="18"/>
              </w:rPr>
              <w:t>Elaborar proposta de tratamento</w:t>
            </w:r>
          </w:p>
        </w:tc>
        <w:tc>
          <w:tcPr>
            <w:tcW w:w="1134" w:type="dxa"/>
            <w:vAlign w:val="center"/>
          </w:tcPr>
          <w:p w14:paraId="36004275" w14:textId="0C1E99D1" w:rsidR="00442B8A" w:rsidRPr="00234037" w:rsidRDefault="000B46F4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</w:tr>
      <w:tr w:rsidR="00442B8A" w:rsidRPr="006C0318" w14:paraId="5E20FAFD" w14:textId="77777777" w:rsidTr="00EF41D5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4D83634B" w14:textId="77777777" w:rsidR="00442B8A" w:rsidRPr="006C0318" w:rsidRDefault="00442B8A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4851D38" w14:textId="77777777" w:rsidR="00442B8A" w:rsidRPr="000B6869" w:rsidRDefault="00442B8A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10</w:t>
            </w:r>
          </w:p>
        </w:tc>
        <w:tc>
          <w:tcPr>
            <w:tcW w:w="6094" w:type="dxa"/>
            <w:vAlign w:val="center"/>
          </w:tcPr>
          <w:p w14:paraId="41BED98A" w14:textId="3499324C" w:rsidR="00442B8A" w:rsidRPr="00234037" w:rsidRDefault="000B46F4" w:rsidP="000B6869">
            <w:pPr>
              <w:rPr>
                <w:rFonts w:ascii="Verdana Pro Light" w:hAnsi="Verdana Pro Light"/>
                <w:sz w:val="18"/>
                <w:szCs w:val="18"/>
              </w:rPr>
            </w:pPr>
            <w:r w:rsidRPr="000B46F4">
              <w:rPr>
                <w:rFonts w:ascii="Verdana Pro Light" w:hAnsi="Verdana Pro Light"/>
                <w:sz w:val="18"/>
                <w:szCs w:val="18"/>
              </w:rPr>
              <w:t>Executar obras de escultura e talha em madeira</w:t>
            </w:r>
          </w:p>
        </w:tc>
        <w:tc>
          <w:tcPr>
            <w:tcW w:w="1134" w:type="dxa"/>
            <w:vAlign w:val="center"/>
          </w:tcPr>
          <w:p w14:paraId="51AC680F" w14:textId="038C2081" w:rsidR="00442B8A" w:rsidRPr="00234037" w:rsidRDefault="000B46F4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</w:tr>
      <w:tr w:rsidR="00442B8A" w:rsidRPr="006C0318" w14:paraId="128E8393" w14:textId="77777777" w:rsidTr="00EF41D5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32499932" w14:textId="77777777" w:rsidR="00442B8A" w:rsidRPr="006C0318" w:rsidRDefault="00442B8A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C86F279" w14:textId="77777777" w:rsidR="00442B8A" w:rsidRPr="000B6869" w:rsidRDefault="00442B8A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11</w:t>
            </w:r>
          </w:p>
        </w:tc>
        <w:tc>
          <w:tcPr>
            <w:tcW w:w="6094" w:type="dxa"/>
            <w:vAlign w:val="center"/>
          </w:tcPr>
          <w:p w14:paraId="7010E797" w14:textId="31DCD11B" w:rsidR="00442B8A" w:rsidRPr="00234037" w:rsidRDefault="00D61030" w:rsidP="000B6869">
            <w:pPr>
              <w:rPr>
                <w:rFonts w:ascii="Verdana Pro Light" w:hAnsi="Verdana Pro Light"/>
                <w:sz w:val="18"/>
                <w:szCs w:val="18"/>
              </w:rPr>
            </w:pPr>
            <w:r w:rsidRPr="00D61030">
              <w:rPr>
                <w:rFonts w:ascii="Verdana Pro Light" w:hAnsi="Verdana Pro Light"/>
                <w:sz w:val="18"/>
                <w:szCs w:val="18"/>
              </w:rPr>
              <w:t>Executar técnicas de desenho técnico</w:t>
            </w:r>
          </w:p>
        </w:tc>
        <w:tc>
          <w:tcPr>
            <w:tcW w:w="1134" w:type="dxa"/>
            <w:vAlign w:val="center"/>
          </w:tcPr>
          <w:p w14:paraId="539191AD" w14:textId="03BBE34E" w:rsidR="00442B8A" w:rsidRPr="00234037" w:rsidRDefault="00D61030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</w:tr>
      <w:tr w:rsidR="00442B8A" w:rsidRPr="006C0318" w14:paraId="70A99E46" w14:textId="77777777" w:rsidTr="00EF41D5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005A5D32" w14:textId="77777777" w:rsidR="00442B8A" w:rsidRPr="006C0318" w:rsidRDefault="00442B8A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5B602E2" w14:textId="77777777" w:rsidR="00442B8A" w:rsidRPr="000B6869" w:rsidRDefault="00442B8A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12</w:t>
            </w:r>
          </w:p>
        </w:tc>
        <w:tc>
          <w:tcPr>
            <w:tcW w:w="6094" w:type="dxa"/>
            <w:vAlign w:val="center"/>
          </w:tcPr>
          <w:p w14:paraId="52996906" w14:textId="0E5324E4" w:rsidR="00442B8A" w:rsidRPr="00234037" w:rsidRDefault="00D61030" w:rsidP="000B6869">
            <w:pPr>
              <w:rPr>
                <w:rFonts w:ascii="Verdana Pro Light" w:hAnsi="Verdana Pro Light"/>
                <w:sz w:val="18"/>
                <w:szCs w:val="18"/>
              </w:rPr>
            </w:pPr>
            <w:r w:rsidRPr="00D61030">
              <w:rPr>
                <w:rFonts w:ascii="Verdana Pro Light" w:hAnsi="Verdana Pro Light"/>
                <w:sz w:val="18"/>
                <w:szCs w:val="18"/>
              </w:rPr>
              <w:t>Executar técnicas de desenho aplicado à reconstrução de lacunas</w:t>
            </w:r>
          </w:p>
        </w:tc>
        <w:tc>
          <w:tcPr>
            <w:tcW w:w="1134" w:type="dxa"/>
            <w:vAlign w:val="center"/>
          </w:tcPr>
          <w:p w14:paraId="625EF9FF" w14:textId="038859ED" w:rsidR="00442B8A" w:rsidRPr="00234037" w:rsidRDefault="00D61030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</w:tr>
      <w:tr w:rsidR="00442B8A" w:rsidRPr="006C0318" w14:paraId="7AC2F142" w14:textId="77777777" w:rsidTr="00EF41D5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3629E030" w14:textId="77777777" w:rsidR="00442B8A" w:rsidRPr="006C0318" w:rsidRDefault="00442B8A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F8A558B" w14:textId="77777777" w:rsidR="00442B8A" w:rsidRPr="000B6869" w:rsidRDefault="00442B8A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13</w:t>
            </w:r>
          </w:p>
        </w:tc>
        <w:tc>
          <w:tcPr>
            <w:tcW w:w="6094" w:type="dxa"/>
            <w:vAlign w:val="center"/>
          </w:tcPr>
          <w:p w14:paraId="7900B9F7" w14:textId="43B100AD" w:rsidR="00442B8A" w:rsidRPr="00234037" w:rsidRDefault="00D61030" w:rsidP="000B6869">
            <w:pPr>
              <w:rPr>
                <w:rFonts w:ascii="Verdana Pro Light" w:hAnsi="Verdana Pro Light"/>
                <w:sz w:val="18"/>
                <w:szCs w:val="18"/>
              </w:rPr>
            </w:pPr>
            <w:r w:rsidRPr="00D61030">
              <w:rPr>
                <w:rFonts w:ascii="Verdana Pro Light" w:hAnsi="Verdana Pro Light"/>
                <w:sz w:val="18"/>
                <w:szCs w:val="18"/>
              </w:rPr>
              <w:t>Executar técnicas pictóricas</w:t>
            </w:r>
          </w:p>
        </w:tc>
        <w:tc>
          <w:tcPr>
            <w:tcW w:w="1134" w:type="dxa"/>
            <w:vAlign w:val="center"/>
          </w:tcPr>
          <w:p w14:paraId="2BEB3E54" w14:textId="620B2E08" w:rsidR="00442B8A" w:rsidRPr="00234037" w:rsidRDefault="00D61030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</w:tr>
      <w:tr w:rsidR="00442B8A" w:rsidRPr="006C0318" w14:paraId="091375D7" w14:textId="77777777" w:rsidTr="00EF41D5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23AE5B87" w14:textId="77777777" w:rsidR="00442B8A" w:rsidRPr="006C0318" w:rsidRDefault="00442B8A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2FA08E8" w14:textId="77777777" w:rsidR="00442B8A" w:rsidRPr="000B6869" w:rsidRDefault="00442B8A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14</w:t>
            </w:r>
          </w:p>
        </w:tc>
        <w:tc>
          <w:tcPr>
            <w:tcW w:w="6094" w:type="dxa"/>
            <w:vAlign w:val="center"/>
          </w:tcPr>
          <w:p w14:paraId="7D349554" w14:textId="3FB72B68" w:rsidR="00442B8A" w:rsidRPr="00234037" w:rsidRDefault="00D61030" w:rsidP="000B6869">
            <w:pPr>
              <w:rPr>
                <w:rFonts w:ascii="Verdana Pro Light" w:hAnsi="Verdana Pro Light"/>
                <w:sz w:val="18"/>
                <w:szCs w:val="18"/>
              </w:rPr>
            </w:pPr>
            <w:r w:rsidRPr="00D61030">
              <w:rPr>
                <w:rFonts w:ascii="Verdana Pro Light" w:hAnsi="Verdana Pro Light"/>
                <w:sz w:val="18"/>
                <w:szCs w:val="18"/>
              </w:rPr>
              <w:t>Executar técnicas de douramento</w:t>
            </w:r>
          </w:p>
        </w:tc>
        <w:tc>
          <w:tcPr>
            <w:tcW w:w="1134" w:type="dxa"/>
            <w:vAlign w:val="center"/>
          </w:tcPr>
          <w:p w14:paraId="6551AAD4" w14:textId="43A8BEAC" w:rsidR="00442B8A" w:rsidRPr="00234037" w:rsidRDefault="00D61030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</w:tr>
      <w:tr w:rsidR="008E28F0" w:rsidRPr="006C0318" w14:paraId="1F20A18E" w14:textId="77777777" w:rsidTr="00D87A6D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4A9C5F05" w14:textId="77777777" w:rsidR="008E28F0" w:rsidRPr="006C0318" w:rsidRDefault="008E28F0" w:rsidP="008E28F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BF61935" w14:textId="77777777" w:rsidR="008E28F0" w:rsidRPr="000B6869" w:rsidRDefault="008E28F0" w:rsidP="008E28F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15</w:t>
            </w:r>
          </w:p>
        </w:tc>
        <w:tc>
          <w:tcPr>
            <w:tcW w:w="6094" w:type="dxa"/>
            <w:vAlign w:val="center"/>
          </w:tcPr>
          <w:p w14:paraId="5B31F0A7" w14:textId="728D5B58" w:rsidR="008E28F0" w:rsidRPr="00234037" w:rsidRDefault="008E28F0" w:rsidP="008E28F0">
            <w:pPr>
              <w:rPr>
                <w:rFonts w:ascii="Verdana Pro Light" w:hAnsi="Verdana Pro Light"/>
                <w:sz w:val="18"/>
                <w:szCs w:val="18"/>
              </w:rPr>
            </w:pPr>
            <w:r w:rsidRPr="00DD36C3">
              <w:rPr>
                <w:rFonts w:ascii="Verdana Pro Light" w:hAnsi="Verdana Pro Light"/>
                <w:sz w:val="18"/>
                <w:szCs w:val="18"/>
              </w:rPr>
              <w:t>Executar técnicas de reconstrução de lacunas volumétricas</w:t>
            </w:r>
          </w:p>
        </w:tc>
        <w:tc>
          <w:tcPr>
            <w:tcW w:w="1134" w:type="dxa"/>
          </w:tcPr>
          <w:p w14:paraId="25EA0DD0" w14:textId="054639F0" w:rsidR="008E28F0" w:rsidRPr="00234037" w:rsidRDefault="008E28F0" w:rsidP="008E28F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750215"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</w:tr>
      <w:tr w:rsidR="008E28F0" w:rsidRPr="006C0318" w14:paraId="69B73F61" w14:textId="77777777" w:rsidTr="00D87A6D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41E298E1" w14:textId="77777777" w:rsidR="008E28F0" w:rsidRPr="006C0318" w:rsidRDefault="008E28F0" w:rsidP="008E28F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D0FD6D7" w14:textId="77777777" w:rsidR="008E28F0" w:rsidRPr="000B6869" w:rsidRDefault="008E28F0" w:rsidP="008E28F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16</w:t>
            </w:r>
          </w:p>
        </w:tc>
        <w:tc>
          <w:tcPr>
            <w:tcW w:w="6094" w:type="dxa"/>
            <w:vAlign w:val="center"/>
          </w:tcPr>
          <w:p w14:paraId="53B1CD8C" w14:textId="0B8AFFA7" w:rsidR="008E28F0" w:rsidRPr="00234037" w:rsidRDefault="008E28F0" w:rsidP="008E28F0">
            <w:pPr>
              <w:rPr>
                <w:rFonts w:ascii="Verdana Pro Light" w:hAnsi="Verdana Pro Light"/>
                <w:sz w:val="18"/>
                <w:szCs w:val="18"/>
              </w:rPr>
            </w:pPr>
            <w:r w:rsidRPr="00DD36C3">
              <w:rPr>
                <w:rFonts w:ascii="Verdana Pro Light" w:hAnsi="Verdana Pro Light"/>
                <w:sz w:val="18"/>
                <w:szCs w:val="18"/>
              </w:rPr>
              <w:t>Executar técnicas de reintegração cromática</w:t>
            </w:r>
          </w:p>
        </w:tc>
        <w:tc>
          <w:tcPr>
            <w:tcW w:w="1134" w:type="dxa"/>
          </w:tcPr>
          <w:p w14:paraId="67274CB9" w14:textId="72296581" w:rsidR="008E28F0" w:rsidRPr="00234037" w:rsidRDefault="008E28F0" w:rsidP="008E28F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750215"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</w:tr>
      <w:tr w:rsidR="008E28F0" w:rsidRPr="006C0318" w14:paraId="6FBC4CB7" w14:textId="77777777" w:rsidTr="00D87A6D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360754D7" w14:textId="77777777" w:rsidR="008E28F0" w:rsidRPr="006C0318" w:rsidRDefault="008E28F0" w:rsidP="008E28F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24E8576" w14:textId="77777777" w:rsidR="008E28F0" w:rsidRPr="000B6869" w:rsidRDefault="008E28F0" w:rsidP="008E28F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17</w:t>
            </w:r>
          </w:p>
        </w:tc>
        <w:tc>
          <w:tcPr>
            <w:tcW w:w="6094" w:type="dxa"/>
            <w:vAlign w:val="center"/>
          </w:tcPr>
          <w:p w14:paraId="2962D30A" w14:textId="07468200" w:rsidR="008E28F0" w:rsidRPr="00234037" w:rsidRDefault="008E28F0" w:rsidP="008E28F0">
            <w:pPr>
              <w:rPr>
                <w:rFonts w:ascii="Verdana Pro Light" w:hAnsi="Verdana Pro Light"/>
                <w:sz w:val="18"/>
                <w:szCs w:val="18"/>
              </w:rPr>
            </w:pPr>
            <w:r w:rsidRPr="00DD36C3">
              <w:rPr>
                <w:rFonts w:ascii="Verdana Pro Light" w:hAnsi="Verdana Pro Light"/>
                <w:sz w:val="18"/>
                <w:szCs w:val="18"/>
              </w:rPr>
              <w:t>Executar técnicas de conservação</w:t>
            </w:r>
          </w:p>
        </w:tc>
        <w:tc>
          <w:tcPr>
            <w:tcW w:w="1134" w:type="dxa"/>
          </w:tcPr>
          <w:p w14:paraId="4F46F1EF" w14:textId="39280458" w:rsidR="008E28F0" w:rsidRPr="00234037" w:rsidRDefault="008E28F0" w:rsidP="008E28F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750215"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</w:tr>
      <w:tr w:rsidR="008E28F0" w:rsidRPr="006C0318" w14:paraId="0299D60C" w14:textId="77777777" w:rsidTr="00D87A6D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25D80217" w14:textId="77777777" w:rsidR="008E28F0" w:rsidRPr="006C0318" w:rsidRDefault="008E28F0" w:rsidP="008E28F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AD4FEB3" w14:textId="77777777" w:rsidR="008E28F0" w:rsidRPr="000B6869" w:rsidRDefault="008E28F0" w:rsidP="008E28F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18</w:t>
            </w:r>
          </w:p>
        </w:tc>
        <w:tc>
          <w:tcPr>
            <w:tcW w:w="6094" w:type="dxa"/>
            <w:vAlign w:val="center"/>
          </w:tcPr>
          <w:p w14:paraId="083C0AC6" w14:textId="0272AF1A" w:rsidR="008E28F0" w:rsidRPr="00234037" w:rsidRDefault="008E28F0" w:rsidP="008E28F0">
            <w:pPr>
              <w:rPr>
                <w:rFonts w:ascii="Verdana Pro Light" w:hAnsi="Verdana Pro Light"/>
                <w:sz w:val="18"/>
                <w:szCs w:val="18"/>
              </w:rPr>
            </w:pPr>
            <w:r w:rsidRPr="00DD36C3">
              <w:rPr>
                <w:rFonts w:ascii="Verdana Pro Light" w:hAnsi="Verdana Pro Light"/>
                <w:sz w:val="18"/>
                <w:szCs w:val="18"/>
              </w:rPr>
              <w:t>Executar técnicas de restauro</w:t>
            </w:r>
          </w:p>
        </w:tc>
        <w:tc>
          <w:tcPr>
            <w:tcW w:w="1134" w:type="dxa"/>
          </w:tcPr>
          <w:p w14:paraId="0275F738" w14:textId="4F3B6ED2" w:rsidR="008E28F0" w:rsidRPr="00234037" w:rsidRDefault="008E28F0" w:rsidP="008E28F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750215"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</w:tr>
      <w:tr w:rsidR="008E28F0" w:rsidRPr="006C0318" w14:paraId="7A21CBC6" w14:textId="77777777" w:rsidTr="00D87A6D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62B52E67" w14:textId="77777777" w:rsidR="008E28F0" w:rsidRPr="006C0318" w:rsidRDefault="008E28F0" w:rsidP="008E28F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BC1FE0D" w14:textId="77777777" w:rsidR="008E28F0" w:rsidRPr="000B6869" w:rsidRDefault="008E28F0" w:rsidP="008E28F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19</w:t>
            </w:r>
          </w:p>
        </w:tc>
        <w:tc>
          <w:tcPr>
            <w:tcW w:w="6094" w:type="dxa"/>
            <w:vAlign w:val="center"/>
          </w:tcPr>
          <w:p w14:paraId="3C3C2CB6" w14:textId="403C4F46" w:rsidR="008E28F0" w:rsidRPr="00234037" w:rsidRDefault="008E28F0" w:rsidP="008E28F0">
            <w:pPr>
              <w:rPr>
                <w:rFonts w:ascii="Verdana Pro Light" w:hAnsi="Verdana Pro Light"/>
                <w:sz w:val="18"/>
                <w:szCs w:val="18"/>
              </w:rPr>
            </w:pPr>
            <w:r w:rsidRPr="00DD36C3">
              <w:rPr>
                <w:rFonts w:ascii="Verdana Pro Light" w:hAnsi="Verdana Pro Light"/>
                <w:sz w:val="18"/>
                <w:szCs w:val="18"/>
              </w:rPr>
              <w:t>Executar técnicas de acabamento e proteção</w:t>
            </w:r>
          </w:p>
        </w:tc>
        <w:tc>
          <w:tcPr>
            <w:tcW w:w="1134" w:type="dxa"/>
          </w:tcPr>
          <w:p w14:paraId="6B8C22D9" w14:textId="361759BD" w:rsidR="008E28F0" w:rsidRPr="00234037" w:rsidRDefault="008E28F0" w:rsidP="008E28F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750215"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</w:tr>
      <w:tr w:rsidR="008E28F0" w:rsidRPr="006C0318" w14:paraId="7FCB4A5C" w14:textId="77777777" w:rsidTr="00D87A6D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7D936F53" w14:textId="77777777" w:rsidR="008E28F0" w:rsidRPr="006C0318" w:rsidRDefault="008E28F0" w:rsidP="008E28F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C22C1DC" w14:textId="77777777" w:rsidR="008E28F0" w:rsidRPr="000B6869" w:rsidRDefault="008E28F0" w:rsidP="008E28F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20</w:t>
            </w:r>
          </w:p>
        </w:tc>
        <w:tc>
          <w:tcPr>
            <w:tcW w:w="6094" w:type="dxa"/>
            <w:vAlign w:val="center"/>
          </w:tcPr>
          <w:p w14:paraId="7C73CE63" w14:textId="317CDB14" w:rsidR="008E28F0" w:rsidRPr="00234037" w:rsidRDefault="008E28F0" w:rsidP="008E28F0">
            <w:pPr>
              <w:rPr>
                <w:rFonts w:ascii="Verdana Pro Light" w:hAnsi="Verdana Pro Light"/>
                <w:sz w:val="18"/>
                <w:szCs w:val="18"/>
              </w:rPr>
            </w:pPr>
            <w:r w:rsidRPr="008E28F0">
              <w:rPr>
                <w:rFonts w:ascii="Verdana Pro Light" w:hAnsi="Verdana Pro Light"/>
                <w:sz w:val="18"/>
                <w:szCs w:val="18"/>
              </w:rPr>
              <w:t>Implementar métodos de preservação da obra de arte</w:t>
            </w:r>
          </w:p>
        </w:tc>
        <w:tc>
          <w:tcPr>
            <w:tcW w:w="1134" w:type="dxa"/>
          </w:tcPr>
          <w:p w14:paraId="01C1B862" w14:textId="38DA6D45" w:rsidR="008E28F0" w:rsidRPr="00234037" w:rsidRDefault="008E28F0" w:rsidP="008E28F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750215"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</w:tr>
      <w:tr w:rsidR="00442B8A" w:rsidRPr="006C0318" w14:paraId="50CA25E3" w14:textId="77777777" w:rsidTr="00EF41D5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34F0A58F" w14:textId="77777777" w:rsidR="00442B8A" w:rsidRPr="006C0318" w:rsidRDefault="00442B8A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F0C2C5A" w14:textId="77777777" w:rsidR="00442B8A" w:rsidRPr="000B6869" w:rsidRDefault="00442B8A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21</w:t>
            </w:r>
          </w:p>
        </w:tc>
        <w:tc>
          <w:tcPr>
            <w:tcW w:w="6094" w:type="dxa"/>
            <w:vAlign w:val="center"/>
          </w:tcPr>
          <w:p w14:paraId="610E4485" w14:textId="166AF688" w:rsidR="00442B8A" w:rsidRPr="00234037" w:rsidRDefault="008E28F0" w:rsidP="000B6869">
            <w:pPr>
              <w:rPr>
                <w:rFonts w:ascii="Verdana Pro Light" w:hAnsi="Verdana Pro Light"/>
                <w:sz w:val="18"/>
                <w:szCs w:val="18"/>
              </w:rPr>
            </w:pPr>
            <w:r w:rsidRPr="008E28F0">
              <w:rPr>
                <w:rFonts w:ascii="Verdana Pro Light" w:hAnsi="Verdana Pro Light"/>
                <w:sz w:val="18"/>
                <w:szCs w:val="18"/>
              </w:rPr>
              <w:t>Executar técnicas de registo fotográfico de obras de arte</w:t>
            </w:r>
          </w:p>
        </w:tc>
        <w:tc>
          <w:tcPr>
            <w:tcW w:w="1134" w:type="dxa"/>
            <w:vAlign w:val="center"/>
          </w:tcPr>
          <w:p w14:paraId="7B679B9F" w14:textId="69DD8EF4" w:rsidR="00442B8A" w:rsidRPr="00234037" w:rsidRDefault="008E28F0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442B8A" w:rsidRPr="006C0318" w14:paraId="06706B8C" w14:textId="77777777" w:rsidTr="00EF41D5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761C4A81" w14:textId="77777777" w:rsidR="00442B8A" w:rsidRPr="006C0318" w:rsidRDefault="00442B8A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6633D49" w14:textId="77777777" w:rsidR="00442B8A" w:rsidRPr="000B6869" w:rsidRDefault="00442B8A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22</w:t>
            </w:r>
          </w:p>
        </w:tc>
        <w:tc>
          <w:tcPr>
            <w:tcW w:w="6094" w:type="dxa"/>
            <w:vAlign w:val="center"/>
          </w:tcPr>
          <w:p w14:paraId="1832EE44" w14:textId="77777777" w:rsidR="00442B8A" w:rsidRPr="00234037" w:rsidRDefault="00442B8A" w:rsidP="000B6869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4EB6AE3" w14:textId="77777777" w:rsidR="00442B8A" w:rsidRPr="00234037" w:rsidRDefault="00442B8A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442B8A" w:rsidRPr="006C0318" w14:paraId="0FAE708E" w14:textId="77777777" w:rsidTr="00EF41D5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21DA8EB0" w14:textId="77777777" w:rsidR="00442B8A" w:rsidRPr="006C0318" w:rsidRDefault="00442B8A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8A0AB96" w14:textId="77777777" w:rsidR="00442B8A" w:rsidRPr="000B6869" w:rsidRDefault="00442B8A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23</w:t>
            </w:r>
          </w:p>
        </w:tc>
        <w:tc>
          <w:tcPr>
            <w:tcW w:w="6094" w:type="dxa"/>
            <w:vAlign w:val="center"/>
          </w:tcPr>
          <w:p w14:paraId="26E3756E" w14:textId="77777777" w:rsidR="00442B8A" w:rsidRPr="00234037" w:rsidRDefault="00442B8A" w:rsidP="000B6869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F1CD1ED" w14:textId="77777777" w:rsidR="00442B8A" w:rsidRPr="00234037" w:rsidRDefault="00442B8A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442B8A" w:rsidRPr="006C0318" w14:paraId="3F079F98" w14:textId="77777777" w:rsidTr="00EF41D5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3220AA04" w14:textId="77777777" w:rsidR="00442B8A" w:rsidRPr="006C0318" w:rsidRDefault="00442B8A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A27184C" w14:textId="77777777" w:rsidR="00442B8A" w:rsidRPr="000B6869" w:rsidRDefault="00442B8A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24</w:t>
            </w:r>
          </w:p>
        </w:tc>
        <w:tc>
          <w:tcPr>
            <w:tcW w:w="6094" w:type="dxa"/>
            <w:vAlign w:val="center"/>
          </w:tcPr>
          <w:p w14:paraId="38DBE1F8" w14:textId="77777777" w:rsidR="00442B8A" w:rsidRPr="00234037" w:rsidRDefault="00442B8A" w:rsidP="000B6869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678B012" w14:textId="77777777" w:rsidR="00442B8A" w:rsidRPr="00234037" w:rsidRDefault="00442B8A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442B8A" w:rsidRPr="006C0318" w14:paraId="4D4E3B35" w14:textId="77777777" w:rsidTr="00EF41D5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22826A21" w14:textId="77777777" w:rsidR="00442B8A" w:rsidRPr="006C0318" w:rsidRDefault="00442B8A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02E3AA6" w14:textId="77777777" w:rsidR="00442B8A" w:rsidRPr="000B6869" w:rsidRDefault="00442B8A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25</w:t>
            </w:r>
          </w:p>
        </w:tc>
        <w:tc>
          <w:tcPr>
            <w:tcW w:w="6094" w:type="dxa"/>
            <w:vAlign w:val="center"/>
          </w:tcPr>
          <w:p w14:paraId="088CB0CC" w14:textId="77777777" w:rsidR="00442B8A" w:rsidRPr="00234037" w:rsidRDefault="00442B8A" w:rsidP="000B6869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8674852" w14:textId="77777777" w:rsidR="00442B8A" w:rsidRPr="00234037" w:rsidRDefault="00442B8A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442B8A" w:rsidRPr="006C0318" w14:paraId="3D762300" w14:textId="77777777" w:rsidTr="00EF41D5">
        <w:trPr>
          <w:trHeight w:val="245"/>
          <w:jc w:val="center"/>
        </w:trPr>
        <w:tc>
          <w:tcPr>
            <w:tcW w:w="1185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4D425182" w14:textId="77777777" w:rsidR="00442B8A" w:rsidRPr="006C0318" w:rsidRDefault="00442B8A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043DC3F1" w14:textId="77777777" w:rsidR="00442B8A" w:rsidRPr="000B6869" w:rsidRDefault="00442B8A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26</w:t>
            </w:r>
          </w:p>
        </w:tc>
        <w:tc>
          <w:tcPr>
            <w:tcW w:w="6094" w:type="dxa"/>
            <w:tcBorders>
              <w:bottom w:val="dotted" w:sz="4" w:space="0" w:color="auto"/>
            </w:tcBorders>
            <w:vAlign w:val="center"/>
          </w:tcPr>
          <w:p w14:paraId="5092B49D" w14:textId="77777777" w:rsidR="00442B8A" w:rsidRPr="00234037" w:rsidRDefault="00442B8A" w:rsidP="000B6869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14:paraId="2727D07D" w14:textId="77777777" w:rsidR="00442B8A" w:rsidRPr="00234037" w:rsidRDefault="00442B8A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442B8A" w:rsidRPr="00712C22" w14:paraId="0AE4E3D4" w14:textId="77777777" w:rsidTr="00EF4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78299DCC" w14:textId="77777777" w:rsidR="00442B8A" w:rsidRPr="000B6869" w:rsidRDefault="00442B8A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6F97A367" w14:textId="77777777" w:rsidR="00442B8A" w:rsidRPr="000B6869" w:rsidRDefault="00442B8A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27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7648FD8" w14:textId="77777777" w:rsidR="00442B8A" w:rsidRPr="006C0318" w:rsidRDefault="00442B8A" w:rsidP="000B6869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57EF1AD3" w14:textId="77777777" w:rsidR="00442B8A" w:rsidRPr="00234037" w:rsidRDefault="00442B8A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442B8A" w:rsidRPr="00712C22" w14:paraId="439730ED" w14:textId="77777777" w:rsidTr="00EF4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0A04E0F5" w14:textId="77777777" w:rsidR="00442B8A" w:rsidRPr="000B6869" w:rsidRDefault="00442B8A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7836DF88" w14:textId="77777777" w:rsidR="00442B8A" w:rsidRPr="000B6869" w:rsidRDefault="00442B8A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28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C2A5E03" w14:textId="77777777" w:rsidR="00442B8A" w:rsidRPr="00234037" w:rsidRDefault="00442B8A" w:rsidP="000B6869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306591CD" w14:textId="77777777" w:rsidR="00442B8A" w:rsidRPr="00234037" w:rsidRDefault="00442B8A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442B8A" w:rsidRPr="00712C22" w14:paraId="0E8E2409" w14:textId="77777777" w:rsidTr="00EF4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1A3CCA91" w14:textId="77777777" w:rsidR="00442B8A" w:rsidRPr="000B6869" w:rsidRDefault="00442B8A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2933E7AE" w14:textId="77777777" w:rsidR="00442B8A" w:rsidRPr="000B6869" w:rsidRDefault="00442B8A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29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4BD13B" w14:textId="77777777" w:rsidR="00442B8A" w:rsidRPr="00234037" w:rsidRDefault="00442B8A" w:rsidP="000B6869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42A6A82A" w14:textId="77777777" w:rsidR="00442B8A" w:rsidRPr="00234037" w:rsidRDefault="00442B8A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442B8A" w:rsidRPr="00712C22" w14:paraId="07C271A0" w14:textId="77777777" w:rsidTr="00EF4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7E091966" w14:textId="77777777" w:rsidR="00442B8A" w:rsidRPr="000B6869" w:rsidRDefault="00442B8A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3E205DBC" w14:textId="77777777" w:rsidR="00442B8A" w:rsidRPr="000B6869" w:rsidRDefault="00442B8A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30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AB8BC8D" w14:textId="77777777" w:rsidR="00442B8A" w:rsidRPr="00234037" w:rsidRDefault="00442B8A" w:rsidP="000B6869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1C266376" w14:textId="77777777" w:rsidR="00442B8A" w:rsidRPr="00234037" w:rsidRDefault="00442B8A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442B8A" w:rsidRPr="00712C22" w14:paraId="7921F928" w14:textId="77777777" w:rsidTr="00EF4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498DACBD" w14:textId="77777777" w:rsidR="00442B8A" w:rsidRPr="000B6869" w:rsidRDefault="00442B8A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5B28AF8B" w14:textId="77777777" w:rsidR="00442B8A" w:rsidRPr="000B6869" w:rsidRDefault="00442B8A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31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2E33C04" w14:textId="77777777" w:rsidR="00442B8A" w:rsidRPr="00234037" w:rsidRDefault="00442B8A" w:rsidP="000B6869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22823B19" w14:textId="77777777" w:rsidR="00442B8A" w:rsidRPr="00234037" w:rsidRDefault="00442B8A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442B8A" w:rsidRPr="00712C22" w14:paraId="1AB16E20" w14:textId="77777777" w:rsidTr="00EF4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276073E3" w14:textId="77777777" w:rsidR="00442B8A" w:rsidRPr="000B6869" w:rsidRDefault="00442B8A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3A4A84C9" w14:textId="77777777" w:rsidR="00442B8A" w:rsidRPr="000B6869" w:rsidRDefault="00442B8A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32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7D4EB22" w14:textId="77777777" w:rsidR="00442B8A" w:rsidRPr="00234037" w:rsidRDefault="00442B8A" w:rsidP="000B6869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1E4D6892" w14:textId="77777777" w:rsidR="00442B8A" w:rsidRPr="00234037" w:rsidRDefault="00442B8A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442B8A" w:rsidRPr="00712C22" w14:paraId="2F16F639" w14:textId="77777777" w:rsidTr="00EF4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23DA873C" w14:textId="77777777" w:rsidR="00442B8A" w:rsidRPr="000B6869" w:rsidRDefault="00442B8A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1182D8D3" w14:textId="77777777" w:rsidR="00442B8A" w:rsidRPr="000B6869" w:rsidRDefault="00442B8A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33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3C4C9D4" w14:textId="77777777" w:rsidR="00442B8A" w:rsidRPr="006C0318" w:rsidRDefault="00442B8A" w:rsidP="000B6869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0F7FA62E" w14:textId="77777777" w:rsidR="00442B8A" w:rsidRPr="00234037" w:rsidRDefault="00442B8A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442B8A" w:rsidRPr="00712C22" w14:paraId="70B63D6B" w14:textId="77777777" w:rsidTr="00EF4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1EF0B570" w14:textId="77777777" w:rsidR="00442B8A" w:rsidRPr="000B6869" w:rsidRDefault="00442B8A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136D3D2B" w14:textId="77777777" w:rsidR="00442B8A" w:rsidRPr="000B6869" w:rsidRDefault="00442B8A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34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0D045EE" w14:textId="77777777" w:rsidR="00442B8A" w:rsidRPr="006C0318" w:rsidRDefault="00442B8A" w:rsidP="000B6869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311794DA" w14:textId="77777777" w:rsidR="00442B8A" w:rsidRPr="00234037" w:rsidRDefault="00442B8A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442B8A" w:rsidRPr="00712C22" w14:paraId="2E3FFC0B" w14:textId="77777777" w:rsidTr="00EF4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1A5F23FD" w14:textId="77777777" w:rsidR="00442B8A" w:rsidRPr="000B6869" w:rsidRDefault="00442B8A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4EF46CF6" w14:textId="77777777" w:rsidR="00442B8A" w:rsidRPr="000B6869" w:rsidRDefault="00442B8A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35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2050139" w14:textId="77777777" w:rsidR="00442B8A" w:rsidRPr="00234037" w:rsidRDefault="00442B8A" w:rsidP="000B6869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650C91BD" w14:textId="77777777" w:rsidR="00442B8A" w:rsidRPr="00234037" w:rsidRDefault="00442B8A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442B8A" w:rsidRPr="00712C22" w14:paraId="4758CC60" w14:textId="77777777" w:rsidTr="00EF4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67B4F98D" w14:textId="77777777" w:rsidR="00442B8A" w:rsidRPr="000B6869" w:rsidRDefault="00442B8A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24D681F9" w14:textId="77777777" w:rsidR="00442B8A" w:rsidRPr="000B6869" w:rsidRDefault="00442B8A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36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444E893" w14:textId="77777777" w:rsidR="00442B8A" w:rsidRPr="00234037" w:rsidRDefault="00442B8A" w:rsidP="000B6869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729B354D" w14:textId="77777777" w:rsidR="00442B8A" w:rsidRPr="00234037" w:rsidRDefault="00442B8A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442B8A" w:rsidRPr="00712C22" w14:paraId="32601F8A" w14:textId="77777777" w:rsidTr="00EF4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34A54D07" w14:textId="77777777" w:rsidR="00442B8A" w:rsidRPr="000B6869" w:rsidRDefault="00442B8A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4488CA54" w14:textId="77777777" w:rsidR="00442B8A" w:rsidRPr="000B6869" w:rsidRDefault="00442B8A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37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EC6C89D" w14:textId="77777777" w:rsidR="00442B8A" w:rsidRPr="00234037" w:rsidRDefault="00442B8A" w:rsidP="000B6869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3B0B0F8B" w14:textId="77777777" w:rsidR="00442B8A" w:rsidRPr="00234037" w:rsidRDefault="00442B8A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442B8A" w:rsidRPr="00712C22" w14:paraId="4DB3B3DE" w14:textId="77777777" w:rsidTr="00EF4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2CA6B505" w14:textId="77777777" w:rsidR="00442B8A" w:rsidRPr="000B6869" w:rsidRDefault="00442B8A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127B4A06" w14:textId="77777777" w:rsidR="00442B8A" w:rsidRPr="000B6869" w:rsidRDefault="00442B8A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38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ED38D6A" w14:textId="77777777" w:rsidR="00442B8A" w:rsidRPr="00234037" w:rsidRDefault="00442B8A" w:rsidP="000B6869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34E4EF0E" w14:textId="77777777" w:rsidR="00442B8A" w:rsidRPr="00234037" w:rsidRDefault="00442B8A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442B8A" w:rsidRPr="00712C22" w14:paraId="6167B955" w14:textId="77777777" w:rsidTr="00EF4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020825F1" w14:textId="77777777" w:rsidR="00442B8A" w:rsidRPr="000B6869" w:rsidRDefault="00442B8A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0DA43D4F" w14:textId="77777777" w:rsidR="00442B8A" w:rsidRPr="000B6869" w:rsidRDefault="00442B8A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39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0D0C05D" w14:textId="77777777" w:rsidR="00442B8A" w:rsidRPr="00234037" w:rsidRDefault="00442B8A" w:rsidP="000B6869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13709744" w14:textId="77777777" w:rsidR="00442B8A" w:rsidRPr="00234037" w:rsidRDefault="00442B8A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442B8A" w:rsidRPr="00712C22" w14:paraId="4AE957E3" w14:textId="77777777" w:rsidTr="00EF4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633DE378" w14:textId="77777777" w:rsidR="00442B8A" w:rsidRPr="000B6869" w:rsidRDefault="00442B8A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584C5A85" w14:textId="77777777" w:rsidR="00442B8A" w:rsidRPr="000B6869" w:rsidRDefault="00442B8A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40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43977B0" w14:textId="77777777" w:rsidR="00442B8A" w:rsidRPr="00234037" w:rsidRDefault="00442B8A" w:rsidP="000B6869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2BB14679" w14:textId="77777777" w:rsidR="00442B8A" w:rsidRPr="00234037" w:rsidRDefault="00442B8A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442B8A" w:rsidRPr="00712C22" w14:paraId="1AE3F3E1" w14:textId="77777777" w:rsidTr="00EF4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74DD87B0" w14:textId="77777777" w:rsidR="00442B8A" w:rsidRPr="000B6869" w:rsidRDefault="00442B8A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71AB5E2D" w14:textId="77777777" w:rsidR="00442B8A" w:rsidRPr="000B6869" w:rsidRDefault="00442B8A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41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648CC46" w14:textId="77777777" w:rsidR="00442B8A" w:rsidRPr="00234037" w:rsidRDefault="00442B8A" w:rsidP="000B6869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41D170DF" w14:textId="77777777" w:rsidR="00442B8A" w:rsidRPr="00234037" w:rsidRDefault="00442B8A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442B8A" w:rsidRPr="00712C22" w14:paraId="4330550B" w14:textId="77777777" w:rsidTr="00EF4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2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360FC28D" w14:textId="77777777" w:rsidR="00442B8A" w:rsidRPr="000B6869" w:rsidRDefault="00442B8A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15A75D76" w14:textId="77777777" w:rsidR="00442B8A" w:rsidRPr="000B6869" w:rsidRDefault="00442B8A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42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0B94139" w14:textId="77777777" w:rsidR="00442B8A" w:rsidRPr="00234037" w:rsidRDefault="00442B8A" w:rsidP="000B6869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6E07FAE0" w14:textId="77777777" w:rsidR="00442B8A" w:rsidRPr="00234037" w:rsidRDefault="00442B8A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442B8A" w:rsidRPr="00712C22" w14:paraId="0605D86A" w14:textId="77777777" w:rsidTr="00EF4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303B4F9A" w14:textId="77777777" w:rsidR="00442B8A" w:rsidRPr="000B6869" w:rsidRDefault="00442B8A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6E69A128" w14:textId="77777777" w:rsidR="00442B8A" w:rsidRPr="000B6869" w:rsidRDefault="00442B8A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43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558700B" w14:textId="77777777" w:rsidR="00442B8A" w:rsidRPr="00234037" w:rsidRDefault="00442B8A" w:rsidP="000B6869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0CCF4139" w14:textId="77777777" w:rsidR="00442B8A" w:rsidRPr="00234037" w:rsidRDefault="00442B8A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442B8A" w:rsidRPr="00712C22" w14:paraId="2FE8B7FB" w14:textId="77777777" w:rsidTr="00EF4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294C1088" w14:textId="77777777" w:rsidR="00442B8A" w:rsidRPr="000B6869" w:rsidRDefault="00442B8A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662309D2" w14:textId="77777777" w:rsidR="00442B8A" w:rsidRPr="000B6869" w:rsidRDefault="00442B8A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44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3CA403" w14:textId="77777777" w:rsidR="00442B8A" w:rsidRPr="00234037" w:rsidRDefault="00442B8A" w:rsidP="000B6869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566D086A" w14:textId="77777777" w:rsidR="00442B8A" w:rsidRPr="00234037" w:rsidRDefault="00442B8A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442B8A" w:rsidRPr="00712C22" w14:paraId="7699B0A0" w14:textId="77777777" w:rsidTr="00EF4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0DE6DA20" w14:textId="77777777" w:rsidR="00442B8A" w:rsidRPr="000B6869" w:rsidRDefault="00442B8A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6C4AAB1B" w14:textId="77777777" w:rsidR="00442B8A" w:rsidRPr="000B6869" w:rsidRDefault="00442B8A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45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7930E78" w14:textId="77777777" w:rsidR="00442B8A" w:rsidRPr="00234037" w:rsidRDefault="00442B8A" w:rsidP="000B6869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2F9EB530" w14:textId="77777777" w:rsidR="00442B8A" w:rsidRPr="00234037" w:rsidRDefault="00442B8A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442B8A" w:rsidRPr="00712C22" w14:paraId="24A1E2AD" w14:textId="77777777" w:rsidTr="00EF4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0119E131" w14:textId="77777777" w:rsidR="00442B8A" w:rsidRPr="000B6869" w:rsidRDefault="00442B8A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58E0BA0A" w14:textId="77777777" w:rsidR="00442B8A" w:rsidRPr="000B6869" w:rsidRDefault="00442B8A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46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04DF60A" w14:textId="77777777" w:rsidR="00442B8A" w:rsidRPr="00234037" w:rsidRDefault="00442B8A" w:rsidP="000B6869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09E4ABDD" w14:textId="77777777" w:rsidR="00442B8A" w:rsidRPr="00234037" w:rsidRDefault="00442B8A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442B8A" w:rsidRPr="00712C22" w14:paraId="1ECE5504" w14:textId="77777777" w:rsidTr="00EF4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7181D2D2" w14:textId="77777777" w:rsidR="00442B8A" w:rsidRPr="000B6869" w:rsidRDefault="00442B8A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1C81C98A" w14:textId="77777777" w:rsidR="00442B8A" w:rsidRPr="000B6869" w:rsidRDefault="00442B8A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47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A1D615D" w14:textId="77777777" w:rsidR="00442B8A" w:rsidRPr="00234037" w:rsidRDefault="00442B8A" w:rsidP="000B6869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142D0966" w14:textId="77777777" w:rsidR="00442B8A" w:rsidRPr="00234037" w:rsidRDefault="00442B8A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442B8A" w:rsidRPr="00712C22" w14:paraId="6300DD79" w14:textId="77777777" w:rsidTr="00EF4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6CA02E73" w14:textId="77777777" w:rsidR="00442B8A" w:rsidRPr="000B6869" w:rsidRDefault="00442B8A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5822F43A" w14:textId="77777777" w:rsidR="00442B8A" w:rsidRPr="000B6869" w:rsidRDefault="00442B8A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48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000380D" w14:textId="77777777" w:rsidR="00442B8A" w:rsidRPr="00234037" w:rsidRDefault="00442B8A" w:rsidP="000B6869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3373228A" w14:textId="77777777" w:rsidR="00442B8A" w:rsidRPr="00234037" w:rsidRDefault="00442B8A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442B8A" w:rsidRPr="00712C22" w14:paraId="03665624" w14:textId="77777777" w:rsidTr="00EF4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333D66E4" w14:textId="77777777" w:rsidR="00442B8A" w:rsidRPr="000B6869" w:rsidRDefault="00442B8A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55A0FCF0" w14:textId="77777777" w:rsidR="00442B8A" w:rsidRPr="000B6869" w:rsidRDefault="00442B8A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49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C14614D" w14:textId="77777777" w:rsidR="00442B8A" w:rsidRPr="00234037" w:rsidRDefault="00442B8A" w:rsidP="000B6869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54E57FD8" w14:textId="77777777" w:rsidR="00442B8A" w:rsidRPr="00234037" w:rsidRDefault="00442B8A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442B8A" w:rsidRPr="00712C22" w14:paraId="494E78BF" w14:textId="77777777" w:rsidTr="00EF4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7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0803604C" w14:textId="77777777" w:rsidR="00442B8A" w:rsidRPr="000B6869" w:rsidRDefault="00442B8A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04920673" w14:textId="77777777" w:rsidR="00442B8A" w:rsidRPr="000B6869" w:rsidRDefault="00442B8A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50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10E1E26" w14:textId="77777777" w:rsidR="00442B8A" w:rsidRPr="00234037" w:rsidRDefault="00442B8A" w:rsidP="000B6869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45A796BC" w14:textId="77777777" w:rsidR="00442B8A" w:rsidRPr="00234037" w:rsidRDefault="00442B8A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442B8A" w:rsidRPr="00712C22" w14:paraId="1A2843A1" w14:textId="77777777" w:rsidTr="00EF4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7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627B180B" w14:textId="77777777" w:rsidR="00442B8A" w:rsidRPr="000B6869" w:rsidRDefault="00442B8A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275643FA" w14:textId="77777777" w:rsidR="00442B8A" w:rsidRPr="000B6869" w:rsidRDefault="00442B8A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51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37A8977" w14:textId="77777777" w:rsidR="00442B8A" w:rsidRPr="00234037" w:rsidRDefault="00442B8A" w:rsidP="000B6869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7EF8642E" w14:textId="77777777" w:rsidR="00442B8A" w:rsidRPr="00234037" w:rsidRDefault="00442B8A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442B8A" w:rsidRPr="00712C22" w14:paraId="35D18BFF" w14:textId="77777777" w:rsidTr="00EF4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15B74857" w14:textId="77777777" w:rsidR="00442B8A" w:rsidRPr="000B6869" w:rsidRDefault="00442B8A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335EE4B5" w14:textId="77777777" w:rsidR="00442B8A" w:rsidRPr="000B6869" w:rsidRDefault="00442B8A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52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A78C8F2" w14:textId="77777777" w:rsidR="00442B8A" w:rsidRPr="00234037" w:rsidRDefault="00442B8A" w:rsidP="000B6869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66C1D9E8" w14:textId="77777777" w:rsidR="00442B8A" w:rsidRPr="00234037" w:rsidRDefault="00442B8A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346D6E" w:rsidRPr="00712C22" w14:paraId="22B9B687" w14:textId="77777777" w:rsidTr="00EF4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798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42F492FF" w14:textId="77777777" w:rsidR="00346D6E" w:rsidRPr="00346D6E" w:rsidRDefault="00346D6E" w:rsidP="0087470B">
            <w:pPr>
              <w:jc w:val="right"/>
              <w:rPr>
                <w:rFonts w:ascii="Verdana Pro Light" w:hAnsi="Verdana Pro Light"/>
                <w:b/>
                <w:color w:val="0070C0"/>
                <w:sz w:val="18"/>
                <w:szCs w:val="18"/>
              </w:rPr>
            </w:pPr>
            <w:r w:rsidRPr="00FF4F58">
              <w:rPr>
                <w:rFonts w:ascii="Verdana Pro Light" w:hAnsi="Verdana Pro Light"/>
                <w:b/>
                <w:sz w:val="18"/>
                <w:szCs w:val="18"/>
              </w:rPr>
              <w:t xml:space="preserve">Total de pontos de crédito de </w:t>
            </w:r>
            <w:r w:rsidR="0087470B" w:rsidRPr="00FF4F58">
              <w:rPr>
                <w:rFonts w:ascii="Verdana Pro Light" w:hAnsi="Verdana Pro Light"/>
                <w:b/>
                <w:sz w:val="18"/>
                <w:szCs w:val="18"/>
              </w:rPr>
              <w:t>UC O</w:t>
            </w:r>
            <w:r w:rsidRPr="00FF4F58">
              <w:rPr>
                <w:rFonts w:ascii="Verdana Pro Light" w:hAnsi="Verdana Pro Light"/>
                <w:b/>
                <w:sz w:val="18"/>
                <w:szCs w:val="18"/>
              </w:rPr>
              <w:t>brigatórias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3BB826EA" w14:textId="5F46D836" w:rsidR="00346D6E" w:rsidRPr="00234037" w:rsidRDefault="000A53A5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76,5</w:t>
            </w:r>
          </w:p>
        </w:tc>
      </w:tr>
    </w:tbl>
    <w:p w14:paraId="499C1283" w14:textId="77777777" w:rsidR="00AC6E34" w:rsidRPr="00250F16" w:rsidRDefault="00AC6E34" w:rsidP="00250F16">
      <w:pPr>
        <w:spacing w:after="0" w:line="276" w:lineRule="auto"/>
        <w:rPr>
          <w:rFonts w:ascii="Verdana Pro Light" w:hAnsi="Verdana Pro Light"/>
          <w:smallCaps/>
          <w:sz w:val="24"/>
          <w:szCs w:val="24"/>
        </w:rPr>
      </w:pPr>
    </w:p>
    <w:tbl>
      <w:tblPr>
        <w:tblW w:w="4780" w:type="pct"/>
        <w:jc w:val="center"/>
        <w:shd w:val="clear" w:color="auto" w:fill="EEECE1"/>
        <w:tblLook w:val="04A0" w:firstRow="1" w:lastRow="0" w:firstColumn="1" w:lastColumn="0" w:noHBand="0" w:noVBand="1"/>
      </w:tblPr>
      <w:tblGrid>
        <w:gridCol w:w="9214"/>
      </w:tblGrid>
      <w:tr w:rsidR="00AC6E34" w:rsidRPr="00712C22" w14:paraId="3CD4A98E" w14:textId="77777777" w:rsidTr="00EF41D5">
        <w:trPr>
          <w:trHeight w:val="1056"/>
          <w:jc w:val="center"/>
        </w:trPr>
        <w:tc>
          <w:tcPr>
            <w:tcW w:w="500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</w:tcPr>
          <w:p w14:paraId="037F11A5" w14:textId="77777777" w:rsidR="00AC6E34" w:rsidRPr="00662AC2" w:rsidRDefault="00AC6E34" w:rsidP="00EF41D5">
            <w:pPr>
              <w:spacing w:before="160" w:after="0" w:line="240" w:lineRule="auto"/>
              <w:jc w:val="both"/>
              <w:rPr>
                <w:rFonts w:ascii="Verdana Pro Light" w:hAnsi="Verdana Pro Light" w:cstheme="minorHAnsi"/>
                <w:b/>
                <w:sz w:val="18"/>
              </w:rPr>
            </w:pPr>
            <w:r w:rsidRPr="00712C22">
              <w:rPr>
                <w:rFonts w:ascii="Verdana Pro Light" w:hAnsi="Verdana Pro Light" w:cstheme="minorHAnsi"/>
                <w:b/>
                <w:sz w:val="18"/>
              </w:rPr>
              <w:t>Para obter a qualificação de ______________________________, para além das UC Obrigatórias, terão também de ser realizadas UC Opcionais</w:t>
            </w:r>
            <w:r w:rsidR="00616272">
              <w:rPr>
                <w:rStyle w:val="Refdenotaderodap"/>
                <w:rFonts w:ascii="Verdana Pro Light" w:hAnsi="Verdana Pro Light" w:cstheme="minorHAnsi"/>
                <w:b/>
                <w:sz w:val="18"/>
              </w:rPr>
              <w:footnoteReference w:id="3"/>
            </w:r>
            <w:r w:rsidRPr="00712C22">
              <w:rPr>
                <w:rFonts w:ascii="Verdana Pro Light" w:hAnsi="Verdana Pro Light" w:cstheme="minorHAnsi"/>
                <w:b/>
                <w:sz w:val="18"/>
              </w:rPr>
              <w:t xml:space="preserve"> correspondentes à carga horária de ____ ou ao total de pontos de crédito de</w:t>
            </w:r>
            <w:r w:rsidR="00FF4F58">
              <w:rPr>
                <w:rFonts w:ascii="Verdana Pro Light" w:hAnsi="Verdana Pro Light" w:cstheme="minorHAnsi"/>
                <w:b/>
                <w:sz w:val="18"/>
              </w:rPr>
              <w:t xml:space="preserve"> </w:t>
            </w:r>
            <w:r w:rsidRPr="00712C22">
              <w:rPr>
                <w:rFonts w:ascii="Verdana Pro Light" w:hAnsi="Verdana Pro Light" w:cstheme="minorHAnsi"/>
                <w:b/>
                <w:sz w:val="18"/>
              </w:rPr>
              <w:t>____.</w:t>
            </w:r>
          </w:p>
        </w:tc>
      </w:tr>
    </w:tbl>
    <w:p w14:paraId="4579726B" w14:textId="77777777" w:rsidR="00AC6E34" w:rsidRPr="00712C22" w:rsidRDefault="00AC6E34" w:rsidP="00234037">
      <w:pPr>
        <w:spacing w:after="0" w:line="360" w:lineRule="auto"/>
        <w:jc w:val="center"/>
        <w:rPr>
          <w:rFonts w:ascii="Verdana Pro Light" w:hAnsi="Verdana Pro Light"/>
          <w:b/>
          <w:smallCaps/>
          <w:sz w:val="24"/>
          <w:szCs w:val="24"/>
          <w:u w:val="single"/>
        </w:rPr>
      </w:pPr>
    </w:p>
    <w:p w14:paraId="5F2757CC" w14:textId="77777777" w:rsidR="00AC6E34" w:rsidRPr="00DA3EB2" w:rsidRDefault="00AC6E34" w:rsidP="00250F16">
      <w:pPr>
        <w:tabs>
          <w:tab w:val="left" w:pos="9072"/>
          <w:tab w:val="left" w:pos="9214"/>
        </w:tabs>
        <w:spacing w:after="12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  <w:r w:rsidRPr="00DA3EB2">
        <w:rPr>
          <w:rFonts w:ascii="Verdana Pro Light" w:hAnsi="Verdana Pro Light" w:cstheme="minorHAnsi"/>
          <w:b/>
          <w:smallCaps/>
          <w:sz w:val="24"/>
          <w:szCs w:val="24"/>
        </w:rPr>
        <w:t>UC Opcionais</w:t>
      </w:r>
    </w:p>
    <w:tbl>
      <w:tblPr>
        <w:tblStyle w:val="TabelacomGrelha"/>
        <w:tblW w:w="9123" w:type="dxa"/>
        <w:jc w:val="center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6"/>
        <w:gridCol w:w="709"/>
        <w:gridCol w:w="6094"/>
        <w:gridCol w:w="1134"/>
      </w:tblGrid>
      <w:tr w:rsidR="00612684" w:rsidRPr="00712C22" w14:paraId="6F8A7D07" w14:textId="77777777" w:rsidTr="00EF41D5">
        <w:trPr>
          <w:trHeight w:val="556"/>
          <w:tblHeader/>
          <w:jc w:val="center"/>
        </w:trPr>
        <w:tc>
          <w:tcPr>
            <w:tcW w:w="1186" w:type="dxa"/>
            <w:shd w:val="clear" w:color="auto" w:fill="D0CECE" w:themeFill="background2" w:themeFillShade="E6"/>
            <w:vAlign w:val="center"/>
          </w:tcPr>
          <w:p w14:paraId="036020A7" w14:textId="77777777" w:rsidR="00612684" w:rsidRPr="00712C22" w:rsidRDefault="00612684" w:rsidP="00EF41D5">
            <w:pPr>
              <w:pStyle w:val="TableParagraph"/>
              <w:tabs>
                <w:tab w:val="left" w:pos="284"/>
                <w:tab w:val="left" w:pos="679"/>
              </w:tabs>
              <w:spacing w:before="120" w:after="120"/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Código</w:t>
            </w:r>
            <w:r w:rsidR="006F0B80"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 xml:space="preserve"> UC</w:t>
            </w:r>
            <w:r w:rsidR="006F0B80" w:rsidRPr="00721800">
              <w:rPr>
                <w:rFonts w:ascii="Verdana Pro Light" w:hAnsi="Verdana Pro Light"/>
                <w:sz w:val="16"/>
                <w:szCs w:val="16"/>
                <w:vertAlign w:val="superscript"/>
              </w:rPr>
              <w:footnoteReference w:id="4"/>
            </w:r>
          </w:p>
        </w:tc>
        <w:tc>
          <w:tcPr>
            <w:tcW w:w="709" w:type="dxa"/>
            <w:shd w:val="clear" w:color="auto" w:fill="D0CECE" w:themeFill="background2" w:themeFillShade="E6"/>
            <w:vAlign w:val="center"/>
          </w:tcPr>
          <w:p w14:paraId="19D15D98" w14:textId="77777777" w:rsidR="00E82A9D" w:rsidRDefault="00612684" w:rsidP="00E82A9D">
            <w:pPr>
              <w:pStyle w:val="TableParagraph"/>
              <w:tabs>
                <w:tab w:val="left" w:pos="-3653"/>
                <w:tab w:val="left" w:pos="-250"/>
              </w:tabs>
              <w:jc w:val="center"/>
              <w:rPr>
                <w:rFonts w:ascii="Verdana Pro Light" w:hAnsi="Verdana Pro Light"/>
                <w:b/>
                <w:smallCaps/>
                <w:sz w:val="18"/>
              </w:rPr>
            </w:pPr>
            <w:r w:rsidRPr="00712C22">
              <w:rPr>
                <w:rFonts w:ascii="Verdana Pro Light" w:hAnsi="Verdana Pro Light"/>
                <w:b/>
                <w:smallCaps/>
                <w:sz w:val="18"/>
              </w:rPr>
              <w:t>N.º</w:t>
            </w:r>
          </w:p>
          <w:p w14:paraId="1000492B" w14:textId="77777777" w:rsidR="00612684" w:rsidRPr="00712C22" w:rsidRDefault="00612684" w:rsidP="00E82A9D">
            <w:pPr>
              <w:pStyle w:val="TableParagraph"/>
              <w:tabs>
                <w:tab w:val="left" w:pos="-3653"/>
                <w:tab w:val="left" w:pos="-250"/>
              </w:tabs>
              <w:jc w:val="center"/>
              <w:rPr>
                <w:rFonts w:ascii="Verdana Pro Light" w:hAnsi="Verdana Pro Light"/>
                <w:b/>
                <w:smallCaps/>
                <w:sz w:val="18"/>
              </w:rPr>
            </w:pPr>
            <w:r w:rsidRPr="00712C22">
              <w:rPr>
                <w:rFonts w:ascii="Verdana Pro Light" w:hAnsi="Verdana Pro Light"/>
                <w:b/>
                <w:smallCaps/>
                <w:sz w:val="18"/>
              </w:rPr>
              <w:t>UC</w:t>
            </w:r>
          </w:p>
        </w:tc>
        <w:tc>
          <w:tcPr>
            <w:tcW w:w="6094" w:type="dxa"/>
            <w:shd w:val="clear" w:color="auto" w:fill="D0CECE" w:themeFill="background2" w:themeFillShade="E6"/>
            <w:vAlign w:val="center"/>
          </w:tcPr>
          <w:p w14:paraId="7603ABE4" w14:textId="77777777" w:rsidR="00612684" w:rsidRPr="00712C22" w:rsidRDefault="00612684" w:rsidP="00EF41D5">
            <w:pPr>
              <w:pStyle w:val="TableParagraph"/>
              <w:ind w:right="-109"/>
              <w:jc w:val="center"/>
              <w:rPr>
                <w:rFonts w:ascii="Verdana Pro Light" w:hAnsi="Verdana Pro Light"/>
                <w:b/>
                <w:smallCaps/>
                <w:sz w:val="18"/>
              </w:rPr>
            </w:pPr>
            <w:r w:rsidRPr="00712C22">
              <w:rPr>
                <w:rFonts w:ascii="Verdana Pro Light" w:hAnsi="Verdana Pro Light"/>
                <w:b/>
                <w:smallCaps/>
                <w:sz w:val="18"/>
              </w:rPr>
              <w:t>Unidades</w:t>
            </w:r>
            <w:r w:rsidR="006F0B80">
              <w:rPr>
                <w:rFonts w:ascii="Verdana Pro Light" w:hAnsi="Verdana Pro Light"/>
                <w:b/>
                <w:smallCaps/>
                <w:sz w:val="18"/>
              </w:rPr>
              <w:t xml:space="preserve"> </w:t>
            </w:r>
            <w:r w:rsidR="006F0B80" w:rsidRPr="00712C22">
              <w:rPr>
                <w:rFonts w:ascii="Verdana Pro Light" w:hAnsi="Verdana Pro Light"/>
                <w:b/>
                <w:smallCaps/>
                <w:sz w:val="18"/>
              </w:rPr>
              <w:t>de Competência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05E64FA7" w14:textId="77777777" w:rsidR="00612684" w:rsidRPr="00712C22" w:rsidRDefault="00612684" w:rsidP="000B6869">
            <w:pPr>
              <w:pStyle w:val="TableParagraph"/>
              <w:jc w:val="center"/>
              <w:rPr>
                <w:rFonts w:ascii="Verdana Pro Light" w:hAnsi="Verdana Pro Light"/>
                <w:b/>
                <w:smallCaps/>
                <w:sz w:val="8"/>
                <w:szCs w:val="8"/>
              </w:rPr>
            </w:pPr>
            <w:r w:rsidRPr="00712C22">
              <w:rPr>
                <w:rFonts w:ascii="Verdana Pro Light" w:hAnsi="Verdana Pro Light"/>
                <w:b/>
                <w:smallCaps/>
                <w:sz w:val="18"/>
              </w:rPr>
              <w:t>Pontos de Crédito</w:t>
            </w:r>
          </w:p>
        </w:tc>
      </w:tr>
      <w:tr w:rsidR="00612684" w:rsidRPr="00712C22" w14:paraId="581834D4" w14:textId="77777777" w:rsidTr="00EF41D5">
        <w:trPr>
          <w:trHeight w:val="316"/>
          <w:jc w:val="center"/>
        </w:trPr>
        <w:tc>
          <w:tcPr>
            <w:tcW w:w="1186" w:type="dxa"/>
            <w:vAlign w:val="center"/>
          </w:tcPr>
          <w:p w14:paraId="2EEB5AB3" w14:textId="77777777" w:rsidR="00612684" w:rsidRPr="00234037" w:rsidRDefault="00612684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60340E6" w14:textId="77777777" w:rsidR="00612684" w:rsidRPr="00712C22" w:rsidRDefault="00612684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/>
                <w:b/>
                <w:sz w:val="18"/>
              </w:rPr>
            </w:pPr>
            <w:r w:rsidRPr="00712C22">
              <w:rPr>
                <w:rFonts w:ascii="Verdana Pro Light" w:hAnsi="Verdana Pro Light" w:cs="Tahoma"/>
                <w:b/>
                <w:sz w:val="18"/>
              </w:rPr>
              <w:t>01</w:t>
            </w:r>
          </w:p>
        </w:tc>
        <w:tc>
          <w:tcPr>
            <w:tcW w:w="6094" w:type="dxa"/>
            <w:vAlign w:val="center"/>
          </w:tcPr>
          <w:p w14:paraId="15DD700E" w14:textId="77777777" w:rsidR="00612684" w:rsidRPr="00234037" w:rsidRDefault="00612684" w:rsidP="000B6869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B207AE9" w14:textId="77777777" w:rsidR="00612684" w:rsidRPr="00234037" w:rsidRDefault="00612684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612684" w:rsidRPr="00712C22" w14:paraId="6A3E8EDA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33AF9058" w14:textId="77777777" w:rsidR="00612684" w:rsidRPr="00234037" w:rsidRDefault="00612684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14145F3" w14:textId="77777777" w:rsidR="00612684" w:rsidRPr="00712C22" w:rsidRDefault="00612684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712C22">
              <w:rPr>
                <w:rFonts w:ascii="Verdana Pro Light" w:hAnsi="Verdana Pro Light" w:cs="Tahoma"/>
                <w:b/>
                <w:sz w:val="18"/>
              </w:rPr>
              <w:t>02</w:t>
            </w:r>
          </w:p>
        </w:tc>
        <w:tc>
          <w:tcPr>
            <w:tcW w:w="6094" w:type="dxa"/>
            <w:vAlign w:val="center"/>
          </w:tcPr>
          <w:p w14:paraId="70256E24" w14:textId="77777777" w:rsidR="00612684" w:rsidRPr="00234037" w:rsidRDefault="00612684" w:rsidP="000B6869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6FF4673" w14:textId="77777777" w:rsidR="00612684" w:rsidRPr="00234037" w:rsidRDefault="00612684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612684" w:rsidRPr="00712C22" w14:paraId="0F797423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7CFB42AB" w14:textId="77777777" w:rsidR="00612684" w:rsidRPr="00234037" w:rsidRDefault="00612684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E399587" w14:textId="77777777" w:rsidR="00612684" w:rsidRPr="000B6869" w:rsidRDefault="00612684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03</w:t>
            </w:r>
          </w:p>
        </w:tc>
        <w:tc>
          <w:tcPr>
            <w:tcW w:w="6094" w:type="dxa"/>
            <w:vAlign w:val="center"/>
          </w:tcPr>
          <w:p w14:paraId="122A3C2E" w14:textId="77777777" w:rsidR="00612684" w:rsidRPr="00234037" w:rsidRDefault="00612684" w:rsidP="000B6869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95365E8" w14:textId="77777777" w:rsidR="00612684" w:rsidRPr="00234037" w:rsidRDefault="00612684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612684" w:rsidRPr="00712C22" w14:paraId="28CFCBBA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41692A1F" w14:textId="77777777" w:rsidR="00612684" w:rsidRPr="00234037" w:rsidRDefault="00612684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A81C512" w14:textId="77777777" w:rsidR="00612684" w:rsidRPr="000B6869" w:rsidRDefault="00612684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04</w:t>
            </w:r>
          </w:p>
        </w:tc>
        <w:tc>
          <w:tcPr>
            <w:tcW w:w="6094" w:type="dxa"/>
            <w:vAlign w:val="center"/>
          </w:tcPr>
          <w:p w14:paraId="5F722D43" w14:textId="77777777" w:rsidR="00612684" w:rsidRPr="00234037" w:rsidRDefault="00612684" w:rsidP="000B6869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A3F4892" w14:textId="77777777" w:rsidR="00612684" w:rsidRPr="00234037" w:rsidRDefault="00612684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612684" w:rsidRPr="00712C22" w14:paraId="42F05916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46C76B5F" w14:textId="77777777" w:rsidR="00612684" w:rsidRPr="00234037" w:rsidRDefault="00612684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B6EFC51" w14:textId="77777777" w:rsidR="00612684" w:rsidRPr="000B6869" w:rsidRDefault="00612684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05</w:t>
            </w:r>
          </w:p>
        </w:tc>
        <w:tc>
          <w:tcPr>
            <w:tcW w:w="6094" w:type="dxa"/>
            <w:shd w:val="clear" w:color="auto" w:fill="auto"/>
            <w:vAlign w:val="center"/>
          </w:tcPr>
          <w:p w14:paraId="1BD2A358" w14:textId="77777777" w:rsidR="00612684" w:rsidRPr="00234037" w:rsidRDefault="00612684" w:rsidP="000B6869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AD11A71" w14:textId="77777777" w:rsidR="00612684" w:rsidRPr="00234037" w:rsidRDefault="00612684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612684" w:rsidRPr="00712C22" w14:paraId="3236EC1E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19967A89" w14:textId="77777777" w:rsidR="00612684" w:rsidRPr="00234037" w:rsidRDefault="00612684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CE78F92" w14:textId="77777777" w:rsidR="00612684" w:rsidRPr="000B6869" w:rsidRDefault="00612684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06</w:t>
            </w:r>
          </w:p>
        </w:tc>
        <w:tc>
          <w:tcPr>
            <w:tcW w:w="6094" w:type="dxa"/>
            <w:vAlign w:val="center"/>
          </w:tcPr>
          <w:p w14:paraId="1A7B978D" w14:textId="77777777" w:rsidR="00612684" w:rsidRPr="00234037" w:rsidRDefault="00612684" w:rsidP="000B6869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271C8F4" w14:textId="77777777" w:rsidR="00612684" w:rsidRPr="00234037" w:rsidRDefault="00612684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612684" w:rsidRPr="00712C22" w14:paraId="4C0A7530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000D0C93" w14:textId="77777777" w:rsidR="00612684" w:rsidRPr="00234037" w:rsidRDefault="00612684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FA8166F" w14:textId="77777777" w:rsidR="00612684" w:rsidRPr="000B6869" w:rsidRDefault="00612684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07</w:t>
            </w:r>
          </w:p>
        </w:tc>
        <w:tc>
          <w:tcPr>
            <w:tcW w:w="6094" w:type="dxa"/>
            <w:vAlign w:val="center"/>
          </w:tcPr>
          <w:p w14:paraId="3E714830" w14:textId="77777777" w:rsidR="00612684" w:rsidRPr="00234037" w:rsidRDefault="00612684" w:rsidP="000B6869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AEB32D9" w14:textId="77777777" w:rsidR="00612684" w:rsidRPr="00234037" w:rsidRDefault="00612684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612684" w:rsidRPr="00712C22" w14:paraId="0886D891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483EA1C8" w14:textId="77777777" w:rsidR="00612684" w:rsidRPr="00234037" w:rsidRDefault="00612684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5D14C5A" w14:textId="77777777" w:rsidR="00612684" w:rsidRPr="000B6869" w:rsidRDefault="00612684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08</w:t>
            </w:r>
          </w:p>
        </w:tc>
        <w:tc>
          <w:tcPr>
            <w:tcW w:w="6094" w:type="dxa"/>
            <w:vAlign w:val="center"/>
          </w:tcPr>
          <w:p w14:paraId="696AD23D" w14:textId="77777777" w:rsidR="00612684" w:rsidRPr="00234037" w:rsidRDefault="00612684" w:rsidP="000B6869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2105B2E" w14:textId="77777777" w:rsidR="00612684" w:rsidRPr="00234037" w:rsidRDefault="00612684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612684" w:rsidRPr="00712C22" w14:paraId="56AD17A8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382EF8E2" w14:textId="77777777" w:rsidR="00612684" w:rsidRPr="00234037" w:rsidRDefault="00612684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D0ED781" w14:textId="77777777" w:rsidR="00612684" w:rsidRPr="000B6869" w:rsidRDefault="00612684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09</w:t>
            </w:r>
          </w:p>
        </w:tc>
        <w:tc>
          <w:tcPr>
            <w:tcW w:w="6094" w:type="dxa"/>
            <w:vAlign w:val="center"/>
          </w:tcPr>
          <w:p w14:paraId="3D6E7529" w14:textId="77777777" w:rsidR="00612684" w:rsidRPr="00234037" w:rsidRDefault="00612684" w:rsidP="000B6869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1918521" w14:textId="77777777" w:rsidR="00612684" w:rsidRPr="00234037" w:rsidRDefault="00612684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612684" w:rsidRPr="00712C22" w14:paraId="25534CBA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49716B9C" w14:textId="77777777" w:rsidR="00612684" w:rsidRPr="00234037" w:rsidRDefault="00612684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F3A28E0" w14:textId="77777777" w:rsidR="00612684" w:rsidRPr="000B6869" w:rsidRDefault="00612684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10</w:t>
            </w:r>
          </w:p>
        </w:tc>
        <w:tc>
          <w:tcPr>
            <w:tcW w:w="6094" w:type="dxa"/>
            <w:vAlign w:val="center"/>
          </w:tcPr>
          <w:p w14:paraId="153ECDC1" w14:textId="77777777" w:rsidR="00612684" w:rsidRPr="00234037" w:rsidRDefault="00612684" w:rsidP="000B6869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5681751" w14:textId="77777777" w:rsidR="00612684" w:rsidRPr="00234037" w:rsidRDefault="00612684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612684" w:rsidRPr="00712C22" w14:paraId="550A5C5D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07B34E4B" w14:textId="77777777" w:rsidR="00612684" w:rsidRPr="00234037" w:rsidRDefault="00612684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4CF5B1B" w14:textId="77777777" w:rsidR="00612684" w:rsidRPr="000B6869" w:rsidRDefault="00612684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11</w:t>
            </w:r>
          </w:p>
        </w:tc>
        <w:tc>
          <w:tcPr>
            <w:tcW w:w="6094" w:type="dxa"/>
            <w:vAlign w:val="center"/>
          </w:tcPr>
          <w:p w14:paraId="21E6D5B4" w14:textId="77777777" w:rsidR="00612684" w:rsidRPr="00234037" w:rsidRDefault="00612684" w:rsidP="000B6869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FA12B64" w14:textId="77777777" w:rsidR="00612684" w:rsidRPr="00234037" w:rsidRDefault="00612684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612684" w:rsidRPr="00712C22" w14:paraId="38178B52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09864F1A" w14:textId="77777777" w:rsidR="00612684" w:rsidRPr="00234037" w:rsidRDefault="00612684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09560D5" w14:textId="77777777" w:rsidR="00612684" w:rsidRPr="000B6869" w:rsidRDefault="00612684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12</w:t>
            </w:r>
          </w:p>
        </w:tc>
        <w:tc>
          <w:tcPr>
            <w:tcW w:w="6094" w:type="dxa"/>
            <w:vAlign w:val="center"/>
          </w:tcPr>
          <w:p w14:paraId="7DB06A52" w14:textId="77777777" w:rsidR="00612684" w:rsidRPr="00234037" w:rsidRDefault="00612684" w:rsidP="000B6869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3EBCCAA" w14:textId="77777777" w:rsidR="00612684" w:rsidRPr="00234037" w:rsidRDefault="00612684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612684" w:rsidRPr="00712C22" w14:paraId="5E6E2C66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7A48A27A" w14:textId="77777777" w:rsidR="00612684" w:rsidRPr="00234037" w:rsidRDefault="00612684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F8E0C6B" w14:textId="77777777" w:rsidR="00612684" w:rsidRPr="000B6869" w:rsidRDefault="00612684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13</w:t>
            </w:r>
          </w:p>
        </w:tc>
        <w:tc>
          <w:tcPr>
            <w:tcW w:w="6094" w:type="dxa"/>
            <w:vAlign w:val="center"/>
          </w:tcPr>
          <w:p w14:paraId="177F4681" w14:textId="77777777" w:rsidR="00612684" w:rsidRPr="00234037" w:rsidRDefault="00612684" w:rsidP="000B6869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8C09058" w14:textId="77777777" w:rsidR="00612684" w:rsidRPr="00234037" w:rsidRDefault="00612684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612684" w:rsidRPr="00712C22" w14:paraId="0B1E7C15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43AA3A3E" w14:textId="77777777" w:rsidR="00612684" w:rsidRPr="00234037" w:rsidRDefault="00612684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48939A8" w14:textId="77777777" w:rsidR="00612684" w:rsidRPr="000B6869" w:rsidRDefault="00612684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14</w:t>
            </w:r>
          </w:p>
        </w:tc>
        <w:tc>
          <w:tcPr>
            <w:tcW w:w="6094" w:type="dxa"/>
            <w:vAlign w:val="center"/>
          </w:tcPr>
          <w:p w14:paraId="4F75D9C4" w14:textId="77777777" w:rsidR="00612684" w:rsidRPr="00234037" w:rsidRDefault="00612684" w:rsidP="000B6869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730183B" w14:textId="77777777" w:rsidR="00612684" w:rsidRPr="00234037" w:rsidRDefault="00612684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612684" w:rsidRPr="00712C22" w14:paraId="5AEC1B10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2B8AF3CB" w14:textId="77777777" w:rsidR="00612684" w:rsidRPr="00234037" w:rsidRDefault="00612684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CB77523" w14:textId="77777777" w:rsidR="00612684" w:rsidRPr="000B6869" w:rsidRDefault="00612684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15</w:t>
            </w:r>
          </w:p>
        </w:tc>
        <w:tc>
          <w:tcPr>
            <w:tcW w:w="6094" w:type="dxa"/>
            <w:vAlign w:val="center"/>
          </w:tcPr>
          <w:p w14:paraId="751570A4" w14:textId="77777777" w:rsidR="00612684" w:rsidRPr="00234037" w:rsidRDefault="00612684" w:rsidP="000B6869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28F34DE" w14:textId="77777777" w:rsidR="00612684" w:rsidRPr="00234037" w:rsidRDefault="00612684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612684" w:rsidRPr="00712C22" w14:paraId="0CA9C80B" w14:textId="77777777" w:rsidTr="00EF41D5">
        <w:trPr>
          <w:trHeight w:val="332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2ED71CAA" w14:textId="77777777" w:rsidR="00612684" w:rsidRPr="00234037" w:rsidRDefault="00612684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D737629" w14:textId="77777777" w:rsidR="00612684" w:rsidRPr="000B6869" w:rsidRDefault="00612684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16</w:t>
            </w:r>
          </w:p>
        </w:tc>
        <w:tc>
          <w:tcPr>
            <w:tcW w:w="6094" w:type="dxa"/>
            <w:vAlign w:val="center"/>
          </w:tcPr>
          <w:p w14:paraId="2188B28D" w14:textId="77777777" w:rsidR="00612684" w:rsidRPr="00234037" w:rsidRDefault="00612684" w:rsidP="000B6869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43692C8" w14:textId="77777777" w:rsidR="00612684" w:rsidRPr="00234037" w:rsidRDefault="00612684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612684" w:rsidRPr="00712C22" w14:paraId="3CCF0145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686C091D" w14:textId="77777777" w:rsidR="00612684" w:rsidRPr="00234037" w:rsidRDefault="00612684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3A68371" w14:textId="77777777" w:rsidR="00612684" w:rsidRPr="000B6869" w:rsidRDefault="00612684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17</w:t>
            </w:r>
          </w:p>
        </w:tc>
        <w:tc>
          <w:tcPr>
            <w:tcW w:w="6094" w:type="dxa"/>
            <w:vAlign w:val="center"/>
          </w:tcPr>
          <w:p w14:paraId="760D3AB9" w14:textId="77777777" w:rsidR="00612684" w:rsidRPr="00234037" w:rsidRDefault="00612684" w:rsidP="000B6869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492BFA5" w14:textId="77777777" w:rsidR="00612684" w:rsidRPr="00234037" w:rsidRDefault="00612684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612684" w:rsidRPr="00712C22" w14:paraId="253B8E37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6C70964C" w14:textId="77777777" w:rsidR="00612684" w:rsidRPr="00234037" w:rsidRDefault="00612684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642C078" w14:textId="77777777" w:rsidR="00612684" w:rsidRPr="000B6869" w:rsidRDefault="00612684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18</w:t>
            </w:r>
          </w:p>
        </w:tc>
        <w:tc>
          <w:tcPr>
            <w:tcW w:w="6094" w:type="dxa"/>
            <w:vAlign w:val="center"/>
          </w:tcPr>
          <w:p w14:paraId="39DE93EF" w14:textId="77777777" w:rsidR="00612684" w:rsidRPr="00234037" w:rsidRDefault="00612684" w:rsidP="000B6869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ADE1796" w14:textId="77777777" w:rsidR="00612684" w:rsidRPr="00234037" w:rsidRDefault="00612684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612684" w:rsidRPr="00712C22" w14:paraId="58DC9817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78CB9AB6" w14:textId="77777777" w:rsidR="00612684" w:rsidRPr="00234037" w:rsidRDefault="00612684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5FB23F1" w14:textId="77777777" w:rsidR="00612684" w:rsidRPr="000B6869" w:rsidRDefault="00612684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19</w:t>
            </w:r>
          </w:p>
        </w:tc>
        <w:tc>
          <w:tcPr>
            <w:tcW w:w="6094" w:type="dxa"/>
            <w:vAlign w:val="center"/>
          </w:tcPr>
          <w:p w14:paraId="7E9E96B5" w14:textId="77777777" w:rsidR="00612684" w:rsidRPr="00234037" w:rsidRDefault="00612684" w:rsidP="000B6869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508ACDE" w14:textId="77777777" w:rsidR="00612684" w:rsidRPr="00234037" w:rsidRDefault="00612684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612684" w:rsidRPr="00712C22" w14:paraId="543869B8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21C38339" w14:textId="77777777" w:rsidR="00612684" w:rsidRPr="00234037" w:rsidRDefault="00612684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48DE584" w14:textId="77777777" w:rsidR="00612684" w:rsidRPr="000B6869" w:rsidRDefault="00612684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20</w:t>
            </w:r>
          </w:p>
        </w:tc>
        <w:tc>
          <w:tcPr>
            <w:tcW w:w="6094" w:type="dxa"/>
            <w:vAlign w:val="center"/>
          </w:tcPr>
          <w:p w14:paraId="32AAE18E" w14:textId="77777777" w:rsidR="00612684" w:rsidRPr="00234037" w:rsidRDefault="00612684" w:rsidP="000B6869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09BCDF0" w14:textId="77777777" w:rsidR="00612684" w:rsidRPr="00234037" w:rsidRDefault="00612684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612684" w:rsidRPr="00712C22" w14:paraId="64902EE8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133CA983" w14:textId="77777777" w:rsidR="00612684" w:rsidRPr="00234037" w:rsidRDefault="00612684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93FCF20" w14:textId="77777777" w:rsidR="00612684" w:rsidRPr="000B6869" w:rsidRDefault="00612684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21</w:t>
            </w:r>
          </w:p>
        </w:tc>
        <w:tc>
          <w:tcPr>
            <w:tcW w:w="6094" w:type="dxa"/>
            <w:vAlign w:val="center"/>
          </w:tcPr>
          <w:p w14:paraId="3FF9AB82" w14:textId="77777777" w:rsidR="00612684" w:rsidRPr="00234037" w:rsidRDefault="00612684" w:rsidP="000B6869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8356C7F" w14:textId="77777777" w:rsidR="00612684" w:rsidRPr="00234037" w:rsidRDefault="00612684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612684" w:rsidRPr="00712C22" w14:paraId="10FE5E4F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0A647445" w14:textId="77777777" w:rsidR="00612684" w:rsidRPr="00234037" w:rsidRDefault="00612684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ACD2374" w14:textId="77777777" w:rsidR="00612684" w:rsidRPr="000B6869" w:rsidRDefault="00612684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22</w:t>
            </w:r>
          </w:p>
        </w:tc>
        <w:tc>
          <w:tcPr>
            <w:tcW w:w="6094" w:type="dxa"/>
            <w:vAlign w:val="center"/>
          </w:tcPr>
          <w:p w14:paraId="3AD5EF4F" w14:textId="77777777" w:rsidR="00612684" w:rsidRPr="00234037" w:rsidRDefault="00612684" w:rsidP="000B6869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C4A7F31" w14:textId="77777777" w:rsidR="00612684" w:rsidRPr="00234037" w:rsidRDefault="00612684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612684" w:rsidRPr="00712C22" w14:paraId="05F877C4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0974B892" w14:textId="77777777" w:rsidR="00612684" w:rsidRPr="00234037" w:rsidRDefault="00612684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DD97189" w14:textId="77777777" w:rsidR="00612684" w:rsidRPr="000B6869" w:rsidRDefault="00612684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23</w:t>
            </w:r>
          </w:p>
        </w:tc>
        <w:tc>
          <w:tcPr>
            <w:tcW w:w="6094" w:type="dxa"/>
            <w:vAlign w:val="center"/>
          </w:tcPr>
          <w:p w14:paraId="79E56CF5" w14:textId="77777777" w:rsidR="00612684" w:rsidRPr="00234037" w:rsidRDefault="00612684" w:rsidP="000B6869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191EB30" w14:textId="77777777" w:rsidR="00612684" w:rsidRPr="00234037" w:rsidRDefault="00612684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612684" w:rsidRPr="00712C22" w14:paraId="042C5F44" w14:textId="77777777" w:rsidTr="00EF41D5">
        <w:trPr>
          <w:trHeight w:val="347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28176043" w14:textId="77777777" w:rsidR="00612684" w:rsidRPr="00234037" w:rsidRDefault="00612684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3D4BDD0" w14:textId="77777777" w:rsidR="00612684" w:rsidRPr="000B6869" w:rsidRDefault="00612684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24</w:t>
            </w:r>
          </w:p>
        </w:tc>
        <w:tc>
          <w:tcPr>
            <w:tcW w:w="6094" w:type="dxa"/>
            <w:vAlign w:val="center"/>
          </w:tcPr>
          <w:p w14:paraId="33829560" w14:textId="77777777" w:rsidR="00612684" w:rsidRPr="00234037" w:rsidRDefault="00612684" w:rsidP="000B6869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3A96249" w14:textId="77777777" w:rsidR="00612684" w:rsidRPr="00234037" w:rsidRDefault="00612684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612684" w:rsidRPr="00712C22" w14:paraId="2B86A88A" w14:textId="77777777" w:rsidTr="00EF41D5">
        <w:trPr>
          <w:trHeight w:val="347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354F77E4" w14:textId="77777777" w:rsidR="00612684" w:rsidRPr="00234037" w:rsidRDefault="00612684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4B7248B" w14:textId="77777777" w:rsidR="00612684" w:rsidRPr="000B6869" w:rsidRDefault="00612684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25</w:t>
            </w:r>
          </w:p>
        </w:tc>
        <w:tc>
          <w:tcPr>
            <w:tcW w:w="6094" w:type="dxa"/>
            <w:vAlign w:val="center"/>
          </w:tcPr>
          <w:p w14:paraId="4101C39C" w14:textId="77777777" w:rsidR="00612684" w:rsidRPr="00234037" w:rsidRDefault="00612684" w:rsidP="000B6869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BBA0CB6" w14:textId="77777777" w:rsidR="00612684" w:rsidRPr="00234037" w:rsidRDefault="00612684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612684" w:rsidRPr="00712C22" w14:paraId="3459D2E4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67FC8AE0" w14:textId="77777777" w:rsidR="00612684" w:rsidRPr="00234037" w:rsidRDefault="00612684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E689DEC" w14:textId="77777777" w:rsidR="00612684" w:rsidRPr="000B6869" w:rsidRDefault="00612684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26</w:t>
            </w:r>
          </w:p>
        </w:tc>
        <w:tc>
          <w:tcPr>
            <w:tcW w:w="6094" w:type="dxa"/>
            <w:vAlign w:val="center"/>
          </w:tcPr>
          <w:p w14:paraId="6E7F4BCF" w14:textId="77777777" w:rsidR="00612684" w:rsidRPr="00234037" w:rsidRDefault="00612684" w:rsidP="000B6869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48C45AD" w14:textId="77777777" w:rsidR="00612684" w:rsidRPr="00234037" w:rsidRDefault="00612684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612684" w:rsidRPr="00712C22" w14:paraId="6D4392D1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74FC54E2" w14:textId="77777777" w:rsidR="00612684" w:rsidRPr="00234037" w:rsidRDefault="00612684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F515D10" w14:textId="77777777" w:rsidR="00612684" w:rsidRPr="000B6869" w:rsidRDefault="00612684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27</w:t>
            </w:r>
          </w:p>
        </w:tc>
        <w:tc>
          <w:tcPr>
            <w:tcW w:w="6094" w:type="dxa"/>
            <w:vAlign w:val="center"/>
          </w:tcPr>
          <w:p w14:paraId="3F6BE523" w14:textId="77777777" w:rsidR="00612684" w:rsidRPr="00234037" w:rsidRDefault="00612684" w:rsidP="000B6869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9423DA4" w14:textId="77777777" w:rsidR="00612684" w:rsidRPr="00234037" w:rsidRDefault="00612684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612684" w:rsidRPr="00712C22" w14:paraId="028ADEF7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4645EC0" w14:textId="77777777" w:rsidR="00612684" w:rsidRPr="00234037" w:rsidRDefault="00612684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993CB49" w14:textId="77777777" w:rsidR="00612684" w:rsidRPr="000B6869" w:rsidRDefault="00612684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28</w:t>
            </w:r>
          </w:p>
        </w:tc>
        <w:tc>
          <w:tcPr>
            <w:tcW w:w="6094" w:type="dxa"/>
            <w:vAlign w:val="center"/>
          </w:tcPr>
          <w:p w14:paraId="25EA79B3" w14:textId="77777777" w:rsidR="00612684" w:rsidRPr="00234037" w:rsidRDefault="00612684" w:rsidP="000B6869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F4B9B20" w14:textId="77777777" w:rsidR="00612684" w:rsidRPr="00234037" w:rsidRDefault="00612684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612684" w:rsidRPr="00712C22" w14:paraId="3735BC76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24985005" w14:textId="77777777" w:rsidR="00612684" w:rsidRPr="00234037" w:rsidRDefault="00612684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242A2B2" w14:textId="77777777" w:rsidR="00612684" w:rsidRPr="000B6869" w:rsidRDefault="00612684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29</w:t>
            </w:r>
          </w:p>
        </w:tc>
        <w:tc>
          <w:tcPr>
            <w:tcW w:w="6094" w:type="dxa"/>
            <w:vAlign w:val="center"/>
          </w:tcPr>
          <w:p w14:paraId="516826BC" w14:textId="77777777" w:rsidR="00612684" w:rsidRPr="00234037" w:rsidRDefault="00612684" w:rsidP="000B6869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3A2CA40" w14:textId="77777777" w:rsidR="00612684" w:rsidRPr="00234037" w:rsidRDefault="00612684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612684" w:rsidRPr="00712C22" w14:paraId="6934578D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238BD216" w14:textId="77777777" w:rsidR="00612684" w:rsidRPr="00234037" w:rsidRDefault="00612684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60759F4" w14:textId="77777777" w:rsidR="00612684" w:rsidRPr="000B6869" w:rsidRDefault="00612684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30</w:t>
            </w:r>
          </w:p>
        </w:tc>
        <w:tc>
          <w:tcPr>
            <w:tcW w:w="6094" w:type="dxa"/>
            <w:vAlign w:val="center"/>
          </w:tcPr>
          <w:p w14:paraId="2312B5D1" w14:textId="77777777" w:rsidR="00612684" w:rsidRPr="00234037" w:rsidRDefault="00612684" w:rsidP="000B6869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FD5D40A" w14:textId="77777777" w:rsidR="00612684" w:rsidRPr="00234037" w:rsidRDefault="00612684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612684" w:rsidRPr="00712C22" w14:paraId="212AB46B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180FA6D9" w14:textId="77777777" w:rsidR="00612684" w:rsidRPr="00234037" w:rsidRDefault="00612684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B809884" w14:textId="77777777" w:rsidR="00612684" w:rsidRPr="000B6869" w:rsidRDefault="00612684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31</w:t>
            </w:r>
          </w:p>
        </w:tc>
        <w:tc>
          <w:tcPr>
            <w:tcW w:w="6094" w:type="dxa"/>
            <w:vAlign w:val="center"/>
          </w:tcPr>
          <w:p w14:paraId="7F67D6F1" w14:textId="77777777" w:rsidR="00612684" w:rsidRPr="00234037" w:rsidRDefault="00612684" w:rsidP="000B6869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DADD755" w14:textId="77777777" w:rsidR="00612684" w:rsidRPr="00234037" w:rsidRDefault="00612684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612684" w:rsidRPr="00712C22" w14:paraId="0C1D6EE0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7E582CDB" w14:textId="77777777" w:rsidR="00612684" w:rsidRPr="00234037" w:rsidRDefault="00612684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7BDD269" w14:textId="77777777" w:rsidR="00612684" w:rsidRPr="000B6869" w:rsidRDefault="00612684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32</w:t>
            </w:r>
          </w:p>
        </w:tc>
        <w:tc>
          <w:tcPr>
            <w:tcW w:w="6094" w:type="dxa"/>
            <w:vAlign w:val="center"/>
          </w:tcPr>
          <w:p w14:paraId="683DBB91" w14:textId="77777777" w:rsidR="00612684" w:rsidRPr="00234037" w:rsidRDefault="00612684" w:rsidP="000B6869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3519713" w14:textId="77777777" w:rsidR="00612684" w:rsidRPr="00234037" w:rsidRDefault="00612684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F510A3" w:rsidRPr="00712C22" w14:paraId="281DB21A" w14:textId="77777777" w:rsidTr="00D9424D">
        <w:trPr>
          <w:trHeight w:val="658"/>
          <w:jc w:val="center"/>
        </w:trPr>
        <w:tc>
          <w:tcPr>
            <w:tcW w:w="9123" w:type="dxa"/>
            <w:gridSpan w:val="4"/>
            <w:shd w:val="clear" w:color="auto" w:fill="auto"/>
            <w:vAlign w:val="center"/>
          </w:tcPr>
          <w:p w14:paraId="603338FA" w14:textId="77777777" w:rsidR="00F510A3" w:rsidRPr="00234037" w:rsidRDefault="00F510A3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F510A3" w:rsidRPr="00712C22" w14:paraId="59600873" w14:textId="77777777" w:rsidTr="00430953">
        <w:trPr>
          <w:trHeight w:val="423"/>
          <w:jc w:val="center"/>
        </w:trPr>
        <w:tc>
          <w:tcPr>
            <w:tcW w:w="7989" w:type="dxa"/>
            <w:gridSpan w:val="3"/>
            <w:shd w:val="clear" w:color="auto" w:fill="E7E6E6" w:themeFill="background2"/>
            <w:vAlign w:val="center"/>
          </w:tcPr>
          <w:p w14:paraId="16465CC6" w14:textId="77777777" w:rsidR="00F510A3" w:rsidRPr="00234037" w:rsidRDefault="006F276D" w:rsidP="006F276D">
            <w:pPr>
              <w:jc w:val="right"/>
              <w:rPr>
                <w:rFonts w:ascii="Verdana Pro Light" w:hAnsi="Verdana Pro Light"/>
                <w:sz w:val="18"/>
                <w:szCs w:val="18"/>
              </w:rPr>
            </w:pPr>
            <w:r w:rsidRPr="00FF4F58">
              <w:rPr>
                <w:rFonts w:ascii="Verdana Pro Light" w:hAnsi="Verdana Pro Light" w:cs="Tahoma"/>
                <w:b/>
                <w:sz w:val="18"/>
                <w:szCs w:val="20"/>
              </w:rPr>
              <w:t xml:space="preserve">Total de pontos de crédito da </w:t>
            </w:r>
            <w:r w:rsidR="0087470B" w:rsidRPr="00FF4F58">
              <w:rPr>
                <w:rFonts w:ascii="Verdana Pro Light" w:hAnsi="Verdana Pro Light" w:cs="Tahoma"/>
                <w:b/>
                <w:sz w:val="18"/>
                <w:szCs w:val="20"/>
              </w:rPr>
              <w:t>componente de formação t</w:t>
            </w:r>
            <w:r w:rsidRPr="00FF4F58">
              <w:rPr>
                <w:rFonts w:ascii="Verdana Pro Light" w:hAnsi="Verdana Pro Light" w:cs="Tahoma"/>
                <w:b/>
                <w:sz w:val="18"/>
                <w:szCs w:val="20"/>
              </w:rPr>
              <w:t>ecnológica</w:t>
            </w:r>
          </w:p>
        </w:tc>
        <w:tc>
          <w:tcPr>
            <w:tcW w:w="1134" w:type="dxa"/>
            <w:vAlign w:val="center"/>
          </w:tcPr>
          <w:p w14:paraId="2461DCCA" w14:textId="77777777" w:rsidR="00F510A3" w:rsidRPr="00234037" w:rsidRDefault="00F510A3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</w:tbl>
    <w:p w14:paraId="5431002A" w14:textId="77777777" w:rsidR="00727CAB" w:rsidRPr="003D1065" w:rsidRDefault="00727CAB">
      <w:pPr>
        <w:rPr>
          <w:rFonts w:ascii="Verdana Pro Light" w:hAnsi="Verdana Pro Light" w:cstheme="minorHAnsi"/>
          <w:b/>
          <w:smallCaps/>
          <w:sz w:val="14"/>
          <w:szCs w:val="24"/>
        </w:rPr>
      </w:pPr>
    </w:p>
    <w:p w14:paraId="76E023AC" w14:textId="77777777" w:rsidR="00566DAF" w:rsidRDefault="00566DAF">
      <w:pPr>
        <w:rPr>
          <w:rFonts w:ascii="Verdana" w:eastAsia="Verdana" w:hAnsi="Verdana" w:cs="Verdana"/>
          <w:b/>
          <w:w w:val="80"/>
        </w:rPr>
      </w:pPr>
      <w:r>
        <w:rPr>
          <w:rFonts w:ascii="Verdana" w:eastAsia="Verdana" w:hAnsi="Verdana" w:cs="Verdana"/>
          <w:b/>
          <w:w w:val="80"/>
        </w:rPr>
        <w:br w:type="page"/>
      </w:r>
    </w:p>
    <w:p w14:paraId="0FC56437" w14:textId="77777777" w:rsidR="00566DAF" w:rsidRPr="00BF2221" w:rsidRDefault="00566DAF" w:rsidP="00727CAB">
      <w:pPr>
        <w:spacing w:after="240" w:line="276" w:lineRule="auto"/>
        <w:jc w:val="center"/>
        <w:rPr>
          <w:rFonts w:ascii="Verdana" w:eastAsia="Verdana" w:hAnsi="Verdana" w:cs="Verdana"/>
          <w:b/>
          <w:w w:val="80"/>
          <w:sz w:val="28"/>
        </w:rPr>
      </w:pPr>
      <w:r w:rsidRPr="00BF2221">
        <w:rPr>
          <w:rFonts w:ascii="Verdana" w:eastAsia="Verdana" w:hAnsi="Verdana" w:cs="Verdana"/>
          <w:b/>
          <w:w w:val="80"/>
          <w:sz w:val="28"/>
        </w:rPr>
        <w:lastRenderedPageBreak/>
        <w:t>Componente de Formação</w:t>
      </w:r>
      <w:r w:rsidRPr="00BF2221">
        <w:rPr>
          <w:rFonts w:ascii="Verdana" w:eastAsia="Verdana" w:hAnsi="Verdana" w:cs="Verdana"/>
          <w:b/>
          <w:spacing w:val="32"/>
          <w:w w:val="80"/>
          <w:sz w:val="28"/>
        </w:rPr>
        <w:t xml:space="preserve"> </w:t>
      </w:r>
      <w:r w:rsidRPr="00BF2221">
        <w:rPr>
          <w:rFonts w:ascii="Verdana" w:eastAsia="Verdana" w:hAnsi="Verdana" w:cs="Verdana"/>
          <w:b/>
          <w:w w:val="80"/>
          <w:sz w:val="28"/>
        </w:rPr>
        <w:t>Geral e Científica</w:t>
      </w:r>
    </w:p>
    <w:p w14:paraId="22A246A8" w14:textId="77777777" w:rsidR="00566DAF" w:rsidRDefault="00566DAF" w:rsidP="00566DAF">
      <w:pPr>
        <w:spacing w:after="240" w:line="276" w:lineRule="auto"/>
        <w:jc w:val="center"/>
        <w:rPr>
          <w:rFonts w:ascii="Verdana Pro Light" w:hAnsi="Verdana Pro Light" w:cs="Times New Roman"/>
          <w:b/>
          <w:bCs/>
          <w:smallCaps/>
          <w:sz w:val="24"/>
          <w:szCs w:val="24"/>
        </w:rPr>
      </w:pPr>
      <w:r w:rsidRPr="5AB92A6E">
        <w:rPr>
          <w:rFonts w:ascii="Verdana Pro Light" w:hAnsi="Verdana Pro Light" w:cs="Times New Roman"/>
          <w:b/>
          <w:bCs/>
          <w:smallCaps/>
          <w:sz w:val="24"/>
          <w:szCs w:val="24"/>
        </w:rPr>
        <w:t>Unidades de Competência</w:t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566DAF" w:rsidRPr="00136AD8" w14:paraId="39D00221" w14:textId="77777777" w:rsidTr="005D337F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67D691B" w14:textId="53C14645" w:rsidR="00566DAF" w:rsidRPr="00136AD8" w:rsidRDefault="00566DAF" w:rsidP="005D337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</w:t>
            </w:r>
            <w:r w:rsidR="000E5B9A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1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43614FD" w14:textId="2C2AE907" w:rsidR="00566DAF" w:rsidRPr="009C256C" w:rsidRDefault="000E5B9A" w:rsidP="005D337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0E5B9A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Prestar informação sobre a historiografia </w:t>
            </w:r>
            <w:r w:rsidR="00C82238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artística </w:t>
            </w:r>
            <w:r w:rsidRPr="000E5B9A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portuguesa</w:t>
            </w:r>
          </w:p>
        </w:tc>
      </w:tr>
      <w:tr w:rsidR="00566DAF" w:rsidRPr="00136AD8" w14:paraId="692FE34A" w14:textId="77777777" w:rsidTr="005D337F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7BEE8C1E" w14:textId="77777777" w:rsidR="00566DAF" w:rsidRPr="00136AD8" w:rsidRDefault="00566DAF" w:rsidP="005D337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09825CD4" w14:textId="77777777" w:rsidR="00566DAF" w:rsidRPr="00136AD8" w:rsidRDefault="00566DAF" w:rsidP="005D337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</w:p>
        </w:tc>
      </w:tr>
    </w:tbl>
    <w:p w14:paraId="6D2F8983" w14:textId="77777777" w:rsidR="00566DAF" w:rsidRPr="00136AD8" w:rsidRDefault="00566DAF" w:rsidP="00566DAF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3BB5B8D" w14:textId="79019BDD" w:rsidR="00566DAF" w:rsidRPr="003200F2" w:rsidRDefault="00566DAF" w:rsidP="00566DAF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55B41EE4" w14:textId="77777777" w:rsidR="00566DAF" w:rsidRPr="00136AD8" w:rsidRDefault="00566DAF" w:rsidP="00566DAF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566DAF" w:rsidRPr="00136AD8" w14:paraId="1E05410B" w14:textId="77777777" w:rsidTr="005D337F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A11F587" w14:textId="77777777" w:rsidR="00566DAF" w:rsidRPr="001B353A" w:rsidRDefault="00566DAF" w:rsidP="005D337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566DAF" w:rsidRPr="00136AD8" w14:paraId="127690B7" w14:textId="77777777" w:rsidTr="005D337F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3755D0" w14:textId="3742907F" w:rsidR="004927A1" w:rsidRPr="00B01FFA" w:rsidRDefault="00566DAF" w:rsidP="004927A1">
            <w:pPr>
              <w:spacing w:before="120" w:after="0" w:line="276" w:lineRule="auto"/>
              <w:ind w:left="323" w:hanging="32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4927A1" w:rsidRPr="2C73250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Analisar a informação requerida acerca </w:t>
            </w:r>
            <w:r w:rsidR="0017786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da </w:t>
            </w:r>
            <w:r w:rsidR="00DE46BC">
              <w:rPr>
                <w:rFonts w:ascii="Verdana Pro Light" w:eastAsia="Arial Unicode MS" w:hAnsi="Verdana Pro Light" w:cs="Arial Unicode MS"/>
                <w:sz w:val="18"/>
                <w:szCs w:val="18"/>
              </w:rPr>
              <w:t>história artística portuguesa</w:t>
            </w:r>
            <w:r w:rsidR="004927A1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  <w:p w14:paraId="0509B637" w14:textId="046C4851" w:rsidR="00566DAF" w:rsidRPr="001B353A" w:rsidRDefault="004927A1" w:rsidP="004927A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58E80998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tab/>
            </w:r>
            <w:r w:rsidRPr="58E8099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Informar e esclarecer sobre </w:t>
            </w:r>
            <w:r w:rsidR="005D74FC">
              <w:rPr>
                <w:rFonts w:ascii="Verdana Pro Light" w:eastAsia="Arial Unicode MS" w:hAnsi="Verdana Pro Light" w:cs="Arial Unicode MS"/>
                <w:sz w:val="18"/>
                <w:szCs w:val="18"/>
              </w:rPr>
              <w:t>a história artística portuguesa</w:t>
            </w:r>
            <w:r w:rsidR="00566DAF"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 w:rsidR="00566DAF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  <w:p w14:paraId="60A017B2" w14:textId="77777777" w:rsidR="00566DAF" w:rsidRPr="001B353A" w:rsidRDefault="00566DAF" w:rsidP="005D337F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  <w:p w14:paraId="78B9FEF2" w14:textId="77777777" w:rsidR="00566DAF" w:rsidRPr="001B353A" w:rsidRDefault="00566DAF" w:rsidP="005D337F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</w:tc>
      </w:tr>
      <w:tr w:rsidR="00566DAF" w:rsidRPr="00136AD8" w14:paraId="52037BDD" w14:textId="77777777" w:rsidTr="005D337F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99A6743" w14:textId="77777777" w:rsidR="00566DAF" w:rsidRPr="001B353A" w:rsidRDefault="00566DAF" w:rsidP="005D337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3786AAD" w14:textId="77777777" w:rsidR="00566DAF" w:rsidRPr="001B353A" w:rsidRDefault="00566DAF" w:rsidP="005D337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1DA159EC" w14:textId="77777777" w:rsidR="00566DAF" w:rsidRPr="001B353A" w:rsidRDefault="00566DAF" w:rsidP="005D337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566DAF" w:rsidRPr="00136AD8" w14:paraId="5DE96A68" w14:textId="77777777" w:rsidTr="005D337F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B3B1E9" w14:textId="5B8D3AA1" w:rsidR="00566DAF" w:rsidRPr="007F726A" w:rsidRDefault="007F726A" w:rsidP="007F726A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726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Introdução à história da arte</w:t>
            </w:r>
          </w:p>
          <w:p w14:paraId="0ABD35AD" w14:textId="0B96F6F0" w:rsidR="00566DAF" w:rsidRPr="007F726A" w:rsidRDefault="007F726A" w:rsidP="007F726A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 linhas de força da Arte</w:t>
            </w:r>
            <w:r w:rsidR="00602C6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Portuguesa, do século XII a XX</w:t>
            </w:r>
          </w:p>
          <w:p w14:paraId="17C0F542" w14:textId="60E5004A" w:rsidR="00566DAF" w:rsidRPr="007F726A" w:rsidRDefault="00602C67" w:rsidP="007F726A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Portugal e a abertura às novas correntes estéticas</w:t>
            </w:r>
          </w:p>
          <w:p w14:paraId="608D9C6C" w14:textId="2DA8E877" w:rsidR="00566DAF" w:rsidRDefault="00D37830" w:rsidP="00D3783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21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Os descobrimentos e a diáspora Além </w:t>
            </w:r>
            <w:r w:rsidR="00E027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–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Mar</w:t>
            </w:r>
          </w:p>
          <w:p w14:paraId="33B6C4F6" w14:textId="0853986E" w:rsidR="00566DAF" w:rsidRDefault="00A340F0" w:rsidP="003C3D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21" w:hanging="23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Arte Erudita e Arte Popular</w:t>
            </w:r>
          </w:p>
          <w:p w14:paraId="70BA5A4F" w14:textId="0797EB01" w:rsidR="00A340F0" w:rsidRPr="00A340F0" w:rsidRDefault="00A340F0" w:rsidP="00A340F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Estatuto do Artista</w:t>
            </w:r>
          </w:p>
          <w:p w14:paraId="05AED029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E74709D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41107F4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C6B2270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514F3D6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FDB27B7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58F828E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D904AB8" w14:textId="77777777" w:rsidR="00566DAF" w:rsidRPr="001B353A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93D4D0" w14:textId="58FF1458" w:rsidR="005B0F5E" w:rsidRPr="00D6362B" w:rsidRDefault="005B0F5E" w:rsidP="005B0F5E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a evolução e a influência </w:t>
            </w:r>
            <w:r w:rsidR="002B575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da história da artística portuguesa</w:t>
            </w:r>
          </w:p>
          <w:p w14:paraId="4057EBF4" w14:textId="6DDEB245" w:rsidR="005B0F5E" w:rsidRPr="003C0084" w:rsidRDefault="005B0F5E" w:rsidP="005B0F5E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Enumerar as novas </w:t>
            </w:r>
            <w:r w:rsidR="002B575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correntes estéticas</w:t>
            </w:r>
            <w:r w:rsidRPr="2C73250B"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.</w:t>
            </w:r>
          </w:p>
          <w:p w14:paraId="738F331B" w14:textId="030639F2" w:rsidR="00566DAF" w:rsidRDefault="005B0F5E" w:rsidP="005B0F5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Descrever o </w:t>
            </w:r>
            <w:r w:rsidR="006C69A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estatuto do artista</w:t>
            </w:r>
          </w:p>
          <w:p w14:paraId="0BB330B7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4608397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5A53104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D56355B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F49A1CE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6D102BA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B625775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6C2250E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114662C" w14:textId="77777777" w:rsidR="00566DAF" w:rsidRPr="00057283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DC97D0" w14:textId="77777777" w:rsidR="008222ED" w:rsidRDefault="008222ED" w:rsidP="008222E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Responsabilidade pelas suas ações </w:t>
            </w:r>
          </w:p>
          <w:p w14:paraId="32B8D35D" w14:textId="77777777" w:rsidR="008222ED" w:rsidRDefault="008222ED" w:rsidP="008222E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</w:t>
            </w:r>
          </w:p>
          <w:p w14:paraId="02C8C69F" w14:textId="71C5555D" w:rsidR="00566DAF" w:rsidRDefault="00F2626E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Proatividade</w:t>
            </w:r>
          </w:p>
          <w:p w14:paraId="6B786247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45F378F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3E3136F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96D62CA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473B495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5E35965" w14:textId="77777777" w:rsidR="00566DAF" w:rsidRPr="00057283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5EA3F524" w14:textId="77777777" w:rsidR="00566DAF" w:rsidRDefault="00566DAF" w:rsidP="00566DAF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3004C5B" w14:textId="77777777" w:rsidR="00566DAF" w:rsidRDefault="00566DAF" w:rsidP="00566DAF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4D7E1693" w14:textId="77777777" w:rsidR="00566DAF" w:rsidRPr="00F87025" w:rsidRDefault="00566DAF" w:rsidP="00566DA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7934E53C" w14:textId="77777777" w:rsidR="00566DAF" w:rsidRPr="00F20E6F" w:rsidRDefault="00566DAF" w:rsidP="00566DAF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1E20F726" w14:textId="69AC87D1" w:rsidR="00C1268A" w:rsidRDefault="00566DAF" w:rsidP="00C1268A">
      <w:p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C1268A" w:rsidRPr="003C008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Contextualizando a </w:t>
      </w:r>
      <w:r w:rsidR="00C1268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história artística portuguesa</w:t>
      </w:r>
      <w:r w:rsidR="00C1268A" w:rsidRPr="003C008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71B6413F" w14:textId="3589DACD" w:rsidR="00C1268A" w:rsidRPr="0064164C" w:rsidRDefault="00C1268A" w:rsidP="00C1268A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CD2. </w:t>
      </w:r>
      <w:r w:rsidR="00C8763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Reconhecendo </w:t>
      </w:r>
      <w:r w:rsidR="00160B7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 estatu</w:t>
      </w:r>
      <w:r w:rsidR="0080287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t</w:t>
      </w:r>
      <w:r w:rsidR="00160B7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o do </w:t>
      </w:r>
      <w:r w:rsidR="0080287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artista</w:t>
      </w:r>
    </w:p>
    <w:p w14:paraId="7296D7D9" w14:textId="77777777" w:rsidR="00566DAF" w:rsidRPr="0064164C" w:rsidRDefault="00566DAF" w:rsidP="00566DA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1FE3837D" w14:textId="77777777" w:rsidR="00566DAF" w:rsidRPr="0064164C" w:rsidRDefault="00566DAF" w:rsidP="00566DA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76381C5D" w14:textId="77777777" w:rsidR="00566DAF" w:rsidRPr="0064164C" w:rsidRDefault="00566DAF" w:rsidP="00566DA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61A50056" w14:textId="77777777" w:rsidR="00566DAF" w:rsidRPr="00136AD8" w:rsidRDefault="00566DAF" w:rsidP="00566DA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20ADA75" w14:textId="77777777" w:rsidR="00566DAF" w:rsidRPr="00F87025" w:rsidRDefault="00566DAF" w:rsidP="00566DA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43C89127" w14:textId="77777777" w:rsidR="0080287B" w:rsidRDefault="0080287B" w:rsidP="0080287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Museus</w:t>
      </w:r>
    </w:p>
    <w:p w14:paraId="00754F5A" w14:textId="77777777" w:rsidR="0080287B" w:rsidRDefault="0080287B" w:rsidP="0080287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Organizações gestoras de monumentos, sítios arqueológicos ou parques naturais</w:t>
      </w:r>
    </w:p>
    <w:p w14:paraId="2F71DC6E" w14:textId="77777777" w:rsidR="0080287B" w:rsidRDefault="0080287B" w:rsidP="0080287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Empresas ou organizações de conservação e restauro do património cultural</w:t>
      </w:r>
    </w:p>
    <w:p w14:paraId="3E222C4C" w14:textId="77777777" w:rsidR="0080287B" w:rsidRPr="00984B30" w:rsidRDefault="0080287B" w:rsidP="0080287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Antiquários</w:t>
      </w:r>
    </w:p>
    <w:p w14:paraId="400A37C3" w14:textId="77777777" w:rsidR="0080287B" w:rsidRDefault="0080287B" w:rsidP="0080287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Autarquias locais</w:t>
      </w:r>
    </w:p>
    <w:p w14:paraId="630A1565" w14:textId="77777777" w:rsidR="0080287B" w:rsidRPr="00984B30" w:rsidRDefault="0080287B" w:rsidP="0080287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Por conta própria</w:t>
      </w:r>
    </w:p>
    <w:p w14:paraId="7545247E" w14:textId="77777777" w:rsidR="00566DAF" w:rsidRPr="00984B30" w:rsidRDefault="00566DAF" w:rsidP="00566DA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895E87C" w14:textId="77777777" w:rsidR="00566DAF" w:rsidRPr="00984B30" w:rsidRDefault="00566DAF" w:rsidP="00566DA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A04E0D9" w14:textId="77777777" w:rsidR="00566DAF" w:rsidRPr="00051C79" w:rsidRDefault="00566DAF" w:rsidP="00566DA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832ABCB" w14:textId="77777777" w:rsidR="00566DAF" w:rsidRPr="00F87025" w:rsidRDefault="00566DAF" w:rsidP="00566DA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6AF53EBE" w14:textId="524788D2" w:rsidR="00566DAF" w:rsidRPr="00501DC8" w:rsidRDefault="00992D84" w:rsidP="00566DA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48D57CDA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Dispositivo eletrónico com acesso à internet</w:t>
      </w:r>
    </w:p>
    <w:p w14:paraId="5D750179" w14:textId="782307A4" w:rsidR="00566DAF" w:rsidRPr="00501DC8" w:rsidRDefault="00992D84" w:rsidP="00566DA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Documentação técnica</w:t>
      </w:r>
    </w:p>
    <w:p w14:paraId="76E157B4" w14:textId="4C0C71DD" w:rsidR="00566DAF" w:rsidRPr="00501DC8" w:rsidRDefault="00AF748E" w:rsidP="00566DA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Manuais de história de arte</w:t>
      </w:r>
    </w:p>
    <w:p w14:paraId="3DEE9053" w14:textId="77777777" w:rsidR="00566DAF" w:rsidRDefault="00566DAF" w:rsidP="00566DA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423846A" w14:textId="77777777" w:rsidR="00566DAF" w:rsidRDefault="00566DAF" w:rsidP="00566DA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19B9C30" w14:textId="77777777" w:rsidR="00566DAF" w:rsidRDefault="00566DAF" w:rsidP="00566DA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9C3DACB" w14:textId="77777777" w:rsidR="00566DAF" w:rsidRDefault="00566DAF" w:rsidP="00566DA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9AD732A" w14:textId="77777777" w:rsidR="00566DAF" w:rsidRPr="00501DC8" w:rsidRDefault="00566DAF" w:rsidP="00566DA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E27EECB" w14:textId="77777777" w:rsidR="00566DAF" w:rsidRPr="00051C79" w:rsidRDefault="00566DAF" w:rsidP="00566DA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D00C81A" w14:textId="77777777" w:rsidR="00566DAF" w:rsidRPr="00F87025" w:rsidRDefault="00566DAF" w:rsidP="00566DA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720945B7" w14:textId="77777777" w:rsidR="00566DAF" w:rsidRPr="00051C79" w:rsidRDefault="00566DAF" w:rsidP="00566DA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8C46721" w14:textId="77777777" w:rsidR="00566DAF" w:rsidRPr="00051C79" w:rsidRDefault="00566DAF" w:rsidP="00566DA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1B53B52" w14:textId="77777777" w:rsidR="00566DAF" w:rsidRPr="00051C79" w:rsidRDefault="00566DAF" w:rsidP="00566DA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0B1ACEE" w14:textId="77777777" w:rsidR="00566DAF" w:rsidRDefault="00566DAF" w:rsidP="00566DAF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566DAF" w:rsidRPr="00136AD8" w14:paraId="7087D7EA" w14:textId="77777777" w:rsidTr="005D337F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B43EEC5" w14:textId="3313D05B" w:rsidR="00566DAF" w:rsidRPr="00136AD8" w:rsidRDefault="00566DAF" w:rsidP="005D337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</w:t>
            </w:r>
            <w:r w:rsidR="0097234C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2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82BB9E8" w14:textId="6A11E1A5" w:rsidR="00566DAF" w:rsidRPr="009C256C" w:rsidRDefault="006D432E" w:rsidP="005D337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6D432E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Prestar informação sobre a história da escultura de madeira e talha em Portugal</w:t>
            </w:r>
          </w:p>
        </w:tc>
      </w:tr>
      <w:tr w:rsidR="00566DAF" w:rsidRPr="00136AD8" w14:paraId="6F6B5FEC" w14:textId="77777777" w:rsidTr="005D337F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267315A9" w14:textId="77777777" w:rsidR="00566DAF" w:rsidRPr="00136AD8" w:rsidRDefault="00566DAF" w:rsidP="005D337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2812AC5E" w14:textId="77777777" w:rsidR="00566DAF" w:rsidRPr="00136AD8" w:rsidRDefault="00566DAF" w:rsidP="005D337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</w:p>
        </w:tc>
      </w:tr>
    </w:tbl>
    <w:p w14:paraId="054BCF68" w14:textId="77777777" w:rsidR="00566DAF" w:rsidRPr="00136AD8" w:rsidRDefault="00566DAF" w:rsidP="00566DAF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48608732" w14:textId="3AB3DD55" w:rsidR="00566DAF" w:rsidRPr="003200F2" w:rsidRDefault="00566DAF" w:rsidP="00566DAF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3A2F6EC4" w14:textId="77777777" w:rsidR="00566DAF" w:rsidRPr="00136AD8" w:rsidRDefault="00566DAF" w:rsidP="00566DAF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566DAF" w:rsidRPr="00136AD8" w14:paraId="050EF67F" w14:textId="77777777" w:rsidTr="005D337F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8B93ABB" w14:textId="77777777" w:rsidR="00566DAF" w:rsidRPr="001B353A" w:rsidRDefault="00566DAF" w:rsidP="005D337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566DAF" w:rsidRPr="00136AD8" w14:paraId="717DA890" w14:textId="77777777" w:rsidTr="005D337F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F35EE2" w14:textId="19928263" w:rsidR="006D432E" w:rsidRPr="00B01FFA" w:rsidRDefault="006D432E" w:rsidP="006D432E">
            <w:pPr>
              <w:spacing w:before="120" w:after="0" w:line="276" w:lineRule="auto"/>
              <w:ind w:left="323" w:hanging="32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Analisar a informação requerida acerca </w:t>
            </w:r>
            <w:r w:rsidR="00C859FA">
              <w:rPr>
                <w:rFonts w:ascii="Verdana Pro Light" w:eastAsia="Arial Unicode MS" w:hAnsi="Verdana Pro Light" w:cs="Arial Unicode MS"/>
                <w:sz w:val="18"/>
                <w:szCs w:val="18"/>
              </w:rPr>
              <w:t>do enquadramento histórico</w:t>
            </w:r>
            <w:r w:rsidR="0013464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dos vários movimentos artísticos em Portugal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  <w:p w14:paraId="648BC4C3" w14:textId="2012290B" w:rsidR="006D432E" w:rsidRPr="001B353A" w:rsidRDefault="006D432E" w:rsidP="006D432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58E80998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tab/>
            </w:r>
            <w:r w:rsidRPr="58E8099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Informar e esclarecer </w:t>
            </w:r>
            <w:r w:rsidR="00134644">
              <w:rPr>
                <w:rFonts w:ascii="Verdana Pro Light" w:eastAsia="Arial Unicode MS" w:hAnsi="Verdana Pro Light" w:cs="Arial Unicode MS"/>
                <w:sz w:val="18"/>
                <w:szCs w:val="18"/>
              </w:rPr>
              <w:t>os movimentos artísticos que mais influenciaram a escultura de madeira e talha em Portugal</w:t>
            </w: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  <w:p w14:paraId="610863AD" w14:textId="77777777" w:rsidR="006D432E" w:rsidRPr="001B353A" w:rsidRDefault="006D432E" w:rsidP="006D432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  <w:p w14:paraId="12235B99" w14:textId="77777777" w:rsidR="00566DAF" w:rsidRPr="001B353A" w:rsidRDefault="00566DAF" w:rsidP="005D337F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</w:tc>
      </w:tr>
      <w:tr w:rsidR="00566DAF" w:rsidRPr="00136AD8" w14:paraId="10E2A6B3" w14:textId="77777777" w:rsidTr="005D337F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CB88E0D" w14:textId="77777777" w:rsidR="00566DAF" w:rsidRPr="001B353A" w:rsidRDefault="00566DAF" w:rsidP="005D337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F2E7EBC" w14:textId="77777777" w:rsidR="00566DAF" w:rsidRPr="001B353A" w:rsidRDefault="00566DAF" w:rsidP="005D337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5C0CF6F" w14:textId="77777777" w:rsidR="00566DAF" w:rsidRPr="001B353A" w:rsidRDefault="00566DAF" w:rsidP="005D337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566DAF" w:rsidRPr="00136AD8" w14:paraId="73530BA5" w14:textId="77777777" w:rsidTr="005D337F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21DE8B" w14:textId="796A0037" w:rsidR="00566DAF" w:rsidRPr="001D4B55" w:rsidRDefault="001D4B55" w:rsidP="001D4B5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 primeiras manifestações artísticas</w:t>
            </w:r>
          </w:p>
          <w:p w14:paraId="48635935" w14:textId="140A1187" w:rsidR="00566DAF" w:rsidRPr="001D4B55" w:rsidRDefault="001D4B55" w:rsidP="001D4B5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Arte medieval: contextos e características da época</w:t>
            </w:r>
          </w:p>
          <w:p w14:paraId="26621082" w14:textId="69E6946C" w:rsidR="00566DAF" w:rsidRDefault="00A74213" w:rsidP="00A7421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21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Portugal medieval</w:t>
            </w:r>
          </w:p>
          <w:p w14:paraId="1B20254B" w14:textId="38D28833" w:rsidR="00566DAF" w:rsidRPr="00A74213" w:rsidRDefault="00A74213" w:rsidP="00A74213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Arte Gótica</w:t>
            </w:r>
          </w:p>
          <w:p w14:paraId="3B436E76" w14:textId="5A573B51" w:rsidR="00566DAF" w:rsidRDefault="00A74213" w:rsidP="00A7421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21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Gótico flamejante</w:t>
            </w:r>
          </w:p>
          <w:p w14:paraId="2A0BBEA3" w14:textId="5A416A9E" w:rsidR="00CF34D1" w:rsidRDefault="00CF34D1" w:rsidP="00A7421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21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contexto renascentista português – o manuelino</w:t>
            </w:r>
          </w:p>
          <w:p w14:paraId="24F171E5" w14:textId="7094789B" w:rsidR="00566DAF" w:rsidRPr="00CF34D1" w:rsidRDefault="00CF34D1" w:rsidP="00CF34D1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Maneirismo</w:t>
            </w:r>
            <w:r w:rsidR="0091061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: a austeridade artística e a escultura maneirista</w:t>
            </w:r>
          </w:p>
          <w:p w14:paraId="5DAB2D8A" w14:textId="51E9CA65" w:rsidR="00566DAF" w:rsidRDefault="0091061C" w:rsidP="0091061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 estilo Barroco/ Rococó/ </w:t>
            </w:r>
            <w:r w:rsidR="0010570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Neoclássico</w:t>
            </w:r>
          </w:p>
          <w:p w14:paraId="3E45637B" w14:textId="646243C3" w:rsidR="0010570A" w:rsidRPr="0091061C" w:rsidRDefault="0010570A" w:rsidP="0091061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Romantismo e os revivalismos. O Séc. XIX: natu</w:t>
            </w:r>
            <w:r w:rsidR="00724DE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alismo</w:t>
            </w:r>
            <w:r w:rsidR="00724DE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da escultura</w:t>
            </w:r>
          </w:p>
          <w:p w14:paraId="0AFEEEB0" w14:textId="0E30E511" w:rsidR="00566DAF" w:rsidRPr="00724DE0" w:rsidRDefault="00724DE0" w:rsidP="00724DE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modernidade mundial: as diversas interpretações</w:t>
            </w:r>
          </w:p>
          <w:p w14:paraId="71178A76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F27B75F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1B27D92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7881D82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BE0EB68" w14:textId="77777777" w:rsidR="00566DAF" w:rsidRPr="001B353A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B3ACD4" w14:textId="4AE090CA" w:rsidR="00566DAF" w:rsidRDefault="008459B4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Descrever as primeiras manifestações artísticas</w:t>
            </w:r>
          </w:p>
          <w:p w14:paraId="6DFA15C2" w14:textId="1D4DBC40" w:rsidR="00566DAF" w:rsidRDefault="002C1C10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 contexto e as características da arte medieval</w:t>
            </w:r>
          </w:p>
          <w:p w14:paraId="17448B2D" w14:textId="4FA272AD" w:rsidR="00BF2A68" w:rsidRDefault="00BF2A68" w:rsidP="00BF2A6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 contexto e as características da arte medieval em Portugal</w:t>
            </w:r>
          </w:p>
          <w:p w14:paraId="2E219E07" w14:textId="1B579973" w:rsidR="00566DAF" w:rsidRDefault="00374DCA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 contexto e as características da arte Gótica</w:t>
            </w:r>
          </w:p>
          <w:p w14:paraId="5AB83168" w14:textId="3C4A8721" w:rsidR="00566DAF" w:rsidRPr="00517AA8" w:rsidRDefault="00D867EC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Descrever o contexto renascentista português e o estilo manuelino</w:t>
            </w:r>
          </w:p>
          <w:p w14:paraId="674C4BD4" w14:textId="26FA69FB" w:rsidR="00566DAF" w:rsidRDefault="00D867EC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 contexto e as características do Maneirismo</w:t>
            </w:r>
          </w:p>
          <w:p w14:paraId="7505F72D" w14:textId="1FD76C8B" w:rsidR="00566DAF" w:rsidRDefault="00D867EC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 contexto e as características do estilo Barroco/ Rococó/ Neoclássico</w:t>
            </w:r>
          </w:p>
          <w:p w14:paraId="00E88086" w14:textId="2C7FB9A6" w:rsidR="00566DAF" w:rsidRDefault="00D867EC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Interpretar </w:t>
            </w:r>
            <w:r w:rsidR="001457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modernidade mundial</w:t>
            </w:r>
          </w:p>
          <w:p w14:paraId="72973BDD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EE08D6A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79DF1BF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1502F37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C300A26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A024459" w14:textId="77777777" w:rsidR="00566DAF" w:rsidRPr="00057283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3C5DEC" w14:textId="77777777" w:rsidR="00724DE0" w:rsidRDefault="00724DE0" w:rsidP="00724DE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Responsabilidade pelas suas ações </w:t>
            </w:r>
          </w:p>
          <w:p w14:paraId="4CEBFDA7" w14:textId="77777777" w:rsidR="00724DE0" w:rsidRDefault="00724DE0" w:rsidP="00724DE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</w:t>
            </w:r>
          </w:p>
          <w:p w14:paraId="146EBE1F" w14:textId="77777777" w:rsidR="00724DE0" w:rsidRDefault="00724DE0" w:rsidP="00724DE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Proatividade</w:t>
            </w:r>
          </w:p>
          <w:p w14:paraId="63D9021B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732A5A5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D096AA2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D4C8B77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C8F1A10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8E7BCBD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D409233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1358BD0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E4189DF" w14:textId="77777777" w:rsidR="00566DAF" w:rsidRPr="00057283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53F2BEC3" w14:textId="77777777" w:rsidR="00566DAF" w:rsidRDefault="00566DAF" w:rsidP="00566DAF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28D2891" w14:textId="77777777" w:rsidR="00566DAF" w:rsidRDefault="00566DAF" w:rsidP="00566DAF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1C5A0178" w14:textId="77777777" w:rsidR="00566DAF" w:rsidRPr="00F87025" w:rsidRDefault="00566DAF" w:rsidP="00566DA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43F71450" w14:textId="6B066E34" w:rsidR="00566DAF" w:rsidRPr="00F20E6F" w:rsidRDefault="00871664" w:rsidP="00566DAF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6D432E">
        <w:rPr>
          <w:rFonts w:ascii="Verdana Pro Light" w:eastAsia="Arial Unicode MS" w:hAnsi="Verdana Pro Light" w:cs="Times New Roman"/>
          <w:b/>
          <w:sz w:val="18"/>
          <w:szCs w:val="18"/>
        </w:rPr>
        <w:t>Prestar informação sobre a história da escultura de madeira e talha em Portugal</w:t>
      </w:r>
      <w:r w:rsidR="00566DA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1350FE84" w14:textId="64F9526C" w:rsidR="00871664" w:rsidRDefault="00566DAF" w:rsidP="00871664">
      <w:p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871664" w:rsidRPr="003C008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Contextualizando </w:t>
      </w:r>
      <w:r w:rsidR="0087166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os movimentos</w:t>
      </w:r>
      <w:r w:rsidR="00AF748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artísticos</w:t>
      </w:r>
      <w:r w:rsidR="00871664" w:rsidRPr="003C008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2540C507" w14:textId="18A0E934" w:rsidR="00871664" w:rsidRPr="0064164C" w:rsidRDefault="00871664" w:rsidP="0087166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CD2. Reconhecendo </w:t>
      </w:r>
      <w:r w:rsidR="00AF748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os movimentos artísticos que mais influenciaram a escultura e talha em Portugal</w:t>
      </w:r>
    </w:p>
    <w:p w14:paraId="5465D0FB" w14:textId="77777777" w:rsidR="00566DAF" w:rsidRPr="0064164C" w:rsidRDefault="00566DAF" w:rsidP="00566DA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610EFE54" w14:textId="77777777" w:rsidR="00566DAF" w:rsidRPr="0064164C" w:rsidRDefault="00566DAF" w:rsidP="00566DA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173FD1DB" w14:textId="77777777" w:rsidR="00566DAF" w:rsidRPr="0064164C" w:rsidRDefault="00566DAF" w:rsidP="00566DA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06628346" w14:textId="77777777" w:rsidR="00566DAF" w:rsidRPr="0064164C" w:rsidRDefault="00566DAF" w:rsidP="00566DA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0C52B733" w14:textId="77777777" w:rsidR="00566DAF" w:rsidRPr="00136AD8" w:rsidRDefault="00566DAF" w:rsidP="00566DA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C4ADDCB" w14:textId="77777777" w:rsidR="00566DAF" w:rsidRPr="00F87025" w:rsidRDefault="00566DAF" w:rsidP="00566DA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1518B3A5" w14:textId="77777777" w:rsidR="00AF748E" w:rsidRDefault="00AF748E" w:rsidP="00AF748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Museus</w:t>
      </w:r>
    </w:p>
    <w:p w14:paraId="6FB08E57" w14:textId="77777777" w:rsidR="00AF748E" w:rsidRDefault="00AF748E" w:rsidP="00AF748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Organizações gestoras de monumentos, sítios arqueológicos ou parques naturais</w:t>
      </w:r>
    </w:p>
    <w:p w14:paraId="635191CB" w14:textId="77777777" w:rsidR="00AF748E" w:rsidRDefault="00AF748E" w:rsidP="00AF748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Empresas ou organizações de conservação e restauro do património cultural</w:t>
      </w:r>
    </w:p>
    <w:p w14:paraId="4B53120E" w14:textId="77777777" w:rsidR="00AF748E" w:rsidRPr="00984B30" w:rsidRDefault="00AF748E" w:rsidP="00AF748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Antiquários</w:t>
      </w:r>
    </w:p>
    <w:p w14:paraId="4CE87FD9" w14:textId="77777777" w:rsidR="00AF748E" w:rsidRDefault="00AF748E" w:rsidP="00AF748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Autarquias locais</w:t>
      </w:r>
    </w:p>
    <w:p w14:paraId="0E7D7CBB" w14:textId="77777777" w:rsidR="00AF748E" w:rsidRPr="00984B30" w:rsidRDefault="00AF748E" w:rsidP="00AF748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Por conta própria</w:t>
      </w:r>
    </w:p>
    <w:p w14:paraId="47691EA6" w14:textId="77777777" w:rsidR="00566DAF" w:rsidRPr="00984B30" w:rsidRDefault="00566DAF" w:rsidP="00566DA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6C9AB76" w14:textId="77777777" w:rsidR="00566DAF" w:rsidRPr="00051C79" w:rsidRDefault="00566DAF" w:rsidP="00566DA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1C38996" w14:textId="77777777" w:rsidR="00566DAF" w:rsidRPr="00F87025" w:rsidRDefault="00566DAF" w:rsidP="00566DA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0C9BB669" w14:textId="77777777" w:rsidR="00AF748E" w:rsidRPr="00501DC8" w:rsidRDefault="00AF748E" w:rsidP="00AF748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48D57CDA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Dispositivo eletrónico com acesso à internet</w:t>
      </w:r>
    </w:p>
    <w:p w14:paraId="4CB18B5F" w14:textId="77777777" w:rsidR="00AF748E" w:rsidRPr="00501DC8" w:rsidRDefault="00AF748E" w:rsidP="00AF748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Documentação técnica</w:t>
      </w:r>
    </w:p>
    <w:p w14:paraId="523CA250" w14:textId="77777777" w:rsidR="00AF748E" w:rsidRPr="00501DC8" w:rsidRDefault="00AF748E" w:rsidP="00AF748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Manuais de história de arte</w:t>
      </w:r>
    </w:p>
    <w:p w14:paraId="625DF89F" w14:textId="77777777" w:rsidR="00566DAF" w:rsidRPr="00501DC8" w:rsidRDefault="00566DAF" w:rsidP="00566DA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A17DA21" w14:textId="77777777" w:rsidR="00566DAF" w:rsidRPr="00501DC8" w:rsidRDefault="00566DAF" w:rsidP="00566DA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018132F" w14:textId="77777777" w:rsidR="00566DAF" w:rsidRPr="00501DC8" w:rsidRDefault="00566DAF" w:rsidP="00566DA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6A4BAD5" w14:textId="77777777" w:rsidR="00566DAF" w:rsidRDefault="00566DAF" w:rsidP="00566DA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8A03F2A" w14:textId="77777777" w:rsidR="00566DAF" w:rsidRDefault="00566DAF" w:rsidP="00566DA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6A41A88" w14:textId="77777777" w:rsidR="00566DAF" w:rsidRDefault="00566DAF" w:rsidP="00566DA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09A9904" w14:textId="77777777" w:rsidR="00566DAF" w:rsidRDefault="00566DAF" w:rsidP="00566DA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5ECFE7A" w14:textId="77777777" w:rsidR="00566DAF" w:rsidRPr="00501DC8" w:rsidRDefault="00566DAF" w:rsidP="00566DA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FEB67DB" w14:textId="77777777" w:rsidR="00566DAF" w:rsidRPr="00051C79" w:rsidRDefault="00566DAF" w:rsidP="00566DA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4FC3F16" w14:textId="77777777" w:rsidR="00566DAF" w:rsidRPr="00F87025" w:rsidRDefault="00566DAF" w:rsidP="00566DA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5C0CF2A7" w14:textId="77777777" w:rsidR="00566DAF" w:rsidRPr="00051C79" w:rsidRDefault="00566DAF" w:rsidP="00566DA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7C5CB54" w14:textId="77777777" w:rsidR="00566DAF" w:rsidRPr="00051C79" w:rsidRDefault="00566DAF" w:rsidP="00566DA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A164D79" w14:textId="77777777" w:rsidR="00566DAF" w:rsidRPr="00051C79" w:rsidRDefault="00566DAF" w:rsidP="00566DA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4A713D1" w14:textId="77777777" w:rsidR="00566DAF" w:rsidRDefault="00566DAF" w:rsidP="00566DAF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566DAF" w:rsidRPr="00136AD8" w14:paraId="3483816C" w14:textId="77777777" w:rsidTr="005D337F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8B01250" w14:textId="4251C71F" w:rsidR="00566DAF" w:rsidRPr="00136AD8" w:rsidRDefault="00566DAF" w:rsidP="005D337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</w:t>
            </w:r>
            <w:r w:rsidR="00AF748E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3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5BB7BA6" w14:textId="1E336F42" w:rsidR="00566DAF" w:rsidRPr="009C256C" w:rsidRDefault="00736100" w:rsidP="005D337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Atuar de acordo</w:t>
            </w:r>
            <w:r w:rsidR="00E67F8F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 com a</w:t>
            </w:r>
            <w:r w:rsidR="00374C55" w:rsidRPr="00374C55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 legislação, ética e princípios deontológicos da conservação e restauro</w:t>
            </w:r>
          </w:p>
        </w:tc>
      </w:tr>
      <w:tr w:rsidR="00566DAF" w:rsidRPr="00136AD8" w14:paraId="073E1CEA" w14:textId="77777777" w:rsidTr="005D337F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3408D84A" w14:textId="77777777" w:rsidR="00566DAF" w:rsidRPr="00136AD8" w:rsidRDefault="00566DAF" w:rsidP="005D337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525E505F" w14:textId="77777777" w:rsidR="00566DAF" w:rsidRPr="00136AD8" w:rsidRDefault="00566DAF" w:rsidP="005D337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</w:p>
        </w:tc>
      </w:tr>
    </w:tbl>
    <w:p w14:paraId="74E7ECA9" w14:textId="77777777" w:rsidR="00566DAF" w:rsidRPr="00136AD8" w:rsidRDefault="00566DAF" w:rsidP="00566DAF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006EFD52" w14:textId="380842D2" w:rsidR="00566DAF" w:rsidRPr="003200F2" w:rsidRDefault="00566DAF" w:rsidP="00566DAF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3CF8D1E3" w14:textId="77777777" w:rsidR="00566DAF" w:rsidRPr="00136AD8" w:rsidRDefault="00566DAF" w:rsidP="00566DAF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566DAF" w:rsidRPr="00136AD8" w14:paraId="6D2D1577" w14:textId="77777777" w:rsidTr="005D337F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098B38E" w14:textId="77777777" w:rsidR="00566DAF" w:rsidRPr="001B353A" w:rsidRDefault="00566DAF" w:rsidP="005D337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566DAF" w:rsidRPr="00136AD8" w14:paraId="257308AE" w14:textId="77777777" w:rsidTr="005D337F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2EF461" w14:textId="6E0958DD" w:rsidR="00514816" w:rsidRPr="00260A40" w:rsidRDefault="00566DAF" w:rsidP="0051481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514816">
              <w:rPr>
                <w:rFonts w:ascii="Verdana Pro Light" w:eastAsia="Arial Unicode MS" w:hAnsi="Verdana Pro Light" w:cs="Arial Unicode MS"/>
                <w:sz w:val="18"/>
                <w:szCs w:val="18"/>
              </w:rPr>
              <w:t>Analisar a legislação nacional e europeia</w:t>
            </w:r>
          </w:p>
          <w:p w14:paraId="1E62155A" w14:textId="7635D3D8" w:rsidR="00514816" w:rsidRPr="00260A40" w:rsidRDefault="00514816" w:rsidP="0051481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260A40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 w:rsidRPr="00260A40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 xml:space="preserve">Implementar </w:t>
            </w:r>
            <w:r w:rsidR="00C129E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 </w:t>
            </w:r>
            <w:r w:rsidR="00A80C91">
              <w:rPr>
                <w:rFonts w:ascii="Verdana Pro Light" w:eastAsia="Arial Unicode MS" w:hAnsi="Verdana Pro Light" w:cs="Arial Unicode MS"/>
                <w:sz w:val="18"/>
                <w:szCs w:val="18"/>
              </w:rPr>
              <w:t>legislação enquadrado</w:t>
            </w:r>
            <w:r w:rsidR="00D51C85">
              <w:rPr>
                <w:rFonts w:ascii="Verdana Pro Light" w:eastAsia="Arial Unicode MS" w:hAnsi="Verdana Pro Light" w:cs="Arial Unicode MS"/>
                <w:sz w:val="18"/>
                <w:szCs w:val="18"/>
              </w:rPr>
              <w:t>ra da atividade de conservação e restauro</w:t>
            </w:r>
          </w:p>
          <w:p w14:paraId="6B12CA5F" w14:textId="0A0CF4DA" w:rsidR="00566DAF" w:rsidRPr="001B353A" w:rsidRDefault="00514816" w:rsidP="0051481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260A40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 w:rsidRPr="00260A40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566DAF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  <w:p w14:paraId="4AEA9C17" w14:textId="77777777" w:rsidR="00566DAF" w:rsidRPr="001B353A" w:rsidRDefault="00566DAF" w:rsidP="005D337F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</w:tc>
      </w:tr>
      <w:tr w:rsidR="00566DAF" w:rsidRPr="00136AD8" w14:paraId="768622B2" w14:textId="77777777" w:rsidTr="005D337F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920CB62" w14:textId="77777777" w:rsidR="00566DAF" w:rsidRPr="001B353A" w:rsidRDefault="00566DAF" w:rsidP="005D337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A275615" w14:textId="77777777" w:rsidR="00566DAF" w:rsidRPr="001B353A" w:rsidRDefault="00566DAF" w:rsidP="005D337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21E1130" w14:textId="77777777" w:rsidR="00566DAF" w:rsidRPr="001B353A" w:rsidRDefault="00566DAF" w:rsidP="005D337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566DAF" w:rsidRPr="00136AD8" w14:paraId="7B22248C" w14:textId="77777777" w:rsidTr="005D337F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EDF2B7" w14:textId="0DF61B82" w:rsidR="00566DAF" w:rsidRPr="00D51C85" w:rsidRDefault="00D51C85" w:rsidP="00D51C8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Documentos orientadores</w:t>
            </w:r>
          </w:p>
          <w:p w14:paraId="4D850742" w14:textId="7A7E00B3" w:rsidR="00566DAF" w:rsidRDefault="00D51C85" w:rsidP="00D51C8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8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Legislação nacional</w:t>
            </w:r>
          </w:p>
          <w:p w14:paraId="5743367C" w14:textId="354B6113" w:rsidR="00BB3CF2" w:rsidRDefault="00BB3CF2" w:rsidP="00D51C8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8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Legislação europeia</w:t>
            </w:r>
          </w:p>
          <w:p w14:paraId="03745256" w14:textId="231EE2F3" w:rsidR="00566DAF" w:rsidRPr="00BB3CF2" w:rsidRDefault="00BB3CF2" w:rsidP="00BB3CF2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 competências profissionais inscritas nos quadros legais e normativos</w:t>
            </w:r>
          </w:p>
          <w:p w14:paraId="20875B2D" w14:textId="35795E3B" w:rsidR="00566DAF" w:rsidRDefault="00196AA4" w:rsidP="00BB3C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8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Atividades legalmente exercidas e o seu enquadramento </w:t>
            </w:r>
            <w:r w:rsidR="00F231F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socioeconómico</w:t>
            </w:r>
          </w:p>
          <w:p w14:paraId="4CFA2541" w14:textId="0BB0E03D" w:rsidR="00196AA4" w:rsidRPr="00196AA4" w:rsidRDefault="00196AA4" w:rsidP="00196AA4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Legislação enquadradora da atividade de conservação e restauro</w:t>
            </w:r>
          </w:p>
          <w:p w14:paraId="03C18E17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374B96F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FFAB031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F460B9C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D384845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3396EC9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D5BE843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9EA4AF9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C4B1D62" w14:textId="77777777" w:rsidR="00566DAF" w:rsidRPr="001B353A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B2F3DE" w14:textId="6424A95E" w:rsidR="00566DAF" w:rsidRDefault="004F0904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Interpretar a legislação nacional </w:t>
            </w:r>
          </w:p>
          <w:p w14:paraId="592FB37E" w14:textId="726A33E9" w:rsidR="004F0904" w:rsidRDefault="004F0904" w:rsidP="004F090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Interpretar a legislação europeia</w:t>
            </w:r>
          </w:p>
          <w:p w14:paraId="64427F7C" w14:textId="25554DE5" w:rsidR="00566DAF" w:rsidRDefault="00B737D2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as atividades legalmente exercidas e o seu enquadramento </w:t>
            </w:r>
            <w:r w:rsidR="00F231F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socioeconómico</w:t>
            </w:r>
          </w:p>
          <w:p w14:paraId="6621B134" w14:textId="03162D14" w:rsidR="00566DAF" w:rsidRDefault="00F231F5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Interpretara legislação enquadradora da atividade de conservação e restauro</w:t>
            </w:r>
          </w:p>
          <w:p w14:paraId="35980D14" w14:textId="77777777" w:rsidR="00566DAF" w:rsidRPr="00517AA8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53A9567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38261CA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BEE6643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3D5F70D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27377FB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2CE8BE2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8D943AD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2063750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384CE75" w14:textId="77777777" w:rsidR="00566DAF" w:rsidRPr="00057283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51AE03" w14:textId="77777777" w:rsidR="00FE7AA9" w:rsidRPr="00FD082E" w:rsidRDefault="00FE7AA9" w:rsidP="00FE7AA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FD082E">
              <w:rPr>
                <w:rFonts w:ascii="Verdana Pro Light" w:eastAsia="Arial Unicode MS" w:hAnsi="Verdana Pro Light" w:cs="Arial Unicode MS"/>
                <w:sz w:val="18"/>
                <w:szCs w:val="18"/>
              </w:rPr>
              <w:t>Sentido de organização</w:t>
            </w:r>
          </w:p>
          <w:p w14:paraId="3E8D66C2" w14:textId="77777777" w:rsidR="00FE7AA9" w:rsidRDefault="00FE7AA9" w:rsidP="00FE7AA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FD082E">
              <w:rPr>
                <w:rFonts w:ascii="Verdana Pro Light" w:eastAsia="Arial Unicode MS" w:hAnsi="Verdana Pro Light" w:cs="Arial Unicode MS"/>
                <w:sz w:val="18"/>
                <w:szCs w:val="18"/>
              </w:rPr>
              <w:t>Responsabilidade pelas suas ações</w:t>
            </w:r>
          </w:p>
          <w:p w14:paraId="51ABE6C2" w14:textId="77777777" w:rsidR="00FE7AA9" w:rsidRDefault="00FE7AA9" w:rsidP="00FE7AA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518C9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Rigor no cumprimento das normas e procedimentos</w:t>
            </w:r>
          </w:p>
          <w:p w14:paraId="18F1228B" w14:textId="4AC088DA" w:rsidR="00566DAF" w:rsidRDefault="00FE7AA9" w:rsidP="00FE7AA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Sentido crítico</w:t>
            </w:r>
          </w:p>
          <w:p w14:paraId="315B2C4E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1BF79D1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9B0F35B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474DF40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2A55105" w14:textId="77777777" w:rsidR="00566DAF" w:rsidRPr="00057283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67E1191A" w14:textId="77777777" w:rsidR="00566DAF" w:rsidRDefault="00566DAF" w:rsidP="00566DAF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418CD93B" w14:textId="77777777" w:rsidR="00566DAF" w:rsidRDefault="00566DAF" w:rsidP="00566DAF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53767DA8" w14:textId="77777777" w:rsidR="00566DAF" w:rsidRPr="00F87025" w:rsidRDefault="00566DAF" w:rsidP="00566DA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03BF6BFA" w14:textId="77777777" w:rsidR="00566DAF" w:rsidRPr="00F20E6F" w:rsidRDefault="00566DAF" w:rsidP="00566DAF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619E1668" w14:textId="78EB886A" w:rsidR="00566DAF" w:rsidRPr="0064164C" w:rsidRDefault="00566DAF" w:rsidP="00566DA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BB39D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Compreendendo o enquadramento legal em que se atua</w:t>
      </w:r>
    </w:p>
    <w:p w14:paraId="08CE83A7" w14:textId="2EB36DFC" w:rsidR="00566DAF" w:rsidRPr="0064164C" w:rsidRDefault="00566DAF" w:rsidP="00566DA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5F24C8" w:rsidRPr="00AD25E0">
        <w:rPr>
          <w:rFonts w:ascii="Verdana Pro Light" w:eastAsia="Arial Unicode MS" w:hAnsi="Verdana Pro Light" w:cs="Arial Unicode MS"/>
          <w:sz w:val="18"/>
          <w:szCs w:val="18"/>
        </w:rPr>
        <w:t>Respeitando as normas</w:t>
      </w:r>
      <w:r w:rsidR="005F24C8">
        <w:rPr>
          <w:rFonts w:ascii="Verdana Pro Light" w:eastAsia="Arial Unicode MS" w:hAnsi="Verdana Pro Light" w:cs="Arial Unicode MS"/>
          <w:sz w:val="18"/>
          <w:szCs w:val="18"/>
        </w:rPr>
        <w:t xml:space="preserve"> enquadradoras da atividade de conservação e restauro</w:t>
      </w:r>
    </w:p>
    <w:p w14:paraId="759D5869" w14:textId="77777777" w:rsidR="00566DAF" w:rsidRPr="0064164C" w:rsidRDefault="00566DAF" w:rsidP="00566DA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30559D92" w14:textId="77777777" w:rsidR="00566DAF" w:rsidRPr="0064164C" w:rsidRDefault="00566DAF" w:rsidP="00566DA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5F8AB364" w14:textId="77777777" w:rsidR="00566DAF" w:rsidRPr="0064164C" w:rsidRDefault="00566DAF" w:rsidP="00566DA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6710FCDC" w14:textId="77777777" w:rsidR="00566DAF" w:rsidRPr="00136AD8" w:rsidRDefault="00566DAF" w:rsidP="00566DA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1C17597" w14:textId="77777777" w:rsidR="00566DAF" w:rsidRPr="00F87025" w:rsidRDefault="00566DAF" w:rsidP="00566DA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631F77ED" w14:textId="77777777" w:rsidR="000D60DC" w:rsidRDefault="000D60DC" w:rsidP="000D60D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Museus</w:t>
      </w:r>
    </w:p>
    <w:p w14:paraId="4948B21D" w14:textId="77777777" w:rsidR="000D60DC" w:rsidRDefault="000D60DC" w:rsidP="000D60D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Organizações gestoras de monumentos, sítios arqueológicos ou parques naturais</w:t>
      </w:r>
    </w:p>
    <w:p w14:paraId="04E5D569" w14:textId="77777777" w:rsidR="000D60DC" w:rsidRDefault="000D60DC" w:rsidP="000D60D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Empresas ou organizações de conservação e restauro do património cultural</w:t>
      </w:r>
    </w:p>
    <w:p w14:paraId="0038CC94" w14:textId="77777777" w:rsidR="000D60DC" w:rsidRPr="00984B30" w:rsidRDefault="000D60DC" w:rsidP="000D60D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Antiquários</w:t>
      </w:r>
    </w:p>
    <w:p w14:paraId="1E0CFC6B" w14:textId="77777777" w:rsidR="000D60DC" w:rsidRDefault="000D60DC" w:rsidP="000D60D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Autarquias locais</w:t>
      </w:r>
    </w:p>
    <w:p w14:paraId="733C669E" w14:textId="77777777" w:rsidR="000D60DC" w:rsidRDefault="000D60DC" w:rsidP="000D60D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Por conta própria</w:t>
      </w:r>
    </w:p>
    <w:p w14:paraId="1C4B7C06" w14:textId="77777777" w:rsidR="000D60DC" w:rsidRPr="00984B30" w:rsidRDefault="000D60DC" w:rsidP="000D60D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ACC12C7" w14:textId="77777777" w:rsidR="00566DAF" w:rsidRPr="00051C79" w:rsidRDefault="00566DAF" w:rsidP="00566DA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1F95169" w14:textId="77777777" w:rsidR="00566DAF" w:rsidRPr="00F87025" w:rsidRDefault="00566DAF" w:rsidP="00566DA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6F5A3B69" w14:textId="77777777" w:rsidR="009619AA" w:rsidRPr="00BC2BB1" w:rsidRDefault="009619AA" w:rsidP="009619A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BC2BB1">
        <w:rPr>
          <w:rFonts w:ascii="Verdana Pro Light" w:eastAsia="Arial Unicode MS" w:hAnsi="Verdana Pro Light" w:cs="Arial Unicode MS"/>
          <w:sz w:val="18"/>
          <w:szCs w:val="18"/>
        </w:rPr>
        <w:t>Legislação e regulamentos</w:t>
      </w:r>
    </w:p>
    <w:p w14:paraId="73A63011" w14:textId="77777777" w:rsidR="009619AA" w:rsidRPr="00501DC8" w:rsidRDefault="009619AA" w:rsidP="009619A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BC2BB1">
        <w:rPr>
          <w:rFonts w:ascii="Verdana Pro Light" w:eastAsia="Arial Unicode MS" w:hAnsi="Verdana Pro Light" w:cs="Arial Unicode MS"/>
          <w:sz w:val="18"/>
          <w:szCs w:val="18"/>
        </w:rPr>
        <w:t>Normas e procedimentos internos</w:t>
      </w:r>
    </w:p>
    <w:p w14:paraId="54B4D906" w14:textId="498EDF02" w:rsidR="00566DAF" w:rsidRPr="00501DC8" w:rsidRDefault="009619AA" w:rsidP="009619A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Sistemas de informação</w:t>
      </w:r>
    </w:p>
    <w:p w14:paraId="38F697A5" w14:textId="77777777" w:rsidR="00566DAF" w:rsidRPr="00501DC8" w:rsidRDefault="00566DAF" w:rsidP="00566DA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72464F6" w14:textId="77777777" w:rsidR="00566DAF" w:rsidRPr="00501DC8" w:rsidRDefault="00566DAF" w:rsidP="00566DA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A423144" w14:textId="77777777" w:rsidR="00566DAF" w:rsidRPr="00501DC8" w:rsidRDefault="00566DAF" w:rsidP="00566DA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869003A" w14:textId="77777777" w:rsidR="00566DAF" w:rsidRPr="00501DC8" w:rsidRDefault="00566DAF" w:rsidP="00566DA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F99FB32" w14:textId="77777777" w:rsidR="00566DAF" w:rsidRDefault="00566DAF" w:rsidP="00566DA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146A5F3" w14:textId="77777777" w:rsidR="00566DAF" w:rsidRDefault="00566DAF" w:rsidP="00566DA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E592DA0" w14:textId="77777777" w:rsidR="00566DAF" w:rsidRPr="00501DC8" w:rsidRDefault="00566DAF" w:rsidP="00566DA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E381E80" w14:textId="77777777" w:rsidR="00566DAF" w:rsidRPr="00051C79" w:rsidRDefault="00566DAF" w:rsidP="00566DA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9F70A5D" w14:textId="77777777" w:rsidR="00566DAF" w:rsidRPr="00F87025" w:rsidRDefault="00566DAF" w:rsidP="00566DA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055560EA" w14:textId="77777777" w:rsidR="00566DAF" w:rsidRPr="00051C79" w:rsidRDefault="00566DAF" w:rsidP="00566DA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7739D4B" w14:textId="77777777" w:rsidR="00566DAF" w:rsidRPr="00051C79" w:rsidRDefault="00566DAF" w:rsidP="00566DA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9660722" w14:textId="77777777" w:rsidR="00566DAF" w:rsidRPr="00051C79" w:rsidRDefault="00566DAF" w:rsidP="00566DA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A2C88BC" w14:textId="77777777" w:rsidR="00566DAF" w:rsidRDefault="00566DAF" w:rsidP="00566DAF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566DAF" w:rsidRPr="00136AD8" w14:paraId="422534C9" w14:textId="77777777" w:rsidTr="005D337F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9863E8E" w14:textId="467B6855" w:rsidR="00566DAF" w:rsidRPr="00136AD8" w:rsidRDefault="00566DAF" w:rsidP="005D337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</w:t>
            </w:r>
            <w:r w:rsidR="009619AA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4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E1AB882" w14:textId="2D91BE2A" w:rsidR="00566DAF" w:rsidRPr="009C256C" w:rsidRDefault="00B63EB0" w:rsidP="005D337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B63EB0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Implementar as normas de segurança e saúde no trabalho</w:t>
            </w:r>
          </w:p>
        </w:tc>
      </w:tr>
      <w:tr w:rsidR="00566DAF" w:rsidRPr="00136AD8" w14:paraId="70D3A9D1" w14:textId="77777777" w:rsidTr="005D337F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2866C987" w14:textId="77777777" w:rsidR="00566DAF" w:rsidRPr="00136AD8" w:rsidRDefault="00566DAF" w:rsidP="005D337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0A4E16F7" w14:textId="77777777" w:rsidR="00566DAF" w:rsidRPr="00136AD8" w:rsidRDefault="00566DAF" w:rsidP="005D337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</w:p>
        </w:tc>
      </w:tr>
    </w:tbl>
    <w:p w14:paraId="03269796" w14:textId="77777777" w:rsidR="00566DAF" w:rsidRPr="00136AD8" w:rsidRDefault="00566DAF" w:rsidP="00566DAF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7A921541" w14:textId="26454AE3" w:rsidR="00566DAF" w:rsidRPr="003200F2" w:rsidRDefault="00566DAF" w:rsidP="00566DAF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51464E8F" w14:textId="77777777" w:rsidR="00566DAF" w:rsidRPr="00136AD8" w:rsidRDefault="00566DAF" w:rsidP="00566DAF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566DAF" w:rsidRPr="00136AD8" w14:paraId="76C9E1DD" w14:textId="77777777" w:rsidTr="005D337F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1409CBE" w14:textId="77777777" w:rsidR="00566DAF" w:rsidRPr="001B353A" w:rsidRDefault="00566DAF" w:rsidP="005D337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566DAF" w:rsidRPr="00136AD8" w14:paraId="15781EC2" w14:textId="77777777" w:rsidTr="005D337F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EAC802" w14:textId="1ECCB48A" w:rsidR="00566DAF" w:rsidRPr="001B353A" w:rsidRDefault="00566DAF" w:rsidP="005D337F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871268">
              <w:rPr>
                <w:rFonts w:ascii="Verdana Pro Light" w:eastAsia="Arial Unicode MS" w:hAnsi="Verdana Pro Light" w:cs="Arial Unicode MS"/>
                <w:sz w:val="18"/>
                <w:szCs w:val="18"/>
              </w:rPr>
              <w:t>Analisar os principais problemas ambientais</w:t>
            </w:r>
          </w:p>
          <w:p w14:paraId="7F07BDC7" w14:textId="7032ED1F" w:rsidR="00566DAF" w:rsidRPr="001B353A" w:rsidRDefault="00566DAF" w:rsidP="005D337F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1166F1"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Analisar os princípios gerais sobre segurança e saúde no trabalho</w:t>
            </w:r>
          </w:p>
          <w:p w14:paraId="67087F51" w14:textId="226FCA4D" w:rsidR="00566DAF" w:rsidRPr="001B353A" w:rsidRDefault="00566DAF" w:rsidP="005D337F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203D53" w:rsidRPr="009454FE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Aplicar medidas e procedimentos de segurança e saúde no trabalho</w:t>
            </w:r>
          </w:p>
          <w:p w14:paraId="4C09225D" w14:textId="77777777" w:rsidR="00566DAF" w:rsidRPr="001B353A" w:rsidRDefault="00566DAF" w:rsidP="005D337F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</w:tc>
      </w:tr>
      <w:tr w:rsidR="00566DAF" w:rsidRPr="00136AD8" w14:paraId="12E81557" w14:textId="77777777" w:rsidTr="005D337F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C40AB34" w14:textId="77777777" w:rsidR="00566DAF" w:rsidRPr="001B353A" w:rsidRDefault="00566DAF" w:rsidP="005D337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7F4C29C" w14:textId="77777777" w:rsidR="00566DAF" w:rsidRPr="001B353A" w:rsidRDefault="00566DAF" w:rsidP="005D337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3DA908C" w14:textId="77777777" w:rsidR="00566DAF" w:rsidRPr="001B353A" w:rsidRDefault="00566DAF" w:rsidP="005D337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566DAF" w:rsidRPr="00136AD8" w14:paraId="61D339F0" w14:textId="77777777" w:rsidTr="005D337F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877335" w14:textId="18ACEA76" w:rsidR="00566DAF" w:rsidRPr="00CE6D7B" w:rsidRDefault="00CE6D7B" w:rsidP="00CE6D7B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Ambiente</w:t>
            </w:r>
          </w:p>
          <w:p w14:paraId="235BB8D5" w14:textId="132B833C" w:rsidR="00566DAF" w:rsidRDefault="00CE6D7B" w:rsidP="00CE6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8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E6D7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Principais problemas ambientais da atualidade</w:t>
            </w:r>
          </w:p>
          <w:p w14:paraId="10CE9188" w14:textId="01050239" w:rsidR="00566DAF" w:rsidRDefault="00CE6D7B" w:rsidP="00CE6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8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E6D7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Resíduos</w:t>
            </w:r>
          </w:p>
          <w:p w14:paraId="15B5BCC5" w14:textId="218E6462" w:rsidR="00CE6D7B" w:rsidRDefault="00CE6D7B" w:rsidP="00CE6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01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</w:t>
            </w:r>
          </w:p>
          <w:p w14:paraId="1E8B0FEF" w14:textId="03994200" w:rsidR="00CE6D7B" w:rsidRDefault="00CE6D7B" w:rsidP="00CE6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01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Produção de resíduos</w:t>
            </w:r>
          </w:p>
          <w:p w14:paraId="5FB1D330" w14:textId="69EB36F5" w:rsidR="00566DAF" w:rsidRDefault="00CE6D7B" w:rsidP="00CE6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8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Gestão de resíduos</w:t>
            </w:r>
          </w:p>
          <w:p w14:paraId="43FFCEE6" w14:textId="6A7DA5B2" w:rsidR="00566DAF" w:rsidRDefault="0036277F" w:rsidP="003627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01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Entidades </w:t>
            </w:r>
            <w:r w:rsidRPr="0036277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gestoras de fluxos específicos de resíduos</w:t>
            </w:r>
          </w:p>
          <w:p w14:paraId="5612E545" w14:textId="0AADC69D" w:rsidR="0036277F" w:rsidRDefault="0036277F" w:rsidP="003627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01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6277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Estratégias de atuação</w:t>
            </w:r>
          </w:p>
          <w:p w14:paraId="4B61B2F0" w14:textId="38F1EF23" w:rsidR="00E95508" w:rsidRDefault="00E95508" w:rsidP="003627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01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</w:t>
            </w:r>
            <w:r w:rsidRPr="00E9550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oas práticas para o meio ambiente</w:t>
            </w:r>
          </w:p>
          <w:p w14:paraId="47B12E10" w14:textId="11F381BB" w:rsidR="00566DAF" w:rsidRPr="00E95508" w:rsidRDefault="00E95508" w:rsidP="00E95508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Segurança, higiene e saúde no trabalho</w:t>
            </w:r>
          </w:p>
          <w:p w14:paraId="7340F3DA" w14:textId="25FA0C53" w:rsidR="00566DAF" w:rsidRDefault="00E95508" w:rsidP="00E9550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8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Conceitos básicos</w:t>
            </w:r>
          </w:p>
          <w:p w14:paraId="2ADEE4B9" w14:textId="7FE760EB" w:rsidR="000E25A1" w:rsidRDefault="000E25A1" w:rsidP="000E25A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01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</w:t>
            </w:r>
            <w:r w:rsidRPr="000E25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rabalho, saúde, segurança no trabalho, higiene no trabalho, saúde no trabalho, medicina no trabalho, ergonomia, psicossociologia do trabalho, acidente de trabalho, doença profissional, perigo, risco profissional, avaliação de riscos e prevenção</w:t>
            </w:r>
          </w:p>
          <w:p w14:paraId="1DD7DC72" w14:textId="7B6932EE" w:rsidR="00566DAF" w:rsidRDefault="000E25A1" w:rsidP="000E25A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8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Enquadramento legislativo nacional</w:t>
            </w:r>
          </w:p>
          <w:p w14:paraId="7D30CAC4" w14:textId="79BE2384" w:rsidR="00566DAF" w:rsidRDefault="001F5B99" w:rsidP="000E25A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01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</w:t>
            </w:r>
            <w:r w:rsidRPr="001F5B9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brigações gerais do empregador e do trabalhador</w:t>
            </w:r>
          </w:p>
          <w:p w14:paraId="53DFBABC" w14:textId="32C2AE42" w:rsidR="00566DAF" w:rsidRDefault="001F5B99" w:rsidP="001F5B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8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Acidentes de trabalho</w:t>
            </w:r>
          </w:p>
          <w:p w14:paraId="490BB01D" w14:textId="6817207A" w:rsidR="00566DAF" w:rsidRDefault="001F5B99" w:rsidP="001F5B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01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Conceito</w:t>
            </w:r>
            <w:r w:rsidR="00055A5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acidente de trabalho</w:t>
            </w:r>
          </w:p>
          <w:p w14:paraId="45EDBA40" w14:textId="1652BB25" w:rsidR="00055A5E" w:rsidRDefault="00055A5E" w:rsidP="001F5B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01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Causas dos acidentes de trabalho</w:t>
            </w:r>
          </w:p>
          <w:p w14:paraId="60701F00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862345E" w14:textId="77777777" w:rsidR="00566DAF" w:rsidRPr="001B353A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7FCD2A" w14:textId="33383F39" w:rsidR="00566DAF" w:rsidRDefault="00B20EF8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Identificar os principais problemas ambientais</w:t>
            </w:r>
          </w:p>
          <w:p w14:paraId="13EECE5B" w14:textId="5BFD32B9" w:rsidR="00566DAF" w:rsidRDefault="000A4F28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Promover a aplicação de boas práticas para o meio ambiente</w:t>
            </w:r>
          </w:p>
          <w:p w14:paraId="19D6287D" w14:textId="41097BAD" w:rsidR="009633E2" w:rsidRPr="009633E2" w:rsidRDefault="009633E2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Interpretar os principais conceitos relacionados com a segurança e saúde no trabalho</w:t>
            </w:r>
          </w:p>
          <w:p w14:paraId="4B6F238B" w14:textId="26E0D19D" w:rsidR="00566DAF" w:rsidRDefault="00B20EF8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Identificar as normas relativas à segurança e saúde no trabalho</w:t>
            </w:r>
          </w:p>
          <w:p w14:paraId="01B364F7" w14:textId="5F869FAE" w:rsidR="00566DAF" w:rsidRPr="00517AA8" w:rsidRDefault="0051216B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os principais riscos presentes no local de trabalho e na atividade profissional </w:t>
            </w:r>
          </w:p>
          <w:p w14:paraId="2B6E2823" w14:textId="07F7B057" w:rsidR="00D54622" w:rsidRPr="00517AA8" w:rsidRDefault="00D54622" w:rsidP="00D5462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medidas de prevenção e proteção adequadas</w:t>
            </w:r>
          </w:p>
          <w:p w14:paraId="3F4989F2" w14:textId="2C84CEA3" w:rsidR="00566DAF" w:rsidRPr="00937671" w:rsidRDefault="000A4F28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Aplicar os procedimentos em caso de acidente de trabalho</w:t>
            </w:r>
          </w:p>
          <w:p w14:paraId="25F131B5" w14:textId="38DA3EE1" w:rsidR="00937671" w:rsidRDefault="00937671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Reconhecer a sinalização de segurança e saúde</w:t>
            </w:r>
          </w:p>
          <w:p w14:paraId="033DEC46" w14:textId="5FAC29F1" w:rsidR="00566DAF" w:rsidRDefault="00AE3E17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Utilizar equipamentos de proteção individual</w:t>
            </w:r>
          </w:p>
          <w:p w14:paraId="799DE75C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9F6454B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7CD3520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67BCF29" w14:textId="77777777" w:rsidR="00566DAF" w:rsidRPr="00057283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469DE6" w14:textId="77777777" w:rsidR="00662245" w:rsidRPr="00662245" w:rsidRDefault="00662245" w:rsidP="006622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87" w:hanging="28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622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ações.</w:t>
            </w:r>
          </w:p>
          <w:p w14:paraId="792456B8" w14:textId="77777777" w:rsidR="00662245" w:rsidRPr="00662245" w:rsidRDefault="00662245" w:rsidP="006622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87" w:hanging="28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622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021FCCB4" w14:textId="77777777" w:rsidR="00662245" w:rsidRPr="00662245" w:rsidRDefault="00662245" w:rsidP="006622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87" w:hanging="28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622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Autocontrolo.</w:t>
            </w:r>
          </w:p>
          <w:p w14:paraId="18FCD29C" w14:textId="77777777" w:rsidR="00662245" w:rsidRPr="00662245" w:rsidRDefault="00662245" w:rsidP="006622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87" w:hanging="28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622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organização.</w:t>
            </w:r>
          </w:p>
          <w:p w14:paraId="36286D83" w14:textId="77777777" w:rsidR="00662245" w:rsidRPr="00662245" w:rsidRDefault="00662245" w:rsidP="006622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87" w:hanging="28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622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36C73D20" w14:textId="47FE05F8" w:rsidR="00566DAF" w:rsidRDefault="00662245" w:rsidP="006622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87" w:hanging="28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622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Respeito pelas normas de segurança</w:t>
            </w:r>
          </w:p>
          <w:p w14:paraId="365E7C4C" w14:textId="77777777" w:rsidR="00566DAF" w:rsidRPr="00057283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7F628D37" w14:textId="77777777" w:rsidR="00566DAF" w:rsidRDefault="00566DAF" w:rsidP="00566DAF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02D07FCE" w14:textId="77777777" w:rsidR="00566DAF" w:rsidRDefault="00566DAF" w:rsidP="00566DAF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13C3A907" w14:textId="77777777" w:rsidR="00566DAF" w:rsidRPr="00F87025" w:rsidRDefault="00566DAF" w:rsidP="00566DA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543824F2" w14:textId="0ABD0D7A" w:rsidR="00566DAF" w:rsidRPr="00F20E6F" w:rsidRDefault="00937671" w:rsidP="00566DAF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B63EB0">
        <w:rPr>
          <w:rFonts w:ascii="Verdana Pro Light" w:eastAsia="Arial Unicode MS" w:hAnsi="Verdana Pro Light" w:cs="Times New Roman"/>
          <w:b/>
          <w:sz w:val="18"/>
          <w:szCs w:val="18"/>
        </w:rPr>
        <w:t>Implementar as normas de segurança e saúde no trabalho</w:t>
      </w:r>
      <w:r w:rsidR="00566DA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08EE39A0" w14:textId="6D26752A" w:rsidR="00566DAF" w:rsidRPr="0064164C" w:rsidRDefault="00566DAF" w:rsidP="00566DA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352855"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Considerando os tipos de risco existentes no posto de trabalho e respetivas medidas de segurança e preventivas</w:t>
      </w:r>
    </w:p>
    <w:p w14:paraId="36255D35" w14:textId="61F841F4" w:rsidR="00566DAF" w:rsidRPr="0064164C" w:rsidRDefault="00566DAF" w:rsidP="00566DA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5524CF"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Cumprindo as medidas de atuação em situação de emergência</w:t>
      </w:r>
    </w:p>
    <w:p w14:paraId="527588EE" w14:textId="4F385039" w:rsidR="00566DAF" w:rsidRPr="0064164C" w:rsidRDefault="00566DAF" w:rsidP="00566DA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E256FF"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Respeitando o protocolo interno definido</w:t>
      </w:r>
    </w:p>
    <w:p w14:paraId="0212E1AA" w14:textId="77777777" w:rsidR="00566DAF" w:rsidRPr="0064164C" w:rsidRDefault="00566DAF" w:rsidP="00566DA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2967EA03" w14:textId="77777777" w:rsidR="00566DAF" w:rsidRPr="0064164C" w:rsidRDefault="00566DAF" w:rsidP="00566DA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128931DD" w14:textId="77777777" w:rsidR="00566DAF" w:rsidRPr="00136AD8" w:rsidRDefault="00566DAF" w:rsidP="00566DA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44A9B51" w14:textId="77777777" w:rsidR="00566DAF" w:rsidRPr="00F87025" w:rsidRDefault="00566DAF" w:rsidP="00566DA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7FB0DDDB" w14:textId="77777777" w:rsidR="00E256FF" w:rsidRDefault="00E256FF" w:rsidP="00E256F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Museus</w:t>
      </w:r>
    </w:p>
    <w:p w14:paraId="3F3C099A" w14:textId="77777777" w:rsidR="00E256FF" w:rsidRDefault="00E256FF" w:rsidP="00E256F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Organizações gestoras de monumentos, sítios arqueológicos ou parques naturais</w:t>
      </w:r>
    </w:p>
    <w:p w14:paraId="7D493A46" w14:textId="77777777" w:rsidR="00E256FF" w:rsidRDefault="00E256FF" w:rsidP="00E256F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Empresas ou organizações de conservação e restauro do património cultural</w:t>
      </w:r>
    </w:p>
    <w:p w14:paraId="7D4D8DC1" w14:textId="77777777" w:rsidR="00E256FF" w:rsidRPr="00984B30" w:rsidRDefault="00E256FF" w:rsidP="00E256F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Antiquários</w:t>
      </w:r>
    </w:p>
    <w:p w14:paraId="23442EE9" w14:textId="77777777" w:rsidR="00E256FF" w:rsidRDefault="00E256FF" w:rsidP="00E256F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Autarquias locais</w:t>
      </w:r>
    </w:p>
    <w:p w14:paraId="09C8559F" w14:textId="77777777" w:rsidR="00E256FF" w:rsidRDefault="00E256FF" w:rsidP="00E256F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Por conta própria</w:t>
      </w:r>
    </w:p>
    <w:p w14:paraId="2819AE13" w14:textId="77777777" w:rsidR="00566DAF" w:rsidRPr="00984B30" w:rsidRDefault="00566DAF" w:rsidP="00566DA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C37DD93" w14:textId="77777777" w:rsidR="00566DAF" w:rsidRPr="00051C79" w:rsidRDefault="00566DAF" w:rsidP="00566DA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63C45F8" w14:textId="77777777" w:rsidR="00566DAF" w:rsidRPr="00F87025" w:rsidRDefault="00566DAF" w:rsidP="00566DA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65B16914" w14:textId="77777777" w:rsidR="003E1E93" w:rsidRDefault="003E1E93" w:rsidP="003E1E93">
      <w:pPr>
        <w:pStyle w:val="PargrafodaLista"/>
        <w:numPr>
          <w:ilvl w:val="0"/>
          <w:numId w:val="3"/>
        </w:numPr>
        <w:spacing w:after="120" w:line="276" w:lineRule="auto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5E4D549E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 xml:space="preserve">Dispositivos tecnológicos com acesso à internet. </w:t>
      </w:r>
    </w:p>
    <w:p w14:paraId="62191242" w14:textId="77777777" w:rsidR="003E1E93" w:rsidRDefault="003E1E93" w:rsidP="003E1E93">
      <w:pPr>
        <w:pStyle w:val="PargrafodaLista"/>
        <w:numPr>
          <w:ilvl w:val="0"/>
          <w:numId w:val="3"/>
        </w:numPr>
        <w:spacing w:after="120" w:line="276" w:lineRule="auto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5E4D549E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Legislação sobre segurança e saúde no trabalho.</w:t>
      </w:r>
    </w:p>
    <w:p w14:paraId="76DE60B0" w14:textId="77777777" w:rsidR="003E1E93" w:rsidRDefault="003E1E93" w:rsidP="003E1E93">
      <w:pPr>
        <w:pStyle w:val="PargrafodaLista"/>
        <w:numPr>
          <w:ilvl w:val="0"/>
          <w:numId w:val="3"/>
        </w:numPr>
        <w:spacing w:after="120" w:line="276" w:lineRule="auto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Normativos específicos de segurança e saúde no trabalho.</w:t>
      </w:r>
    </w:p>
    <w:p w14:paraId="4C3043A9" w14:textId="77777777" w:rsidR="003E1E93" w:rsidRDefault="003E1E93" w:rsidP="003E1E93">
      <w:pPr>
        <w:pStyle w:val="PargrafodaLista"/>
        <w:numPr>
          <w:ilvl w:val="0"/>
          <w:numId w:val="3"/>
        </w:numPr>
        <w:spacing w:after="120" w:line="276" w:lineRule="auto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5E4D549E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Documentação sobre segurança e saúde no trabalho (relatórios, folhetos, brochuras, outros).</w:t>
      </w:r>
    </w:p>
    <w:p w14:paraId="72A090D2" w14:textId="77777777" w:rsidR="003E1E93" w:rsidRDefault="003E1E93" w:rsidP="003E1E93">
      <w:pPr>
        <w:pStyle w:val="PargrafodaLista"/>
        <w:numPr>
          <w:ilvl w:val="0"/>
          <w:numId w:val="3"/>
        </w:numPr>
        <w:spacing w:after="120" w:line="276" w:lineRule="auto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5E4D549E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Equipamentos de proteção individual (EPI).</w:t>
      </w:r>
    </w:p>
    <w:p w14:paraId="14E0ADBF" w14:textId="77777777" w:rsidR="003E1E93" w:rsidRDefault="003E1E93" w:rsidP="003E1E93">
      <w:pPr>
        <w:pStyle w:val="PargrafodaLista"/>
        <w:numPr>
          <w:ilvl w:val="0"/>
          <w:numId w:val="3"/>
        </w:numPr>
        <w:spacing w:after="120" w:line="276" w:lineRule="auto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5E4D549E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Planos de prevenção de acidentes, de incêndios, de evacuação e de roubo.</w:t>
      </w:r>
    </w:p>
    <w:p w14:paraId="5154EE6B" w14:textId="0A7629C5" w:rsidR="00566DAF" w:rsidRPr="00501DC8" w:rsidRDefault="003E1E93" w:rsidP="003E1E9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Planos de emergência</w:t>
      </w:r>
    </w:p>
    <w:p w14:paraId="50677389" w14:textId="77777777" w:rsidR="00566DAF" w:rsidRDefault="00566DAF" w:rsidP="00566DA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BC832CD" w14:textId="77777777" w:rsidR="00566DAF" w:rsidRDefault="00566DAF" w:rsidP="00566DA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A51A8C2" w14:textId="77777777" w:rsidR="00566DAF" w:rsidRPr="00501DC8" w:rsidRDefault="00566DAF" w:rsidP="00566DA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9C3DC7C" w14:textId="77777777" w:rsidR="00566DAF" w:rsidRPr="00051C79" w:rsidRDefault="00566DAF" w:rsidP="00566DA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9EE823A" w14:textId="77777777" w:rsidR="00566DAF" w:rsidRPr="00F87025" w:rsidRDefault="00566DAF" w:rsidP="00566DA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6E06A43D" w14:textId="77777777" w:rsidR="00566DAF" w:rsidRPr="00051C79" w:rsidRDefault="00566DAF" w:rsidP="00566DA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FD7A8B5" w14:textId="77777777" w:rsidR="00566DAF" w:rsidRPr="00051C79" w:rsidRDefault="00566DAF" w:rsidP="00566DA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F6FD4A2" w14:textId="77777777" w:rsidR="00566DAF" w:rsidRPr="00051C79" w:rsidRDefault="00566DAF" w:rsidP="00566DA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03D437C" w14:textId="77777777" w:rsidR="00566DAF" w:rsidRDefault="00566DAF" w:rsidP="00566DAF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566DAF" w:rsidRPr="00136AD8" w14:paraId="5170FE65" w14:textId="77777777" w:rsidTr="005D337F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952D6D2" w14:textId="2D7A6702" w:rsidR="00566DAF" w:rsidRPr="00136AD8" w:rsidRDefault="00566DAF" w:rsidP="005D337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</w:t>
            </w:r>
            <w:r w:rsidR="003E1E9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5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A0809E8" w14:textId="04C1799B" w:rsidR="00566DAF" w:rsidRPr="009C256C" w:rsidRDefault="00B815A8" w:rsidP="005D337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B815A8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Comunicar e interagir em língua inglesa</w:t>
            </w:r>
          </w:p>
        </w:tc>
      </w:tr>
      <w:tr w:rsidR="00566DAF" w:rsidRPr="00136AD8" w14:paraId="75E0ED16" w14:textId="77777777" w:rsidTr="005D337F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76DC3EDB" w14:textId="77777777" w:rsidR="00566DAF" w:rsidRPr="00136AD8" w:rsidRDefault="00566DAF" w:rsidP="005D337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7A645369" w14:textId="77777777" w:rsidR="00566DAF" w:rsidRPr="00136AD8" w:rsidRDefault="00566DAF" w:rsidP="005D337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</w:p>
        </w:tc>
      </w:tr>
    </w:tbl>
    <w:p w14:paraId="50F44E44" w14:textId="77777777" w:rsidR="00566DAF" w:rsidRPr="00136AD8" w:rsidRDefault="00566DAF" w:rsidP="00566DAF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476B687C" w14:textId="748A2D7C" w:rsidR="00566DAF" w:rsidRPr="003200F2" w:rsidRDefault="00566DAF" w:rsidP="00566DAF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7E943875" w14:textId="77777777" w:rsidR="00566DAF" w:rsidRPr="00136AD8" w:rsidRDefault="00566DAF" w:rsidP="00566DAF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566DAF" w:rsidRPr="00136AD8" w14:paraId="12DCEBE3" w14:textId="77777777" w:rsidTr="005D337F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746D16C" w14:textId="77777777" w:rsidR="00566DAF" w:rsidRPr="001B353A" w:rsidRDefault="00566DAF" w:rsidP="005D337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566DAF" w:rsidRPr="00136AD8" w14:paraId="36382D52" w14:textId="77777777" w:rsidTr="005D337F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521A2A" w14:textId="4F74C67F" w:rsidR="00566DAF" w:rsidRPr="001B353A" w:rsidRDefault="00566DAF" w:rsidP="005D337F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E840CC" w:rsidRPr="00F057ED">
              <w:rPr>
                <w:rFonts w:ascii="Verdana Pro Light" w:eastAsia="Arial Unicode MS" w:hAnsi="Verdana Pro Light" w:cs="Arial Unicode MS"/>
                <w:sz w:val="18"/>
                <w:szCs w:val="18"/>
              </w:rPr>
              <w:t>Interpretar e selecionar informação especializada, verbal e não verbal, em suportes variados</w:t>
            </w:r>
          </w:p>
          <w:p w14:paraId="28C287AA" w14:textId="0266C9FC" w:rsidR="00566DAF" w:rsidRPr="001B353A" w:rsidRDefault="00566DAF" w:rsidP="005D337F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836B26" w:rsidRPr="00F057ED">
              <w:rPr>
                <w:rFonts w:ascii="Verdana Pro Light" w:eastAsia="Arial Unicode MS" w:hAnsi="Verdana Pro Light" w:cs="Arial Unicode MS"/>
                <w:sz w:val="18"/>
                <w:szCs w:val="18"/>
              </w:rPr>
              <w:t>Transmitir</w:t>
            </w:r>
            <w:r w:rsidR="00836B2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orientações técnicas, desenhos, normas e outros documentos técni</w:t>
            </w:r>
            <w:r w:rsidR="008A5612">
              <w:rPr>
                <w:rFonts w:ascii="Verdana Pro Light" w:eastAsia="Arial Unicode MS" w:hAnsi="Verdana Pro Light" w:cs="Arial Unicode MS"/>
                <w:sz w:val="18"/>
                <w:szCs w:val="18"/>
              </w:rPr>
              <w:t>cos</w:t>
            </w:r>
          </w:p>
          <w:p w14:paraId="49DB4665" w14:textId="09F464F2" w:rsidR="00566DAF" w:rsidRPr="001B353A" w:rsidRDefault="00566DAF" w:rsidP="005D337F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7F33FF" w:rsidRPr="00F057ED">
              <w:rPr>
                <w:rFonts w:ascii="Verdana Pro Light" w:eastAsia="Arial Unicode MS" w:hAnsi="Verdana Pro Light" w:cs="Arial Unicode MS"/>
                <w:sz w:val="18"/>
                <w:szCs w:val="18"/>
              </w:rPr>
              <w:t>Redigir textos articulados e coesos relacionados</w:t>
            </w:r>
            <w:r w:rsidR="007F33FF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com o contexto socioprofissional</w:t>
            </w:r>
          </w:p>
          <w:p w14:paraId="7C286F06" w14:textId="77777777" w:rsidR="00566DAF" w:rsidRPr="001B353A" w:rsidRDefault="00566DAF" w:rsidP="005D337F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</w:tc>
      </w:tr>
      <w:tr w:rsidR="00566DAF" w:rsidRPr="00136AD8" w14:paraId="6C02C3B3" w14:textId="77777777" w:rsidTr="005D337F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42F6B3F" w14:textId="77777777" w:rsidR="00566DAF" w:rsidRPr="001B353A" w:rsidRDefault="00566DAF" w:rsidP="005D337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A321C2A" w14:textId="77777777" w:rsidR="00566DAF" w:rsidRPr="001B353A" w:rsidRDefault="00566DAF" w:rsidP="005D337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F6F4DA6" w14:textId="77777777" w:rsidR="00566DAF" w:rsidRPr="001B353A" w:rsidRDefault="00566DAF" w:rsidP="005D337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566DAF" w:rsidRPr="00136AD8" w14:paraId="48851BBF" w14:textId="77777777" w:rsidTr="005D337F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1AA788" w14:textId="5B3B5CD0" w:rsidR="00566DAF" w:rsidRDefault="00D97FBD" w:rsidP="00D97FB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97F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Língua inglesa no quotidiano socioprofissional</w:t>
            </w:r>
          </w:p>
          <w:p w14:paraId="3DDBCD78" w14:textId="23B81AB6" w:rsidR="002F0C5B" w:rsidRPr="00D97FBD" w:rsidRDefault="002F0C5B" w:rsidP="00D97FB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F0C5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Terminologia técnica em língua inglesa no âmbito do contexto socioprofissional</w:t>
            </w:r>
          </w:p>
          <w:p w14:paraId="3699EFD6" w14:textId="464724D2" w:rsidR="00566DAF" w:rsidRDefault="002F0C5B" w:rsidP="002F0C5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8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F0C5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Aspetos formais do sistema linguístico inglês</w:t>
            </w:r>
          </w:p>
          <w:p w14:paraId="1DDAF0C2" w14:textId="0774E8E3" w:rsidR="002F0C5B" w:rsidRDefault="005B3F3B" w:rsidP="002F0C5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8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B3F3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Tradução e terminologia: entidades normalizadoras e o papel da terminologia nas comunidades profissionais</w:t>
            </w:r>
          </w:p>
          <w:p w14:paraId="2BDB986F" w14:textId="55768201" w:rsidR="005B3F3B" w:rsidRDefault="005B3F3B" w:rsidP="002F0C5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8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</w:t>
            </w:r>
            <w:r w:rsidRPr="005B3F3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ipos de textos associados ao contexto socioprofissional (ex.: normas nacionais/internacionais; manuais de instruções; estudos científicos/técnicos)</w:t>
            </w:r>
          </w:p>
          <w:p w14:paraId="5573A0A2" w14:textId="3FA8A6A0" w:rsidR="00DC46F7" w:rsidRPr="00DC46F7" w:rsidRDefault="00DC46F7" w:rsidP="00DC46F7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C46F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Fluência de leitura. </w:t>
            </w:r>
          </w:p>
          <w:p w14:paraId="4FE6537F" w14:textId="45D17E6E" w:rsidR="00DC46F7" w:rsidRPr="00DC46F7" w:rsidRDefault="00DC46F7" w:rsidP="00DC46F7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C46F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Regras de produção de documentos escritos.</w:t>
            </w:r>
          </w:p>
          <w:p w14:paraId="4A92C001" w14:textId="4CD3BA91" w:rsidR="00566DAF" w:rsidRPr="00DC46F7" w:rsidRDefault="00DC46F7" w:rsidP="00DC46F7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C46F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Regras de cortesia e convenções linguísticas</w:t>
            </w:r>
          </w:p>
          <w:p w14:paraId="3558948A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2474EBF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4A4BC59" w14:textId="77777777" w:rsidR="00566DAF" w:rsidRPr="001B353A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DA5655" w14:textId="7A31B527" w:rsidR="00566DAF" w:rsidRDefault="00C352AB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conhecimentos de língua inglesa</w:t>
            </w:r>
            <w:r w:rsidR="002C577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em contexto socioprofissional</w:t>
            </w:r>
          </w:p>
          <w:p w14:paraId="792ED6F6" w14:textId="0C550B17" w:rsidR="00566DAF" w:rsidRDefault="001A2F97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Ler e traduzir orientações técnicas,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desenhos, normas e outros documentos técnicos em contexto socioprofissional</w:t>
            </w:r>
          </w:p>
          <w:p w14:paraId="14F9A4A4" w14:textId="77974B67" w:rsidR="00566DAF" w:rsidRDefault="00F87B35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a língua inglesa na produção de textos a nível oral e escrito</w:t>
            </w:r>
            <w:r w:rsidR="00B207A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adequando-a ao contexto socioprofissional</w:t>
            </w:r>
          </w:p>
          <w:p w14:paraId="482DD210" w14:textId="77777777" w:rsidR="00566DAF" w:rsidRPr="00517AA8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0E08947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0FF3DFC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AF9DA8B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E41D2DA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E42AC31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ED4BA14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1F368C9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207A07D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9A4C177" w14:textId="77777777" w:rsidR="00566DAF" w:rsidRPr="00057283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EA5B15" w14:textId="77777777" w:rsidR="0013576D" w:rsidRPr="00FD082E" w:rsidRDefault="0013576D" w:rsidP="0013576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FD082E">
              <w:rPr>
                <w:rFonts w:ascii="Verdana Pro Light" w:eastAsia="Arial Unicode MS" w:hAnsi="Verdana Pro Light" w:cs="Arial Unicode MS"/>
                <w:sz w:val="18"/>
                <w:szCs w:val="18"/>
              </w:rPr>
              <w:t>Sentido de organização</w:t>
            </w:r>
          </w:p>
          <w:p w14:paraId="7BB50ACB" w14:textId="77777777" w:rsidR="0013576D" w:rsidRDefault="0013576D" w:rsidP="0013576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FD082E">
              <w:rPr>
                <w:rFonts w:ascii="Verdana Pro Light" w:eastAsia="Arial Unicode MS" w:hAnsi="Verdana Pro Light" w:cs="Arial Unicode MS"/>
                <w:sz w:val="18"/>
                <w:szCs w:val="18"/>
              </w:rPr>
              <w:t>Responsabilidade pelas suas ações</w:t>
            </w:r>
          </w:p>
          <w:p w14:paraId="6B6C099A" w14:textId="77777777" w:rsidR="0013576D" w:rsidRDefault="0013576D" w:rsidP="0013576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518C9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Rigor no cumprimento das normas e procedimentos</w:t>
            </w:r>
          </w:p>
          <w:p w14:paraId="2AB93C87" w14:textId="77777777" w:rsidR="0013576D" w:rsidRDefault="0013576D" w:rsidP="0013576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Sentido crítico</w:t>
            </w:r>
          </w:p>
          <w:p w14:paraId="309ECBEC" w14:textId="76782871" w:rsidR="00566DAF" w:rsidRDefault="00BF42D1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Escuta ativa</w:t>
            </w:r>
          </w:p>
          <w:p w14:paraId="5701E078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E0D3D39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CF2A78B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41278CE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3B15399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4E0E97A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369BF71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AE22EE2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22D9653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9ECE2AB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FC07EE8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6D15A62" w14:textId="77777777" w:rsidR="00566DAF" w:rsidRPr="00057283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3586466E" w14:textId="77777777" w:rsidR="00566DAF" w:rsidRDefault="00566DAF" w:rsidP="00566DAF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B48ADD8" w14:textId="77777777" w:rsidR="00566DAF" w:rsidRDefault="00566DAF" w:rsidP="00566DAF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2E42270A" w14:textId="77777777" w:rsidR="00566DAF" w:rsidRPr="00F87025" w:rsidRDefault="00566DAF" w:rsidP="00566DA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3AE06FF1" w14:textId="1AEF0C61" w:rsidR="00566DAF" w:rsidRPr="00F20E6F" w:rsidRDefault="00B207A5" w:rsidP="00566DAF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B815A8">
        <w:rPr>
          <w:rFonts w:ascii="Verdana Pro Light" w:eastAsia="Arial Unicode MS" w:hAnsi="Verdana Pro Light" w:cs="Times New Roman"/>
          <w:b/>
          <w:sz w:val="18"/>
          <w:szCs w:val="18"/>
        </w:rPr>
        <w:t>Comunicar e interagir em língua inglesa</w:t>
      </w:r>
      <w:r w:rsidR="00566DA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4F334B10" w14:textId="20DC1F3E" w:rsidR="00566DAF" w:rsidRPr="0064164C" w:rsidRDefault="00566DAF" w:rsidP="00566DA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D97CA8" w:rsidRPr="00F057E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Comunicando oralmente de forma precisa</w:t>
      </w:r>
      <w:r w:rsidR="00D97CA8" w:rsidRPr="00AB624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 eficaz, com ritmo e entoação apropriados e adaptando o discurso ao registo do interlocutor</w:t>
      </w:r>
    </w:p>
    <w:p w14:paraId="7DD38ED5" w14:textId="53FFCEE4" w:rsidR="00566DAF" w:rsidRPr="0064164C" w:rsidRDefault="00566DAF" w:rsidP="00566DA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0F2DD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Utilizando</w:t>
      </w:r>
      <w:r w:rsidR="000F2DD6" w:rsidRPr="00AB624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vocabulário</w:t>
      </w:r>
      <w:r w:rsidR="000F2DD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técnico</w:t>
      </w:r>
      <w:r w:rsidR="005A312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adequado ao contexto socioprofissional</w:t>
      </w:r>
    </w:p>
    <w:p w14:paraId="381B8268" w14:textId="451A55A8" w:rsidR="00566DAF" w:rsidRPr="0064164C" w:rsidRDefault="00566DAF" w:rsidP="00566DA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354F2F" w:rsidRPr="00354F2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Produzindo um texto escrito de forma clara e articulada, de acordo com a sua finalidade e público-alvo</w:t>
      </w:r>
    </w:p>
    <w:p w14:paraId="1266A188" w14:textId="6764CC63" w:rsidR="00566DAF" w:rsidRPr="0064164C" w:rsidRDefault="00566DAF" w:rsidP="00566DA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883207" w:rsidRPr="00AB624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Aplicando técnicas de redação de documentos profissionais e usando as regras de ortografia, de pontuação e de acentuação</w:t>
      </w:r>
    </w:p>
    <w:p w14:paraId="064F9868" w14:textId="77777777" w:rsidR="00566DAF" w:rsidRPr="0064164C" w:rsidRDefault="00566DAF" w:rsidP="00566DA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36967186" w14:textId="77777777" w:rsidR="00566DAF" w:rsidRPr="00136AD8" w:rsidRDefault="00566DAF" w:rsidP="00566DA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48DEDCF" w14:textId="77777777" w:rsidR="00566DAF" w:rsidRPr="00F87025" w:rsidRDefault="00566DAF" w:rsidP="00566DA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0B9AE3B4" w14:textId="77777777" w:rsidR="00883207" w:rsidRDefault="00883207" w:rsidP="0088320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Museus</w:t>
      </w:r>
    </w:p>
    <w:p w14:paraId="501E1F5F" w14:textId="77777777" w:rsidR="00883207" w:rsidRDefault="00883207" w:rsidP="0088320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Organizações gestoras de monumentos, sítios arqueológicos ou parques naturais</w:t>
      </w:r>
    </w:p>
    <w:p w14:paraId="2EA65515" w14:textId="77777777" w:rsidR="00883207" w:rsidRDefault="00883207" w:rsidP="0088320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Empresas ou organizações de conservação e restauro do património cultural</w:t>
      </w:r>
    </w:p>
    <w:p w14:paraId="3E1ACABD" w14:textId="77777777" w:rsidR="00883207" w:rsidRPr="00984B30" w:rsidRDefault="00883207" w:rsidP="0088320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Antiquários</w:t>
      </w:r>
    </w:p>
    <w:p w14:paraId="24E092C6" w14:textId="77777777" w:rsidR="00883207" w:rsidRDefault="00883207" w:rsidP="0088320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Autarquias locais</w:t>
      </w:r>
    </w:p>
    <w:p w14:paraId="566B6ECD" w14:textId="77777777" w:rsidR="00883207" w:rsidRDefault="00883207" w:rsidP="0088320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Por conta própria</w:t>
      </w:r>
    </w:p>
    <w:p w14:paraId="4884B817" w14:textId="77777777" w:rsidR="00566DAF" w:rsidRPr="00984B30" w:rsidRDefault="00566DAF" w:rsidP="00566DA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69734C1" w14:textId="77777777" w:rsidR="00566DAF" w:rsidRPr="00984B30" w:rsidRDefault="00566DAF" w:rsidP="00566DA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1CFA742" w14:textId="77777777" w:rsidR="00566DAF" w:rsidRPr="00051C79" w:rsidRDefault="00566DAF" w:rsidP="00566DA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6504BF7" w14:textId="77777777" w:rsidR="00566DAF" w:rsidRPr="00F87025" w:rsidRDefault="00566DAF" w:rsidP="00566DA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409E0AC2" w14:textId="77777777" w:rsidR="00E64F27" w:rsidRDefault="00E64F27" w:rsidP="00E64F27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CF7B22">
        <w:rPr>
          <w:rFonts w:ascii="Verdana Pro Light" w:eastAsia="Arial Unicode MS" w:hAnsi="Verdana Pro Light" w:cs="Arial Unicode MS"/>
          <w:sz w:val="18"/>
          <w:szCs w:val="18"/>
        </w:rPr>
        <w:t>Dispositivos tec</w:t>
      </w:r>
      <w:r>
        <w:rPr>
          <w:rFonts w:ascii="Verdana Pro Light" w:eastAsia="Arial Unicode MS" w:hAnsi="Verdana Pro Light" w:cs="Arial Unicode MS"/>
          <w:sz w:val="18"/>
          <w:szCs w:val="18"/>
        </w:rPr>
        <w:t>nológicos com acesso à internet</w:t>
      </w:r>
      <w:r w:rsidRPr="007D0F29">
        <w:rPr>
          <w:rFonts w:ascii="Verdana Pro Light" w:eastAsia="Arial Unicode MS" w:hAnsi="Verdana Pro Light" w:cs="Arial Unicode MS"/>
          <w:sz w:val="18"/>
          <w:szCs w:val="18"/>
        </w:rPr>
        <w:t xml:space="preserve">. </w:t>
      </w:r>
    </w:p>
    <w:p w14:paraId="0A0F839B" w14:textId="77777777" w:rsidR="00E64F27" w:rsidRDefault="00E64F27" w:rsidP="00E64F27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D0F29">
        <w:rPr>
          <w:rFonts w:ascii="Verdana Pro Light" w:eastAsia="Arial Unicode MS" w:hAnsi="Verdana Pro Light" w:cs="Arial Unicode MS"/>
          <w:sz w:val="18"/>
          <w:szCs w:val="18"/>
        </w:rPr>
        <w:t>Conteúdos multimédia.</w:t>
      </w:r>
    </w:p>
    <w:p w14:paraId="317F3D64" w14:textId="10387D98" w:rsidR="00566DAF" w:rsidRPr="00501DC8" w:rsidRDefault="00E64F27" w:rsidP="00E64F2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D0F29">
        <w:rPr>
          <w:rFonts w:ascii="Verdana Pro Light" w:eastAsia="Arial Unicode MS" w:hAnsi="Verdana Pro Light" w:cs="Arial Unicode MS"/>
          <w:sz w:val="18"/>
          <w:szCs w:val="18"/>
        </w:rPr>
        <w:t>Ferramentas de tradução, dicionários, entre outros</w:t>
      </w:r>
    </w:p>
    <w:p w14:paraId="111A865D" w14:textId="77777777" w:rsidR="00566DAF" w:rsidRDefault="00566DAF" w:rsidP="00566DA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1A14712" w14:textId="77777777" w:rsidR="00566DAF" w:rsidRDefault="00566DAF" w:rsidP="00566DA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3305A99" w14:textId="77777777" w:rsidR="00566DAF" w:rsidRDefault="00566DAF" w:rsidP="00566DA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1109059" w14:textId="77777777" w:rsidR="00566DAF" w:rsidRPr="00501DC8" w:rsidRDefault="00566DAF" w:rsidP="00566DA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37E8E56" w14:textId="77777777" w:rsidR="00566DAF" w:rsidRPr="00051C79" w:rsidRDefault="00566DAF" w:rsidP="00566DA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9273137" w14:textId="77777777" w:rsidR="00566DAF" w:rsidRPr="00F87025" w:rsidRDefault="00566DAF" w:rsidP="00566DA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5F97D8C1" w14:textId="77777777" w:rsidR="00566DAF" w:rsidRPr="00051C79" w:rsidRDefault="00566DAF" w:rsidP="00566DA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F6352C8" w14:textId="77777777" w:rsidR="00566DAF" w:rsidRPr="00051C79" w:rsidRDefault="00566DAF" w:rsidP="00566DA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06BA75D" w14:textId="77777777" w:rsidR="00566DAF" w:rsidRPr="00051C79" w:rsidRDefault="00566DAF" w:rsidP="00566DA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D00530F" w14:textId="77777777" w:rsidR="00566DAF" w:rsidRDefault="00566DAF" w:rsidP="00566DAF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566DAF" w:rsidRPr="00136AD8" w14:paraId="3E57F419" w14:textId="77777777" w:rsidTr="005D337F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07F29BC" w14:textId="5CE93771" w:rsidR="00566DAF" w:rsidRPr="00136AD8" w:rsidRDefault="00566DAF" w:rsidP="005D337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</w:t>
            </w:r>
            <w:r w:rsidR="004A470C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6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970FAF2" w14:textId="0C0E607E" w:rsidR="00566DAF" w:rsidRPr="009C256C" w:rsidRDefault="004A470C" w:rsidP="005D337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4A470C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Implementar noções de gestão e orçamento</w:t>
            </w:r>
          </w:p>
        </w:tc>
      </w:tr>
      <w:tr w:rsidR="00566DAF" w:rsidRPr="00136AD8" w14:paraId="2890DE22" w14:textId="77777777" w:rsidTr="005D337F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4F3C4949" w14:textId="77777777" w:rsidR="00566DAF" w:rsidRPr="00136AD8" w:rsidRDefault="00566DAF" w:rsidP="005D337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56D44611" w14:textId="77777777" w:rsidR="00566DAF" w:rsidRPr="00136AD8" w:rsidRDefault="00566DAF" w:rsidP="005D337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</w:p>
        </w:tc>
      </w:tr>
    </w:tbl>
    <w:p w14:paraId="58A67DAA" w14:textId="77777777" w:rsidR="00566DAF" w:rsidRPr="00136AD8" w:rsidRDefault="00566DAF" w:rsidP="00566DAF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062FCF42" w14:textId="1E987CE5" w:rsidR="00566DAF" w:rsidRPr="003200F2" w:rsidRDefault="00566DAF" w:rsidP="00566DAF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732ECB0D" w14:textId="77777777" w:rsidR="00566DAF" w:rsidRPr="00136AD8" w:rsidRDefault="00566DAF" w:rsidP="00566DAF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566DAF" w:rsidRPr="00136AD8" w14:paraId="13C8753B" w14:textId="77777777" w:rsidTr="005D337F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53094C7" w14:textId="77777777" w:rsidR="00566DAF" w:rsidRPr="001B353A" w:rsidRDefault="00566DAF" w:rsidP="005D337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566DAF" w:rsidRPr="00136AD8" w14:paraId="748A821E" w14:textId="77777777" w:rsidTr="005D337F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33FE0F" w14:textId="77777777" w:rsidR="00EA3B97" w:rsidRPr="00EA3B97" w:rsidRDefault="00566DAF" w:rsidP="00EA3B9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EA3B97" w:rsidRPr="00EA3B97">
              <w:rPr>
                <w:rFonts w:ascii="Verdana Pro Light" w:eastAsia="Arial Unicode MS" w:hAnsi="Verdana Pro Light" w:cs="Arial Unicode MS"/>
                <w:sz w:val="18"/>
                <w:szCs w:val="18"/>
              </w:rPr>
              <w:t>Efetuar o levantamento dos recursos humanos, materiais, financeiros e temporais necessários para a intervenção a realizar</w:t>
            </w:r>
          </w:p>
          <w:p w14:paraId="770FD222" w14:textId="5F01E1FB" w:rsidR="00566DAF" w:rsidRPr="001B353A" w:rsidRDefault="00EA3B97" w:rsidP="00EA3B9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EA3B97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Elaborar a folha de obra</w:t>
            </w:r>
          </w:p>
          <w:p w14:paraId="34FD4A0E" w14:textId="700CC950" w:rsidR="00566DAF" w:rsidRPr="001B353A" w:rsidRDefault="00566DAF" w:rsidP="005D337F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791E77">
              <w:rPr>
                <w:rFonts w:ascii="Verdana Pro Light" w:eastAsia="Arial Unicode MS" w:hAnsi="Verdana Pro Light" w:cs="Arial Unicode MS"/>
                <w:sz w:val="18"/>
                <w:szCs w:val="18"/>
              </w:rPr>
              <w:t>Elaborar o orçamento para a intervenção a realizar</w:t>
            </w:r>
          </w:p>
          <w:p w14:paraId="740EBD8B" w14:textId="066DF77A" w:rsidR="00566DAF" w:rsidRPr="001B353A" w:rsidRDefault="00566DAF" w:rsidP="005D337F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5F2BA1">
              <w:rPr>
                <w:rFonts w:ascii="Verdana Pro Light" w:eastAsia="Arial Unicode MS" w:hAnsi="Verdana Pro Light" w:cs="Arial Unicode MS"/>
                <w:sz w:val="18"/>
                <w:szCs w:val="18"/>
              </w:rPr>
              <w:t>Monitorizar e avaliar o orçamento</w:t>
            </w:r>
          </w:p>
        </w:tc>
      </w:tr>
      <w:tr w:rsidR="00566DAF" w:rsidRPr="00136AD8" w14:paraId="51C8AB5D" w14:textId="77777777" w:rsidTr="005D337F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0AEA639" w14:textId="77777777" w:rsidR="00566DAF" w:rsidRPr="001B353A" w:rsidRDefault="00566DAF" w:rsidP="005D337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72B8CC8" w14:textId="77777777" w:rsidR="00566DAF" w:rsidRPr="001B353A" w:rsidRDefault="00566DAF" w:rsidP="005D337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CC4B7B6" w14:textId="77777777" w:rsidR="00566DAF" w:rsidRPr="001B353A" w:rsidRDefault="00566DAF" w:rsidP="005D337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566DAF" w:rsidRPr="00136AD8" w14:paraId="196B9F79" w14:textId="77777777" w:rsidTr="005D337F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62FE81" w14:textId="42C6939D" w:rsidR="00566DAF" w:rsidRPr="00441080" w:rsidRDefault="00441080" w:rsidP="0044108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10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Orçamentos: noções gerais</w:t>
            </w:r>
          </w:p>
          <w:p w14:paraId="62CA6E08" w14:textId="34E037DD" w:rsidR="00566DAF" w:rsidRDefault="00803D7D" w:rsidP="004410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8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03D7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Gestão oficinal: relacionamento da gestão de oficina com os instrumentos de contabilidade geral</w:t>
            </w:r>
          </w:p>
          <w:p w14:paraId="0AEC1A93" w14:textId="3F1DA1E7" w:rsidR="00566DAF" w:rsidRPr="00803D7D" w:rsidRDefault="00803D7D" w:rsidP="00803D7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03D7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Folha de Obra: elementos técnicos e elementos financeiros</w:t>
            </w:r>
          </w:p>
          <w:p w14:paraId="1EC441EF" w14:textId="7EA78B40" w:rsidR="00566DAF" w:rsidRDefault="00803D7D" w:rsidP="00803D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8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03D7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Elementos descritores</w:t>
            </w:r>
          </w:p>
          <w:p w14:paraId="63F67047" w14:textId="5EB3BF78" w:rsidR="001E2562" w:rsidRDefault="001E2562" w:rsidP="00803D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8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E256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Tabelas de custos</w:t>
            </w:r>
          </w:p>
          <w:p w14:paraId="18AB50A8" w14:textId="7323C0C8" w:rsidR="001E2562" w:rsidRDefault="001E2562" w:rsidP="00803D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8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E256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Controlo administrativo e financeiro</w:t>
            </w:r>
          </w:p>
          <w:p w14:paraId="62F9294C" w14:textId="5EF3342F" w:rsidR="001E2562" w:rsidRDefault="001E2562" w:rsidP="00803D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8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E256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Cadernos de encargos e orçamentos</w:t>
            </w:r>
          </w:p>
          <w:p w14:paraId="4E4B6BA4" w14:textId="78CE8891" w:rsidR="001E2562" w:rsidRDefault="001E2562" w:rsidP="00803D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8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E256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orçamentação</w:t>
            </w:r>
          </w:p>
          <w:p w14:paraId="6A224111" w14:textId="42CEC4AF" w:rsidR="00566DAF" w:rsidRDefault="00836F30" w:rsidP="001E25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43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6F3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 obra global</w:t>
            </w:r>
          </w:p>
          <w:p w14:paraId="1D7FAFEC" w14:textId="51E13A09" w:rsidR="00836F30" w:rsidRDefault="00836F30" w:rsidP="001E25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43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6F3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 peça a peça</w:t>
            </w:r>
          </w:p>
          <w:p w14:paraId="3F2721D0" w14:textId="1272F5E9" w:rsidR="00566DAF" w:rsidRDefault="00836F30" w:rsidP="00836F3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8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6F3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Aplicação das técnicas de controlo de Orçamento e Folha de Obra, Registos e escrituração</w:t>
            </w:r>
          </w:p>
          <w:p w14:paraId="364DDEE6" w14:textId="49040490" w:rsidR="00836F30" w:rsidRDefault="00090895" w:rsidP="00836F3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01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Fa</w:t>
            </w:r>
            <w:r w:rsidRPr="0009089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turas e controlo legal</w:t>
            </w:r>
          </w:p>
          <w:p w14:paraId="5B48ECF8" w14:textId="74CE8F3F" w:rsidR="00566DAF" w:rsidRPr="00090895" w:rsidRDefault="00090895" w:rsidP="0009089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9089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Gestão e Orçamentos numa visão de trabalho de Oficina e Prestação de serviços ao exterior</w:t>
            </w:r>
          </w:p>
          <w:p w14:paraId="17B7E014" w14:textId="31269451" w:rsidR="00566DAF" w:rsidRDefault="007017C9" w:rsidP="0009089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8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017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Estudo e apresentação didática de casos</w:t>
            </w:r>
          </w:p>
          <w:p w14:paraId="647A131E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A3C4821" w14:textId="77777777" w:rsidR="00566DAF" w:rsidRPr="001B353A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A7F8D9" w14:textId="464646BC" w:rsidR="00566DAF" w:rsidRDefault="00B43830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4383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Interpretar noções gerais de orçamentação</w:t>
            </w:r>
          </w:p>
          <w:p w14:paraId="65513B9B" w14:textId="2D4CF47F" w:rsidR="00654291" w:rsidRDefault="00654291" w:rsidP="00EF280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A05A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os elementos técnicos e financeiros para orçamentação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na folha de obr</w:t>
            </w:r>
            <w:r w:rsidRPr="00EF28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</w:p>
          <w:p w14:paraId="1F12D59D" w14:textId="4228ADB1" w:rsidR="00EF2800" w:rsidRDefault="00EF2800" w:rsidP="00EF280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Realizar tabelas de custos</w:t>
            </w:r>
          </w:p>
          <w:p w14:paraId="34B4B8EF" w14:textId="236DD720" w:rsidR="004E66DE" w:rsidRDefault="004E66DE" w:rsidP="00EF280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Realizar controlo administrativo e financeiro</w:t>
            </w:r>
          </w:p>
          <w:p w14:paraId="5DBFAC47" w14:textId="7244E792" w:rsidR="004E66DE" w:rsidRPr="00EF2800" w:rsidRDefault="004E66DE" w:rsidP="00EF280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Analisar cadernos de encargos e orçamentos</w:t>
            </w:r>
          </w:p>
          <w:p w14:paraId="08027507" w14:textId="5064E0F1" w:rsidR="00566DAF" w:rsidRDefault="00654291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orçamentação</w:t>
            </w:r>
          </w:p>
          <w:p w14:paraId="61503900" w14:textId="51D8689A" w:rsidR="00566DAF" w:rsidRDefault="006A124E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controlo de orçamento e folha de obra</w:t>
            </w:r>
          </w:p>
          <w:p w14:paraId="5DA79C53" w14:textId="77777777" w:rsidR="00566DAF" w:rsidRPr="00517AA8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2250881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1C3E300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2E8624D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80FF2A6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6DC9981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7F9C37A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3CD0273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AE3DB87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269BD83" w14:textId="77777777" w:rsidR="00566DAF" w:rsidRPr="00057283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A21918" w14:textId="77777777" w:rsidR="008A7FA3" w:rsidRDefault="008A7FA3" w:rsidP="008A7FA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Rigor e cumprimento das normas e procedimentos</w:t>
            </w:r>
          </w:p>
          <w:p w14:paraId="50A9A993" w14:textId="77777777" w:rsidR="008A7FA3" w:rsidRDefault="008A7FA3" w:rsidP="008A7FA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Responsabilidade pelas suas ações </w:t>
            </w:r>
          </w:p>
          <w:p w14:paraId="17DB4FE9" w14:textId="77777777" w:rsidR="008A7FA3" w:rsidRDefault="008A7FA3" w:rsidP="008A7FA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</w:t>
            </w:r>
          </w:p>
          <w:p w14:paraId="53955983" w14:textId="77777777" w:rsidR="008A7FA3" w:rsidRDefault="008A7FA3" w:rsidP="008A7FA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Cooperação com a equipa</w:t>
            </w:r>
          </w:p>
          <w:p w14:paraId="7D97FA9E" w14:textId="2397D573" w:rsidR="00566DAF" w:rsidRDefault="008A7FA3" w:rsidP="008A7FA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organização</w:t>
            </w:r>
          </w:p>
          <w:p w14:paraId="4A7669CC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BC58E40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4EF109B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25CDE9B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FD4A10C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3320CD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37E4857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EAA12B7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D9CB98A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086D2C7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F50E87F" w14:textId="77777777" w:rsidR="00566DAF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DF41F8F" w14:textId="77777777" w:rsidR="00566DAF" w:rsidRPr="00057283" w:rsidRDefault="00566DAF" w:rsidP="005D33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50D1956F" w14:textId="77777777" w:rsidR="00566DAF" w:rsidRDefault="00566DAF" w:rsidP="00566DAF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135EB12C" w14:textId="77777777" w:rsidR="00566DAF" w:rsidRDefault="00566DAF" w:rsidP="00566DAF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32BFA367" w14:textId="77777777" w:rsidR="00566DAF" w:rsidRPr="00F87025" w:rsidRDefault="00566DAF" w:rsidP="00566DA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7CEC65A7" w14:textId="3A3A2AD1" w:rsidR="00566DAF" w:rsidRPr="00F20E6F" w:rsidRDefault="00883297" w:rsidP="00566DAF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4A470C">
        <w:rPr>
          <w:rFonts w:ascii="Verdana Pro Light" w:eastAsia="Arial Unicode MS" w:hAnsi="Verdana Pro Light" w:cs="Times New Roman"/>
          <w:b/>
          <w:sz w:val="18"/>
          <w:szCs w:val="18"/>
        </w:rPr>
        <w:t>Implementar noções de gestão e orçamento</w:t>
      </w:r>
      <w:r w:rsidR="00566DA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1404C390" w14:textId="52D7E05F" w:rsidR="00566DAF" w:rsidRPr="0064164C" w:rsidRDefault="00566DAF" w:rsidP="00566DA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3343D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Respeitando as normas e procedimentos técnicos e administrativos</w:t>
      </w:r>
    </w:p>
    <w:p w14:paraId="15CF2396" w14:textId="1A5B965E" w:rsidR="00566DAF" w:rsidRPr="0064164C" w:rsidRDefault="00566DAF" w:rsidP="00566DA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10500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Respeitando as técnicas para elaboração do orçamento</w:t>
      </w:r>
    </w:p>
    <w:p w14:paraId="4694F4C7" w14:textId="17A08300" w:rsidR="00566DAF" w:rsidRPr="0064164C" w:rsidRDefault="00566DAF" w:rsidP="00566DA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4C41B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Identificando os desvios e propondo os ajustamentos necessários no orçamento e folha de obra</w:t>
      </w:r>
    </w:p>
    <w:p w14:paraId="5B7F547A" w14:textId="77777777" w:rsidR="00566DAF" w:rsidRPr="0064164C" w:rsidRDefault="00566DAF" w:rsidP="00566DA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3ED8B286" w14:textId="77777777" w:rsidR="00566DAF" w:rsidRPr="0064164C" w:rsidRDefault="00566DAF" w:rsidP="00566DA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1A458F3B" w14:textId="77777777" w:rsidR="00566DAF" w:rsidRPr="00136AD8" w:rsidRDefault="00566DAF" w:rsidP="00566DA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9948805" w14:textId="77777777" w:rsidR="00566DAF" w:rsidRPr="00F87025" w:rsidRDefault="00566DAF" w:rsidP="00566DA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175B0631" w14:textId="77777777" w:rsidR="004C41BA" w:rsidRDefault="004C41BA" w:rsidP="004C41B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Museus</w:t>
      </w:r>
    </w:p>
    <w:p w14:paraId="1A0954BD" w14:textId="77777777" w:rsidR="004C41BA" w:rsidRDefault="004C41BA" w:rsidP="004C41B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Organizações gestoras de monumentos, sítios arqueológicos ou parques naturais</w:t>
      </w:r>
    </w:p>
    <w:p w14:paraId="73049410" w14:textId="77777777" w:rsidR="004C41BA" w:rsidRDefault="004C41BA" w:rsidP="004C41B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Empresas ou organizações de conservação e restauro do património cultural</w:t>
      </w:r>
    </w:p>
    <w:p w14:paraId="11B11141" w14:textId="77777777" w:rsidR="004C41BA" w:rsidRPr="00984B30" w:rsidRDefault="004C41BA" w:rsidP="004C41B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Antiquários</w:t>
      </w:r>
    </w:p>
    <w:p w14:paraId="50EFA7FB" w14:textId="77777777" w:rsidR="004C41BA" w:rsidRDefault="004C41BA" w:rsidP="004C41B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Autarquias locais</w:t>
      </w:r>
    </w:p>
    <w:p w14:paraId="150C18F6" w14:textId="77777777" w:rsidR="004C41BA" w:rsidRDefault="004C41BA" w:rsidP="004C41B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Por conta própria</w:t>
      </w:r>
    </w:p>
    <w:p w14:paraId="17EFD5A1" w14:textId="77777777" w:rsidR="00566DAF" w:rsidRPr="00984B30" w:rsidRDefault="00566DAF" w:rsidP="00566DA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6E33A48" w14:textId="77777777" w:rsidR="00566DAF" w:rsidRPr="00051C79" w:rsidRDefault="00566DAF" w:rsidP="00566DA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63FD039" w14:textId="77777777" w:rsidR="00566DAF" w:rsidRPr="00F87025" w:rsidRDefault="00566DAF" w:rsidP="00566DA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6E33CDE4" w14:textId="77777777" w:rsidR="005C37A3" w:rsidRPr="00501DC8" w:rsidRDefault="005C37A3" w:rsidP="005C37A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12470">
        <w:rPr>
          <w:rFonts w:ascii="Verdana Pro Light" w:eastAsia="Arial Unicode MS" w:hAnsi="Verdana Pro Light" w:cs="Arial Unicode MS"/>
          <w:sz w:val="18"/>
          <w:szCs w:val="18"/>
        </w:rPr>
        <w:t>Livros, artigos, catálogos e publicações especializadas</w:t>
      </w:r>
    </w:p>
    <w:p w14:paraId="546EA707" w14:textId="77777777" w:rsidR="005C37A3" w:rsidRPr="00501DC8" w:rsidRDefault="005C37A3" w:rsidP="005C37A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Procedimentos e normas</w:t>
      </w:r>
    </w:p>
    <w:p w14:paraId="340A937B" w14:textId="77777777" w:rsidR="005C37A3" w:rsidRPr="00501DC8" w:rsidRDefault="005C37A3" w:rsidP="005C37A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Legislação</w:t>
      </w:r>
    </w:p>
    <w:p w14:paraId="14C8AAA8" w14:textId="77777777" w:rsidR="005C37A3" w:rsidRDefault="005C37A3" w:rsidP="005C37A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Sistema informático</w:t>
      </w:r>
    </w:p>
    <w:p w14:paraId="43D7F02E" w14:textId="77777777" w:rsidR="00566DAF" w:rsidRPr="00501DC8" w:rsidRDefault="00566DAF" w:rsidP="00566DA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E25EF13" w14:textId="77777777" w:rsidR="00566DAF" w:rsidRPr="00501DC8" w:rsidRDefault="00566DAF" w:rsidP="00566DA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05187FE" w14:textId="77777777" w:rsidR="00566DAF" w:rsidRDefault="00566DAF" w:rsidP="00566DA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2DAD7D0" w14:textId="77777777" w:rsidR="00566DAF" w:rsidRDefault="00566DAF" w:rsidP="00566DA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0963DC6" w14:textId="77777777" w:rsidR="00566DAF" w:rsidRDefault="00566DAF" w:rsidP="00566DA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ECCAE78" w14:textId="77777777" w:rsidR="00566DAF" w:rsidRDefault="00566DAF" w:rsidP="00566DA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D4E0DC1" w14:textId="77777777" w:rsidR="00566DAF" w:rsidRPr="00501DC8" w:rsidRDefault="00566DAF" w:rsidP="00566DA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6728EFD" w14:textId="77777777" w:rsidR="00566DAF" w:rsidRPr="00051C79" w:rsidRDefault="00566DAF" w:rsidP="00566DA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3E44CB6" w14:textId="77777777" w:rsidR="00566DAF" w:rsidRPr="00F87025" w:rsidRDefault="00566DAF" w:rsidP="00566DA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485FC2ED" w14:textId="77777777" w:rsidR="00566DAF" w:rsidRPr="00051C79" w:rsidRDefault="00566DAF" w:rsidP="00566DA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CC5CBA7" w14:textId="77777777" w:rsidR="00566DAF" w:rsidRPr="00051C79" w:rsidRDefault="00566DAF" w:rsidP="00566DA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B227911" w14:textId="77777777" w:rsidR="00566DAF" w:rsidRDefault="00566DAF" w:rsidP="00566DA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48B723F" w14:textId="77777777" w:rsidR="007A6B0A" w:rsidRPr="00051C79" w:rsidRDefault="007A6B0A" w:rsidP="007A6B0A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14AA921D" w14:textId="77777777" w:rsidR="00566DAF" w:rsidRPr="00BF2221" w:rsidRDefault="00566DAF" w:rsidP="00727CAB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32"/>
          <w:szCs w:val="24"/>
        </w:rPr>
      </w:pPr>
      <w:r w:rsidRPr="00BF2221">
        <w:rPr>
          <w:rFonts w:ascii="Verdana" w:eastAsia="Verdana" w:hAnsi="Verdana" w:cs="Verdana"/>
          <w:b/>
          <w:w w:val="80"/>
          <w:sz w:val="28"/>
        </w:rPr>
        <w:lastRenderedPageBreak/>
        <w:t>Componente de Formação Tecnológica</w:t>
      </w:r>
    </w:p>
    <w:p w14:paraId="6EB410FD" w14:textId="77777777" w:rsidR="00727CAB" w:rsidRDefault="00727CAB" w:rsidP="00727CAB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  <w:r w:rsidRPr="00136AD8">
        <w:rPr>
          <w:rFonts w:ascii="Verdana Pro Light" w:hAnsi="Verdana Pro Light" w:cs="Times New Roman"/>
          <w:b/>
          <w:smallCaps/>
          <w:sz w:val="24"/>
          <w:szCs w:val="24"/>
        </w:rPr>
        <w:t>Unidade</w:t>
      </w:r>
      <w:r>
        <w:rPr>
          <w:rFonts w:ascii="Verdana Pro Light" w:hAnsi="Verdana Pro Light" w:cs="Times New Roman"/>
          <w:b/>
          <w:smallCaps/>
          <w:sz w:val="24"/>
          <w:szCs w:val="24"/>
        </w:rPr>
        <w:t>s</w:t>
      </w:r>
      <w:r w:rsidRPr="00136AD8">
        <w:rPr>
          <w:rFonts w:ascii="Verdana Pro Light" w:hAnsi="Verdana Pro Light" w:cs="Times New Roman"/>
          <w:b/>
          <w:smallCaps/>
          <w:sz w:val="24"/>
          <w:szCs w:val="24"/>
        </w:rPr>
        <w:t xml:space="preserve"> de Competência</w:t>
      </w:r>
      <w:r w:rsidR="006F276D">
        <w:rPr>
          <w:rFonts w:ascii="Verdana Pro Light" w:hAnsi="Verdana Pro Light" w:cs="Times New Roman"/>
          <w:b/>
          <w:smallCaps/>
          <w:sz w:val="24"/>
          <w:szCs w:val="24"/>
        </w:rPr>
        <w:t xml:space="preserve"> Obrigatórias</w:t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727CAB" w:rsidRPr="00136AD8" w14:paraId="1C66E3F2" w14:textId="77777777" w:rsidTr="00EF41D5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CFCAB6E" w14:textId="7D19E035" w:rsidR="00727CAB" w:rsidRPr="00136AD8" w:rsidRDefault="00727CAB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</w:t>
            </w:r>
            <w:r w:rsidR="000B7067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1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44955A1" w14:textId="45176718" w:rsidR="00727CAB" w:rsidRPr="009C256C" w:rsidRDefault="000B7067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5E732A">
              <w:rPr>
                <w:rFonts w:ascii="Verdana Pro Light" w:hAnsi="Verdana Pro Light"/>
                <w:b/>
                <w:bCs/>
                <w:sz w:val="18"/>
                <w:szCs w:val="18"/>
              </w:rPr>
              <w:t>Executar peritagem expedita</w:t>
            </w:r>
          </w:p>
        </w:tc>
      </w:tr>
      <w:tr w:rsidR="00727CAB" w:rsidRPr="00136AD8" w14:paraId="710D2B8E" w14:textId="77777777" w:rsidTr="00EF41D5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32438851" w14:textId="77777777" w:rsidR="00727CAB" w:rsidRPr="00136AD8" w:rsidRDefault="00727CAB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63D15740" w14:textId="77777777" w:rsidR="00727CAB" w:rsidRPr="00136AD8" w:rsidRDefault="00727CAB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</w:p>
        </w:tc>
      </w:tr>
    </w:tbl>
    <w:p w14:paraId="214CE9B6" w14:textId="77777777" w:rsidR="00727CAB" w:rsidRPr="00136AD8" w:rsidRDefault="00727CAB" w:rsidP="00727CAB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1EAEC02A" w14:textId="57BC2A2F" w:rsidR="00727CAB" w:rsidRPr="003200F2" w:rsidRDefault="00727CAB" w:rsidP="00727CAB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bookmarkStart w:id="0" w:name="_bookmark5"/>
      <w:bookmarkEnd w:id="0"/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="00610FB9"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310EC4F4" w14:textId="77777777" w:rsidR="00727CAB" w:rsidRPr="00136AD8" w:rsidRDefault="00727CAB" w:rsidP="00727CAB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727CAB" w:rsidRPr="00136AD8" w14:paraId="78516F68" w14:textId="77777777" w:rsidTr="00EF41D5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EA6993D" w14:textId="77777777" w:rsidR="00727CAB" w:rsidRPr="001B353A" w:rsidRDefault="00727CAB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727CAB" w:rsidRPr="00136AD8" w14:paraId="406337B9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4DF62C" w14:textId="77777777" w:rsidR="000B7067" w:rsidRPr="001B353A" w:rsidRDefault="00727CAB" w:rsidP="000B706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0B7067">
              <w:rPr>
                <w:rFonts w:ascii="Verdana Pro Light" w:eastAsia="Arial Unicode MS" w:hAnsi="Verdana Pro Light" w:cs="Arial Unicode MS"/>
                <w:sz w:val="18"/>
                <w:szCs w:val="18"/>
              </w:rPr>
              <w:t>Realizar pesquisa e recolha de informação histórica sobre as obras de arte</w:t>
            </w:r>
          </w:p>
          <w:p w14:paraId="48E9A830" w14:textId="77777777" w:rsidR="000B7067" w:rsidRPr="001B353A" w:rsidRDefault="000B7067" w:rsidP="000B706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Efetuar a classificação das obras de arte e dos materiais constituintes</w:t>
            </w:r>
          </w:p>
          <w:p w14:paraId="46E607BD" w14:textId="77777777" w:rsidR="000B7067" w:rsidRDefault="000B7067" w:rsidP="000B706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Efetuar a peritagem</w:t>
            </w:r>
          </w:p>
          <w:p w14:paraId="2EE91F51" w14:textId="01C3B063" w:rsidR="00727CAB" w:rsidRPr="001B353A" w:rsidRDefault="000B7067" w:rsidP="000B706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R4. Registar as conclusões e resultados</w:t>
            </w:r>
          </w:p>
        </w:tc>
      </w:tr>
      <w:tr w:rsidR="00727CAB" w:rsidRPr="00136AD8" w14:paraId="37173A26" w14:textId="77777777" w:rsidTr="00EF41D5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95D911E" w14:textId="77777777" w:rsidR="00727CAB" w:rsidRPr="001B353A" w:rsidRDefault="00727CAB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5950EBA" w14:textId="77777777" w:rsidR="00727CAB" w:rsidRPr="001B353A" w:rsidRDefault="00727CAB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262E5D0" w14:textId="77777777" w:rsidR="00727CAB" w:rsidRPr="001B353A" w:rsidRDefault="00727CAB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0B7067" w:rsidRPr="00136AD8" w14:paraId="44213AE7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012EC2" w14:textId="77777777" w:rsidR="000B7067" w:rsidRPr="00880C74" w:rsidRDefault="000B7067" w:rsidP="000B7067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Noções gerais</w:t>
            </w:r>
            <w:r w:rsidRPr="00880C7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1A6BC4EF" w14:textId="77777777" w:rsidR="000B7067" w:rsidRDefault="000B7067" w:rsidP="000B706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4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Identificação e classificação de bens cultuais</w:t>
            </w:r>
          </w:p>
          <w:p w14:paraId="336ED36D" w14:textId="77777777" w:rsidR="000B7067" w:rsidRPr="00D97929" w:rsidRDefault="000B7067" w:rsidP="000B7067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Definições</w:t>
            </w:r>
          </w:p>
          <w:p w14:paraId="3DB1C4D4" w14:textId="77777777" w:rsidR="000B7067" w:rsidRDefault="000B7067" w:rsidP="000B706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4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Identificação, classificação e bem cultural</w:t>
            </w:r>
          </w:p>
          <w:p w14:paraId="67D8D6C0" w14:textId="77777777" w:rsidR="000B7067" w:rsidRPr="007046B7" w:rsidRDefault="000B7067" w:rsidP="000B7067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Fontes</w:t>
            </w:r>
          </w:p>
          <w:p w14:paraId="04B36682" w14:textId="77777777" w:rsidR="000B7067" w:rsidRDefault="000B7067" w:rsidP="000B706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4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Fontes imediatas e fontes mediatas</w:t>
            </w:r>
          </w:p>
          <w:p w14:paraId="71704C23" w14:textId="77777777" w:rsidR="000B7067" w:rsidRDefault="000B7067" w:rsidP="000B7067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Descrição da obra de arte</w:t>
            </w:r>
          </w:p>
          <w:p w14:paraId="7C25BC6B" w14:textId="77777777" w:rsidR="000B7067" w:rsidRDefault="000B7067" w:rsidP="000B7067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Tipologia da obra de arte</w:t>
            </w:r>
          </w:p>
          <w:p w14:paraId="4EBA4FAE" w14:textId="77777777" w:rsidR="000B7067" w:rsidRDefault="000B7067" w:rsidP="000B7067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Estilo da obra de arte</w:t>
            </w:r>
          </w:p>
          <w:p w14:paraId="5C8F94F6" w14:textId="77777777" w:rsidR="000B7067" w:rsidRDefault="000B7067" w:rsidP="000B7067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utilizadas</w:t>
            </w:r>
          </w:p>
          <w:p w14:paraId="0B52778A" w14:textId="77777777" w:rsidR="000B7067" w:rsidRDefault="000B7067" w:rsidP="000B7067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Materiais utilizados</w:t>
            </w:r>
          </w:p>
          <w:p w14:paraId="75C09842" w14:textId="77777777" w:rsidR="000B7067" w:rsidRPr="00955CE5" w:rsidRDefault="000B7067" w:rsidP="000B7067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Qualidade</w:t>
            </w:r>
          </w:p>
          <w:p w14:paraId="789E25D7" w14:textId="77777777" w:rsidR="000B7067" w:rsidRDefault="000B7067" w:rsidP="000B706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4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Qualidade de conceção</w:t>
            </w:r>
          </w:p>
          <w:p w14:paraId="661EB1B3" w14:textId="77777777" w:rsidR="000B7067" w:rsidRDefault="000B7067" w:rsidP="000B706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4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Qualidade da execução</w:t>
            </w:r>
          </w:p>
          <w:p w14:paraId="4293FEF6" w14:textId="77777777" w:rsidR="000B7067" w:rsidRDefault="000B7067" w:rsidP="000B7067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Uso</w:t>
            </w:r>
          </w:p>
          <w:p w14:paraId="42A90287" w14:textId="77777777" w:rsidR="000B7067" w:rsidRDefault="000B7067" w:rsidP="000B7067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314" w:hanging="219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Uso parcial</w:t>
            </w:r>
          </w:p>
          <w:p w14:paraId="68D2C2BE" w14:textId="77777777" w:rsidR="000B7067" w:rsidRDefault="000B7067" w:rsidP="000B7067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Época</w:t>
            </w:r>
          </w:p>
          <w:p w14:paraId="7885DAB9" w14:textId="77777777" w:rsidR="000B7067" w:rsidRDefault="000B7067" w:rsidP="000B7067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Conclusões</w:t>
            </w:r>
          </w:p>
          <w:p w14:paraId="155B9AC2" w14:textId="4224D408" w:rsidR="000B7067" w:rsidRPr="001B353A" w:rsidRDefault="000B7067" w:rsidP="000B706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Observações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E7153E" w14:textId="77777777" w:rsidR="000B7067" w:rsidRDefault="000B7067" w:rsidP="000B706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Caraterizar a evolução estética e artística em Portugal</w:t>
            </w:r>
          </w:p>
          <w:p w14:paraId="5126B94C" w14:textId="77777777" w:rsidR="000B7067" w:rsidRDefault="000B7067" w:rsidP="000B706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e classificar bens culturais</w:t>
            </w:r>
          </w:p>
          <w:p w14:paraId="559F8747" w14:textId="77777777" w:rsidR="000B7067" w:rsidRDefault="000B7067" w:rsidP="000B706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Distinguir identificação classificação e bem cultural</w:t>
            </w:r>
          </w:p>
          <w:p w14:paraId="6415937F" w14:textId="77777777" w:rsidR="000B7067" w:rsidRDefault="000B7067" w:rsidP="000B706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tipos de fontes</w:t>
            </w:r>
          </w:p>
          <w:p w14:paraId="2AC84DC6" w14:textId="77777777" w:rsidR="000B7067" w:rsidRDefault="000B7067" w:rsidP="000B706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descrição</w:t>
            </w:r>
          </w:p>
          <w:p w14:paraId="615C6837" w14:textId="77777777" w:rsidR="000B7067" w:rsidRPr="00516D79" w:rsidRDefault="000B7067" w:rsidP="000B706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6342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tipologia e o estilo</w:t>
            </w:r>
          </w:p>
          <w:p w14:paraId="3116E42B" w14:textId="77777777" w:rsidR="000B7067" w:rsidRDefault="000B7067" w:rsidP="000B706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A354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as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e os materiais utilizados</w:t>
            </w:r>
          </w:p>
          <w:p w14:paraId="563C0575" w14:textId="77777777" w:rsidR="000B7067" w:rsidRDefault="000B7067" w:rsidP="000B706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 qualidade de conceção e a qualidade de execução</w:t>
            </w:r>
          </w:p>
          <w:p w14:paraId="57AA506A" w14:textId="77777777" w:rsidR="000B7067" w:rsidRDefault="000B7067" w:rsidP="000B706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6342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uso parcial</w:t>
            </w:r>
          </w:p>
          <w:p w14:paraId="3BDBD676" w14:textId="77777777" w:rsidR="000B7067" w:rsidRDefault="000B7067" w:rsidP="000B706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 época</w:t>
            </w:r>
          </w:p>
          <w:p w14:paraId="7BBF528B" w14:textId="77777777" w:rsidR="000B7067" w:rsidRDefault="000B7067" w:rsidP="000B706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D654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os métodos e as técnicas de peritagem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expedita</w:t>
            </w:r>
          </w:p>
          <w:p w14:paraId="08A22EA0" w14:textId="75CE8AFD" w:rsidR="000B7067" w:rsidRPr="00057283" w:rsidRDefault="000B7067" w:rsidP="000B706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registo de conclusões e observações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B70CB7" w14:textId="77777777" w:rsidR="000B7067" w:rsidRDefault="000B7067" w:rsidP="000B706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Rigor e cumprimento das normas e procedimentos</w:t>
            </w:r>
          </w:p>
          <w:p w14:paraId="7C6F853E" w14:textId="77777777" w:rsidR="000B7067" w:rsidRDefault="000B7067" w:rsidP="000B706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Responsabilidade pelas suas ações </w:t>
            </w:r>
          </w:p>
          <w:p w14:paraId="5D57A7A3" w14:textId="77777777" w:rsidR="000B7067" w:rsidRDefault="000B7067" w:rsidP="000B706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</w:t>
            </w:r>
          </w:p>
          <w:p w14:paraId="06C70BD5" w14:textId="77777777" w:rsidR="000B7067" w:rsidRDefault="000B7067" w:rsidP="000B706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Cooperação com a equipa</w:t>
            </w:r>
          </w:p>
          <w:p w14:paraId="6D0DC3E6" w14:textId="1D1DA846" w:rsidR="000B7067" w:rsidRPr="00057283" w:rsidRDefault="000B7067" w:rsidP="000B706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organização</w:t>
            </w:r>
          </w:p>
        </w:tc>
      </w:tr>
    </w:tbl>
    <w:p w14:paraId="49DD7C92" w14:textId="77777777" w:rsidR="00727CAB" w:rsidRDefault="00727CAB" w:rsidP="00727CAB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100BFE9" w14:textId="77777777" w:rsidR="00727CAB" w:rsidRDefault="00727CAB" w:rsidP="00727CAB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24CF2370" w14:textId="77777777" w:rsidR="00727CAB" w:rsidRPr="00F87025" w:rsidRDefault="00727CAB" w:rsidP="004F117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63995AF4" w14:textId="77777777" w:rsidR="000B7067" w:rsidRPr="00F20E6F" w:rsidRDefault="000B7067" w:rsidP="000B7067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B65CC0">
        <w:rPr>
          <w:rFonts w:ascii="Verdana Pro Light" w:hAnsi="Verdana Pro Light"/>
          <w:b/>
          <w:bCs/>
          <w:sz w:val="18"/>
          <w:szCs w:val="18"/>
        </w:rPr>
        <w:t>Executar peritagem expedita</w:t>
      </w:r>
    </w:p>
    <w:p w14:paraId="0D4320C1" w14:textId="77777777" w:rsidR="000B7067" w:rsidRPr="0064164C" w:rsidRDefault="000B7067" w:rsidP="000B706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Respeitando os métodos de pesquisa histórica</w:t>
      </w:r>
    </w:p>
    <w:p w14:paraId="634C44FB" w14:textId="77777777" w:rsidR="000B7067" w:rsidRPr="0064164C" w:rsidRDefault="000B7067" w:rsidP="000B706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Reconhecendo métodos e técnicas de identificação e caraterização da obra de arte</w:t>
      </w:r>
    </w:p>
    <w:p w14:paraId="7FFF4C36" w14:textId="77777777" w:rsidR="000B7067" w:rsidRPr="0064164C" w:rsidRDefault="000B7067" w:rsidP="000B706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Cumprindo as técnicas de peritagem expedita</w:t>
      </w:r>
    </w:p>
    <w:p w14:paraId="001BBD90" w14:textId="77777777" w:rsidR="000B7067" w:rsidRPr="0064164C" w:rsidRDefault="000B7067" w:rsidP="000B706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712E1B03" w14:textId="43440039" w:rsidR="00727CAB" w:rsidRPr="0064164C" w:rsidRDefault="000B7067" w:rsidP="000B706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 w:rsidR="004F117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10CF34BC" w14:textId="77777777" w:rsidR="00727CAB" w:rsidRPr="00136AD8" w:rsidRDefault="00727CAB" w:rsidP="00727CA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826C079" w14:textId="77777777" w:rsidR="00727CAB" w:rsidRPr="00F87025" w:rsidRDefault="00727CAB" w:rsidP="004F117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07404678" w14:textId="77777777" w:rsidR="000B7067" w:rsidRDefault="000B7067" w:rsidP="000B706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Museus</w:t>
      </w:r>
    </w:p>
    <w:p w14:paraId="47DC1AAC" w14:textId="77777777" w:rsidR="000B7067" w:rsidRDefault="000B7067" w:rsidP="000B706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Organizações gestoras de monumentos, sítios arqueológicos ou parques naturais</w:t>
      </w:r>
    </w:p>
    <w:p w14:paraId="61F81159" w14:textId="77777777" w:rsidR="000B7067" w:rsidRDefault="000B7067" w:rsidP="000B706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Empresas ou organizações de conservação e restauro do património cultural</w:t>
      </w:r>
    </w:p>
    <w:p w14:paraId="04BE6D82" w14:textId="77777777" w:rsidR="000B7067" w:rsidRPr="00984B30" w:rsidRDefault="000B7067" w:rsidP="000B706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Antiquários</w:t>
      </w:r>
    </w:p>
    <w:p w14:paraId="187BD677" w14:textId="77777777" w:rsidR="000B7067" w:rsidRDefault="000B7067" w:rsidP="000B706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Autarquias locais</w:t>
      </w:r>
    </w:p>
    <w:p w14:paraId="61DF5C95" w14:textId="77777777" w:rsidR="000B7067" w:rsidRPr="00984B30" w:rsidRDefault="000B7067" w:rsidP="000B706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Por conta própria</w:t>
      </w:r>
    </w:p>
    <w:p w14:paraId="7566B3E4" w14:textId="77777777" w:rsidR="00727CAB" w:rsidRPr="00984B30" w:rsidRDefault="00727CAB" w:rsidP="00727CA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0103422" w14:textId="77777777" w:rsidR="00727CAB" w:rsidRPr="00051C79" w:rsidRDefault="00727CAB" w:rsidP="00727CA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8ACAB09" w14:textId="77777777" w:rsidR="00727CAB" w:rsidRPr="00F87025" w:rsidRDefault="00727CAB" w:rsidP="004F117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0B82581D" w14:textId="77777777" w:rsidR="000B7067" w:rsidRDefault="000B7067" w:rsidP="000B706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Fontes de informação histórica </w:t>
      </w:r>
    </w:p>
    <w:p w14:paraId="227AFA46" w14:textId="77777777" w:rsidR="000B7067" w:rsidRPr="00501DC8" w:rsidRDefault="000B7067" w:rsidP="000B706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12470">
        <w:rPr>
          <w:rFonts w:ascii="Verdana Pro Light" w:eastAsia="Arial Unicode MS" w:hAnsi="Verdana Pro Light" w:cs="Arial Unicode MS"/>
          <w:sz w:val="18"/>
          <w:szCs w:val="18"/>
        </w:rPr>
        <w:t>Livros, artigos, catálogos e publicações especializadas</w:t>
      </w:r>
    </w:p>
    <w:p w14:paraId="62E00992" w14:textId="77777777" w:rsidR="000B7067" w:rsidRDefault="000B7067" w:rsidP="000B706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Normas e procedimentos </w:t>
      </w:r>
    </w:p>
    <w:p w14:paraId="47DC2471" w14:textId="77777777" w:rsidR="000B7067" w:rsidRPr="00501DC8" w:rsidRDefault="000B7067" w:rsidP="000B706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Legislação</w:t>
      </w:r>
    </w:p>
    <w:p w14:paraId="2EAEA903" w14:textId="77777777" w:rsidR="00727CAB" w:rsidRDefault="00727CAB" w:rsidP="00727CA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D96B692" w14:textId="77777777" w:rsidR="00727CAB" w:rsidRDefault="00727CAB" w:rsidP="00727CA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9E7011E" w14:textId="77777777" w:rsidR="00727CAB" w:rsidRDefault="00727CAB" w:rsidP="00727CA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E229BF6" w14:textId="77777777" w:rsidR="00727CAB" w:rsidRDefault="00727CAB" w:rsidP="00727CA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0C611D3" w14:textId="77777777" w:rsidR="00727CAB" w:rsidRPr="00501DC8" w:rsidRDefault="00727CAB" w:rsidP="00727CA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9A67CE1" w14:textId="77777777" w:rsidR="00727CAB" w:rsidRPr="00051C79" w:rsidRDefault="00727CAB" w:rsidP="00727CA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311AA8A" w14:textId="77777777" w:rsidR="00727CAB" w:rsidRPr="00F87025" w:rsidRDefault="00727CAB" w:rsidP="004F117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47C85210" w14:textId="77777777" w:rsidR="00727CAB" w:rsidRPr="00051C79" w:rsidRDefault="00727CAB" w:rsidP="00727CA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B011929" w14:textId="77777777" w:rsidR="00727CAB" w:rsidRPr="00051C79" w:rsidRDefault="00727CAB" w:rsidP="00727CA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42F2292" w14:textId="77777777" w:rsidR="00727CAB" w:rsidRPr="00051C79" w:rsidRDefault="00727CAB" w:rsidP="00727CA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F4E0B70" w14:textId="77777777" w:rsidR="004F117D" w:rsidRDefault="004F117D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34E6F272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0199DB5" w14:textId="710986CB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</w:t>
            </w:r>
            <w:r w:rsidR="000B7067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2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1C3F04F" w14:textId="158516A8" w:rsidR="008C76A8" w:rsidRPr="009C256C" w:rsidRDefault="000B7067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5E732A">
              <w:rPr>
                <w:rFonts w:ascii="Verdana Pro Light" w:hAnsi="Verdana Pro Light"/>
                <w:b/>
                <w:bCs/>
                <w:sz w:val="18"/>
                <w:szCs w:val="18"/>
              </w:rPr>
              <w:t>Executar</w:t>
            </w:r>
            <w:r w:rsidRPr="00FB39CB">
              <w:rPr>
                <w:rFonts w:ascii="Verdana Pro Light" w:hAnsi="Verdana Pro Light"/>
                <w:b/>
                <w:bCs/>
                <w:sz w:val="18"/>
                <w:szCs w:val="18"/>
              </w:rPr>
              <w:t xml:space="preserve"> peritagem em conservação e restauro</w:t>
            </w:r>
          </w:p>
        </w:tc>
      </w:tr>
      <w:tr w:rsidR="008C76A8" w:rsidRPr="00136AD8" w14:paraId="5C184EC1" w14:textId="77777777" w:rsidTr="00FF4F58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1AEFE0E6" w14:textId="77777777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7F939717" w14:textId="77777777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</w:p>
        </w:tc>
      </w:tr>
    </w:tbl>
    <w:p w14:paraId="2B9236A1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23468346" w14:textId="3F755837" w:rsidR="008C76A8" w:rsidRPr="003200F2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6326E487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0C07CC44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619EF8C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11333424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CCAC1A" w14:textId="77777777" w:rsidR="000B7067" w:rsidRPr="001B353A" w:rsidRDefault="008C76A8" w:rsidP="000B706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0B7067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Recolher informação sobre a refuncionalização de obras de arte de escultura e talha</w:t>
            </w:r>
          </w:p>
          <w:p w14:paraId="76F3450F" w14:textId="77777777" w:rsidR="000B7067" w:rsidRPr="001B353A" w:rsidRDefault="000B7067" w:rsidP="000B706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Efetuar a identificação dos fatores e causas de degradação</w:t>
            </w:r>
          </w:p>
          <w:p w14:paraId="73593D0B" w14:textId="6DAD5059" w:rsidR="008C76A8" w:rsidRPr="001B353A" w:rsidRDefault="000B7067" w:rsidP="000B706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Efetuar a peritagem na perspetiva da ordem refuncionalizadora</w:t>
            </w:r>
            <w:r w:rsidR="008C76A8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  <w:p w14:paraId="4187C8E8" w14:textId="77777777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</w:tc>
      </w:tr>
      <w:tr w:rsidR="008C76A8" w:rsidRPr="00136AD8" w14:paraId="50FFFE51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46403F8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BF93875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2F7A19D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0B7067" w:rsidRPr="00136AD8" w14:paraId="256B1383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E435A3" w14:textId="77777777" w:rsidR="000B7067" w:rsidRPr="00EE15E4" w:rsidRDefault="000B7067" w:rsidP="000B7067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refuncionalização de obras de arte de escultura e talha</w:t>
            </w:r>
          </w:p>
          <w:p w14:paraId="0DEA7E77" w14:textId="77777777" w:rsidR="000B7067" w:rsidRDefault="000B7067" w:rsidP="000B7067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Identificação dos fatores e causas de degradação</w:t>
            </w:r>
          </w:p>
          <w:p w14:paraId="7802634F" w14:textId="77777777" w:rsidR="000B7067" w:rsidRPr="007046B7" w:rsidRDefault="000B7067" w:rsidP="000B7067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conceito de refuncionalização</w:t>
            </w:r>
          </w:p>
          <w:p w14:paraId="0EA8C3DD" w14:textId="77777777" w:rsidR="000B7067" w:rsidRDefault="000B7067" w:rsidP="000B706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4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 ponto de vista museológico</w:t>
            </w:r>
          </w:p>
          <w:p w14:paraId="7B6EB9FE" w14:textId="77777777" w:rsidR="000B7067" w:rsidRDefault="000B7067" w:rsidP="000B706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4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 ponto de vista do antiquário</w:t>
            </w:r>
          </w:p>
          <w:p w14:paraId="61E234C4" w14:textId="77777777" w:rsidR="000B7067" w:rsidRDefault="000B7067" w:rsidP="000B706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4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 ponto de vista material do objeto</w:t>
            </w:r>
          </w:p>
          <w:p w14:paraId="4B11B8B9" w14:textId="77777777" w:rsidR="000B7067" w:rsidRPr="001B353A" w:rsidRDefault="000B7067" w:rsidP="000B706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0F27D5" w14:textId="77777777" w:rsidR="000B7067" w:rsidRDefault="000B7067" w:rsidP="000B706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Interpretar a refuncionalização como medida de conservação e restauro de obras de arte de escultura e talha</w:t>
            </w:r>
          </w:p>
          <w:p w14:paraId="6677EE0B" w14:textId="77777777" w:rsidR="000B7067" w:rsidRDefault="000B7067" w:rsidP="000B706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Reconhecer as causas e fatores de degradação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de obras de arte de escultura e talha</w:t>
            </w:r>
          </w:p>
          <w:p w14:paraId="21F409C5" w14:textId="77777777" w:rsidR="000B7067" w:rsidRDefault="000B7067" w:rsidP="000B706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Aplicar métodos e técnicas para identificação dos fatores e causas de degradação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de obras de arte de escultura e talha</w:t>
            </w:r>
          </w:p>
          <w:p w14:paraId="2A278204" w14:textId="77777777" w:rsidR="000B7067" w:rsidRDefault="000B7067" w:rsidP="000B706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 conceito de refuncionalização</w:t>
            </w:r>
          </w:p>
          <w:p w14:paraId="48B396D0" w14:textId="77777777" w:rsidR="000B7067" w:rsidRDefault="000B7067" w:rsidP="000B706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D654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os métodos e as técnicas de peritagem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na perspetiva da ordem refuncionalizadora</w:t>
            </w:r>
          </w:p>
          <w:p w14:paraId="7CB37AB5" w14:textId="77777777" w:rsidR="000B7067" w:rsidRPr="00057283" w:rsidRDefault="000B7067" w:rsidP="000B706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AD8EB8" w14:textId="77777777" w:rsidR="000B7067" w:rsidRDefault="000B7067" w:rsidP="000B706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Rigor e cumprimento das normas e procedimentos</w:t>
            </w:r>
          </w:p>
          <w:p w14:paraId="1948E490" w14:textId="77777777" w:rsidR="000B7067" w:rsidRDefault="000B7067" w:rsidP="000B706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Responsabilidade pelas suas ações </w:t>
            </w:r>
          </w:p>
          <w:p w14:paraId="1C75393D" w14:textId="77777777" w:rsidR="000B7067" w:rsidRDefault="000B7067" w:rsidP="000B706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</w:t>
            </w:r>
          </w:p>
          <w:p w14:paraId="5821933A" w14:textId="77777777" w:rsidR="000B7067" w:rsidRDefault="000B7067" w:rsidP="000B706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Cooperação com a equipa</w:t>
            </w:r>
          </w:p>
          <w:p w14:paraId="7A7CEBB2" w14:textId="1B1A0F82" w:rsidR="000B7067" w:rsidRPr="00057283" w:rsidRDefault="000B7067" w:rsidP="000B706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organização</w:t>
            </w:r>
          </w:p>
        </w:tc>
      </w:tr>
    </w:tbl>
    <w:p w14:paraId="17D84835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F56D4E5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21324583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6994ABFF" w14:textId="77777777" w:rsidR="000B7067" w:rsidRPr="00F20E6F" w:rsidRDefault="000B7067" w:rsidP="000B7067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F170A6">
        <w:rPr>
          <w:rFonts w:ascii="Verdana Pro Light" w:hAnsi="Verdana Pro Light"/>
          <w:b/>
          <w:bCs/>
          <w:sz w:val="18"/>
          <w:szCs w:val="18"/>
        </w:rPr>
        <w:t>Executar peritagem em conservação e restauro</w:t>
      </w:r>
    </w:p>
    <w:p w14:paraId="07975624" w14:textId="77777777" w:rsidR="000B7067" w:rsidRPr="0064164C" w:rsidRDefault="000B7067" w:rsidP="000B706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 xml:space="preserve">Reconhecendo a </w:t>
      </w: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>refuncionalização como medida de conservação e restauro</w:t>
      </w:r>
    </w:p>
    <w:p w14:paraId="31EC6396" w14:textId="53D06A42" w:rsidR="008C76A8" w:rsidRPr="0064164C" w:rsidRDefault="000B7067" w:rsidP="000B706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 xml:space="preserve">Reconhecendo métodos e técnicas de identificação de </w:t>
      </w: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causas e fatores de degradação </w:t>
      </w:r>
      <w:r>
        <w:rPr>
          <w:rFonts w:ascii="Verdana Pro Light" w:eastAsia="Arial Unicode MS" w:hAnsi="Verdana Pro Light" w:cs="Arial Unicode MS"/>
          <w:sz w:val="18"/>
          <w:szCs w:val="18"/>
        </w:rPr>
        <w:t>de obras de arte de escultura e talha</w:t>
      </w:r>
      <w:r w:rsidR="008C76A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54B54EED" w14:textId="1DDA5B8C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0B706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Cumprindo as técnicas de peritagem </w:t>
      </w:r>
      <w:r w:rsidR="000B7067">
        <w:rPr>
          <w:rFonts w:ascii="Verdana Pro Light" w:eastAsia="Arial Unicode MS" w:hAnsi="Verdana Pro Light" w:cs="Arial Unicode MS"/>
          <w:sz w:val="18"/>
          <w:szCs w:val="18"/>
        </w:rPr>
        <w:t>na perspetiva da ordem refuncionalizadora</w:t>
      </w:r>
    </w:p>
    <w:p w14:paraId="4AA1C758" w14:textId="77777777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3B694E5D" w14:textId="77777777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51F025FE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4EE63CF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13AC697B" w14:textId="77777777" w:rsidR="000B7067" w:rsidRDefault="000B7067" w:rsidP="000B706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Museus</w:t>
      </w:r>
    </w:p>
    <w:p w14:paraId="58574FA0" w14:textId="77777777" w:rsidR="000B7067" w:rsidRDefault="000B7067" w:rsidP="000B706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Organizações gestoras de monumentos, sítios arqueológicos ou parques naturais</w:t>
      </w:r>
    </w:p>
    <w:p w14:paraId="289692F4" w14:textId="77777777" w:rsidR="000B7067" w:rsidRDefault="000B7067" w:rsidP="000B706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Empresas ou organizações de conservação e restauro do património cultural</w:t>
      </w:r>
    </w:p>
    <w:p w14:paraId="33906EB6" w14:textId="77777777" w:rsidR="000B7067" w:rsidRPr="00984B30" w:rsidRDefault="000B7067" w:rsidP="000B706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Antiquários</w:t>
      </w:r>
    </w:p>
    <w:p w14:paraId="46F40E50" w14:textId="77777777" w:rsidR="000B7067" w:rsidRDefault="000B7067" w:rsidP="000B706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Autarquias locais</w:t>
      </w:r>
    </w:p>
    <w:p w14:paraId="1BD5F6DF" w14:textId="77777777" w:rsidR="000B7067" w:rsidRPr="00984B30" w:rsidRDefault="000B7067" w:rsidP="000B706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Por conta própria</w:t>
      </w:r>
    </w:p>
    <w:p w14:paraId="3896F32E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1FBEC01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8999000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65862B0F" w14:textId="77777777" w:rsidR="000B7067" w:rsidRDefault="000B7067" w:rsidP="000B706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Fontes de informação histórica </w:t>
      </w:r>
    </w:p>
    <w:p w14:paraId="672ED0B6" w14:textId="77777777" w:rsidR="000B7067" w:rsidRPr="00501DC8" w:rsidRDefault="000B7067" w:rsidP="000B706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12470">
        <w:rPr>
          <w:rFonts w:ascii="Verdana Pro Light" w:eastAsia="Arial Unicode MS" w:hAnsi="Verdana Pro Light" w:cs="Arial Unicode MS"/>
          <w:sz w:val="18"/>
          <w:szCs w:val="18"/>
        </w:rPr>
        <w:t>Livros, artigos, catálogos e publicações especializadas</w:t>
      </w:r>
    </w:p>
    <w:p w14:paraId="0A09D666" w14:textId="77777777" w:rsidR="000B7067" w:rsidRDefault="000B7067" w:rsidP="000B706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Normas e procedimentos </w:t>
      </w:r>
    </w:p>
    <w:p w14:paraId="3672B955" w14:textId="77777777" w:rsidR="000B7067" w:rsidRPr="00501DC8" w:rsidRDefault="000B7067" w:rsidP="000B706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Legislação</w:t>
      </w:r>
    </w:p>
    <w:p w14:paraId="7D8F2E57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8F1CE31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F80211D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183445B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3E22369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5755081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09E4B25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3B57B99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0453560E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C1916C7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98B92E8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A8F941D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4B491611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1320177" w14:textId="16B37810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</w:t>
            </w:r>
            <w:r w:rsidR="000B7067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3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66EFF68" w14:textId="27B5EBC8" w:rsidR="008C76A8" w:rsidRPr="009C256C" w:rsidRDefault="00F73C8D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F73C8D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Implementar técnicas laboratoriais</w:t>
            </w:r>
          </w:p>
        </w:tc>
      </w:tr>
      <w:tr w:rsidR="008C76A8" w:rsidRPr="00136AD8" w14:paraId="49EA3A08" w14:textId="77777777" w:rsidTr="00FF4F58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4DE0697C" w14:textId="77777777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353B95AF" w14:textId="77777777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</w:p>
        </w:tc>
      </w:tr>
    </w:tbl>
    <w:p w14:paraId="39C12E7B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4320FBE6" w14:textId="09231061" w:rsidR="008C76A8" w:rsidRPr="003200F2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636C90E0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09ADED20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6FED7E9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4CB4E5AA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6E922E" w14:textId="1B3DA5A3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2E70B1">
              <w:rPr>
                <w:rFonts w:ascii="Verdana Pro Light" w:eastAsia="Arial Unicode MS" w:hAnsi="Verdana Pro Light" w:cs="Arial Unicode MS"/>
                <w:sz w:val="18"/>
                <w:szCs w:val="18"/>
              </w:rPr>
              <w:t>Preparar o trabalho para a realização</w:t>
            </w:r>
            <w:r w:rsidR="008F77E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da análise da obra de arte</w:t>
            </w:r>
          </w:p>
          <w:p w14:paraId="5CEAD955" w14:textId="48BDFE9D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FD657A">
              <w:rPr>
                <w:rFonts w:ascii="Verdana Pro Light" w:eastAsia="Arial Unicode MS" w:hAnsi="Verdana Pro Light" w:cs="Arial Unicode MS"/>
                <w:sz w:val="18"/>
                <w:szCs w:val="18"/>
              </w:rPr>
              <w:t>Selecionar métodos e técnicas</w:t>
            </w:r>
            <w:r w:rsidR="001F0A7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de diagnóstico</w:t>
            </w:r>
          </w:p>
          <w:p w14:paraId="38A07E00" w14:textId="056D4415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E712FC">
              <w:rPr>
                <w:rFonts w:ascii="Verdana Pro Light" w:eastAsia="Arial Unicode MS" w:hAnsi="Verdana Pro Light" w:cs="Arial Unicode MS"/>
                <w:sz w:val="18"/>
                <w:szCs w:val="18"/>
              </w:rPr>
              <w:t>Avaliar os resultados</w:t>
            </w:r>
            <w:r w:rsidR="008F77E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obtidos pelas diferentes técnicas de diagnóstico</w:t>
            </w:r>
          </w:p>
          <w:p w14:paraId="000EA3F7" w14:textId="77777777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</w:tc>
      </w:tr>
      <w:tr w:rsidR="008C76A8" w:rsidRPr="00136AD8" w14:paraId="57717B00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2DB87AB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AF09B97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B8DBBFC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C76A8" w:rsidRPr="00136AD8" w14:paraId="0E79B040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88A1A4" w14:textId="140D91C8" w:rsidR="008C76A8" w:rsidRPr="00320934" w:rsidRDefault="00320934" w:rsidP="00320934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2093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Introdução: Conceitos e história</w:t>
            </w:r>
          </w:p>
          <w:p w14:paraId="0FADE6F9" w14:textId="27D5DF40" w:rsidR="008C76A8" w:rsidRDefault="00320934" w:rsidP="0032093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8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2093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Análise tecnológica de uma peça</w:t>
            </w:r>
          </w:p>
          <w:p w14:paraId="0E64FF9F" w14:textId="15173664" w:rsidR="00195482" w:rsidRDefault="00195482" w:rsidP="0032093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8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954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Identificação de patologias</w:t>
            </w:r>
          </w:p>
          <w:p w14:paraId="0E11D514" w14:textId="76DF8D2B" w:rsidR="00195482" w:rsidRDefault="00195482" w:rsidP="0032093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8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954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Métodos qualitativos e quantitativos</w:t>
            </w:r>
          </w:p>
          <w:p w14:paraId="6487ED05" w14:textId="037DCA70" w:rsidR="00195482" w:rsidRDefault="00195482" w:rsidP="0032093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8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954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Métodos destrutivos e não destrutivos</w:t>
            </w:r>
          </w:p>
          <w:p w14:paraId="1D82A27F" w14:textId="72A2F54E" w:rsidR="008C76A8" w:rsidRDefault="00195482" w:rsidP="00195482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954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Ótica</w:t>
            </w:r>
          </w:p>
          <w:p w14:paraId="3F0A4959" w14:textId="6F3C2D4E" w:rsidR="00E873E2" w:rsidRPr="00195482" w:rsidRDefault="00E873E2" w:rsidP="00195482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873E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e Instrumentos de diagnóstico</w:t>
            </w:r>
          </w:p>
          <w:p w14:paraId="37A092EA" w14:textId="30383721" w:rsidR="008C76A8" w:rsidRDefault="00E873E2" w:rsidP="00E87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8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873E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Diagnóstico com base em métodos de exame: exame de superfície</w:t>
            </w:r>
          </w:p>
          <w:p w14:paraId="77E2F9F3" w14:textId="5B228106" w:rsidR="00E873E2" w:rsidRDefault="00E873E2" w:rsidP="00E87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8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873E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Observação à vista desarmada</w:t>
            </w:r>
          </w:p>
          <w:p w14:paraId="415C096B" w14:textId="4078697D" w:rsidR="00E873E2" w:rsidRDefault="009A4A68" w:rsidP="00E87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8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A4A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Observação à lupa binocular</w:t>
            </w:r>
          </w:p>
          <w:p w14:paraId="0094BCBD" w14:textId="7C7D68A1" w:rsidR="009A4A68" w:rsidRDefault="009A4A68" w:rsidP="00E87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8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A4A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Micro-fotografia</w:t>
            </w:r>
          </w:p>
          <w:p w14:paraId="2630FE5D" w14:textId="269273D0" w:rsidR="008C76A8" w:rsidRDefault="009A4A68" w:rsidP="009A4A68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A4A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Análise estratigráfica</w:t>
            </w:r>
          </w:p>
          <w:p w14:paraId="3268DA64" w14:textId="429499A1" w:rsidR="009A4A68" w:rsidRPr="009A4A68" w:rsidRDefault="009A4A68" w:rsidP="009A4A68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A4A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Análise microquímica</w:t>
            </w:r>
          </w:p>
          <w:p w14:paraId="2A3A5AB9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BB72F2B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D9954CB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E56D738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48B79A0" w14:textId="77777777" w:rsidR="008C76A8" w:rsidRPr="001B353A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C5D9C0" w14:textId="0A9008D1" w:rsidR="008C76A8" w:rsidRDefault="0052355F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metodologias de intervenção, baseadas na análise rigorosa da obra de arte</w:t>
            </w:r>
          </w:p>
          <w:p w14:paraId="02664DDA" w14:textId="06E7C2FD" w:rsidR="008C76A8" w:rsidRPr="00517AA8" w:rsidRDefault="008D0746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B6BA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Distinguir e classificar os diferentes </w:t>
            </w:r>
            <w:r w:rsidRPr="00641DC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métodos/técnicas</w:t>
            </w:r>
            <w:r w:rsidR="00BD22D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diagnóstico</w:t>
            </w:r>
          </w:p>
          <w:p w14:paraId="29C54B03" w14:textId="42205B8D" w:rsidR="008C76A8" w:rsidRDefault="00C02D02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Selecionar e a</w:t>
            </w:r>
            <w:r w:rsidR="00811C6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plicar técnicas e instrumentos de diagnóstico</w:t>
            </w:r>
          </w:p>
          <w:p w14:paraId="10DB6905" w14:textId="72E035DF" w:rsidR="008C76A8" w:rsidRDefault="003A602C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Realizar análise estratigráfica</w:t>
            </w:r>
          </w:p>
          <w:p w14:paraId="4C588E67" w14:textId="78C91DAD" w:rsidR="008C76A8" w:rsidRDefault="003A602C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Realizar análise microquímica</w:t>
            </w:r>
          </w:p>
          <w:p w14:paraId="7C5BD7FC" w14:textId="542A2628" w:rsidR="008C76A8" w:rsidRDefault="007106C5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Explicitar os resultados obtidos pelas diferentes técnicas de diagnóstico</w:t>
            </w:r>
          </w:p>
          <w:p w14:paraId="6A79E531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15A725F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5E2A417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2BDF0AE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BC71363" w14:textId="77777777" w:rsidR="008C76A8" w:rsidRPr="0005728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26AE13" w14:textId="77777777" w:rsidR="007C185D" w:rsidRDefault="007C185D" w:rsidP="007C185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Rigor e cumprimento das normas e procedimentos</w:t>
            </w:r>
          </w:p>
          <w:p w14:paraId="5EF0E8AA" w14:textId="77777777" w:rsidR="007C185D" w:rsidRDefault="007C185D" w:rsidP="007C185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Responsabilidade pelas suas ações </w:t>
            </w:r>
          </w:p>
          <w:p w14:paraId="5B1AB2D3" w14:textId="77777777" w:rsidR="007C185D" w:rsidRDefault="007C185D" w:rsidP="007C185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</w:t>
            </w:r>
          </w:p>
          <w:p w14:paraId="2A4B262A" w14:textId="77777777" w:rsidR="007C185D" w:rsidRDefault="007C185D" w:rsidP="007C185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Cooperação com a equipa</w:t>
            </w:r>
          </w:p>
          <w:p w14:paraId="6F3F7E13" w14:textId="2003E71C" w:rsidR="008C76A8" w:rsidRDefault="007C185D" w:rsidP="007C185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organização</w:t>
            </w:r>
          </w:p>
          <w:p w14:paraId="0F22BF99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31D0D0D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C8A759A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6CE7287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90CA039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46B9C3A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F5517AA" w14:textId="77777777" w:rsidR="008C76A8" w:rsidRPr="0005728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6D6B3268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4479B199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0B9F1121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7060CA98" w14:textId="75E97D94" w:rsidR="008C76A8" w:rsidRPr="00F20E6F" w:rsidRDefault="00C02D02" w:rsidP="008C76A8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F73C8D">
        <w:rPr>
          <w:rFonts w:ascii="Verdana Pro Light" w:eastAsia="Arial Unicode MS" w:hAnsi="Verdana Pro Light" w:cs="Times New Roman"/>
          <w:b/>
          <w:sz w:val="18"/>
          <w:szCs w:val="18"/>
        </w:rPr>
        <w:t>Implementar técnicas laboratoriais</w:t>
      </w:r>
      <w:r w:rsidR="008C76A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4C491E7B" w14:textId="3B552BDA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D04BA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Selecionando e aplicando as metodologias de intervenção mais adequados</w:t>
      </w:r>
    </w:p>
    <w:p w14:paraId="2C2338DD" w14:textId="2B7C696F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1E415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Aplicando as técnicas de diagnóstico necessárias </w:t>
      </w:r>
      <w:r w:rsidR="00337E7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 uma correta intervenção</w:t>
      </w:r>
    </w:p>
    <w:p w14:paraId="5E494A81" w14:textId="22F51336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337E7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Reconhecendo a aplicação prática dos resultados obtidos</w:t>
      </w:r>
    </w:p>
    <w:p w14:paraId="3CBC16FF" w14:textId="77777777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16CB1034" w14:textId="77777777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07394D05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C4C8026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7EA48B43" w14:textId="77777777" w:rsidR="00337E7F" w:rsidRDefault="00337E7F" w:rsidP="00337E7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Museus</w:t>
      </w:r>
    </w:p>
    <w:p w14:paraId="097F75C4" w14:textId="77777777" w:rsidR="00337E7F" w:rsidRDefault="00337E7F" w:rsidP="00337E7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Organizações gestoras de monumentos, sítios arqueológicos ou parques naturais</w:t>
      </w:r>
    </w:p>
    <w:p w14:paraId="79D58D62" w14:textId="77777777" w:rsidR="00337E7F" w:rsidRDefault="00337E7F" w:rsidP="00337E7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Empresas ou organizações de conservação e restauro do património cultural</w:t>
      </w:r>
    </w:p>
    <w:p w14:paraId="109DD6C0" w14:textId="77777777" w:rsidR="00337E7F" w:rsidRPr="00984B30" w:rsidRDefault="00337E7F" w:rsidP="00337E7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Antiquários</w:t>
      </w:r>
    </w:p>
    <w:p w14:paraId="124437D4" w14:textId="77777777" w:rsidR="00337E7F" w:rsidRDefault="00337E7F" w:rsidP="00337E7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Autarquias locais</w:t>
      </w:r>
    </w:p>
    <w:p w14:paraId="5E1E7CB5" w14:textId="77777777" w:rsidR="00337E7F" w:rsidRPr="00984B30" w:rsidRDefault="00337E7F" w:rsidP="00337E7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Por conta própria</w:t>
      </w:r>
    </w:p>
    <w:p w14:paraId="6815F6CC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DA9D5B7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7788CA5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6B87481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44D95556" w14:textId="77777777" w:rsidR="008B252E" w:rsidRPr="00501DC8" w:rsidRDefault="008B252E" w:rsidP="008B252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12470">
        <w:rPr>
          <w:rFonts w:ascii="Verdana Pro Light" w:eastAsia="Arial Unicode MS" w:hAnsi="Verdana Pro Light" w:cs="Arial Unicode MS"/>
          <w:sz w:val="18"/>
          <w:szCs w:val="18"/>
        </w:rPr>
        <w:t>Livros, artigos, catálogos e publicações especializadas</w:t>
      </w:r>
    </w:p>
    <w:p w14:paraId="3D5A352E" w14:textId="60AB983C" w:rsidR="008C76A8" w:rsidRPr="00501DC8" w:rsidRDefault="008B252E" w:rsidP="008B252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Procedimentos e normas de segurança</w:t>
      </w:r>
    </w:p>
    <w:p w14:paraId="48B70804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0BB6748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076093A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B4CC844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BABBC81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66B9EF9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9BE5E8B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73DDB27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B0D4D26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8556673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F4813BB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4B29D17D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E56791C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670F2B2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61B9A76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30241190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C018E30" w14:textId="704D8B89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</w:t>
            </w:r>
            <w:r w:rsidR="0036120D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4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2B8A1CC" w14:textId="7209AD69" w:rsidR="008C76A8" w:rsidRPr="009C256C" w:rsidRDefault="002E4517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Implementar</w:t>
            </w:r>
            <w:r w:rsidR="006D5AA7" w:rsidRPr="006D5AA7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 os princípios básicos da química </w:t>
            </w: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na</w:t>
            </w:r>
            <w:r w:rsidR="006D5AA7" w:rsidRPr="006D5AA7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 conservação e restauro de madeiras e talha</w:t>
            </w:r>
          </w:p>
        </w:tc>
      </w:tr>
      <w:tr w:rsidR="008C76A8" w:rsidRPr="00136AD8" w14:paraId="22FFD823" w14:textId="77777777" w:rsidTr="00FF4F58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72C27DED" w14:textId="77777777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2A65EB47" w14:textId="77777777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</w:p>
        </w:tc>
      </w:tr>
    </w:tbl>
    <w:p w14:paraId="4C138C48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24F990A2" w14:textId="7EEE6A21" w:rsidR="008C76A8" w:rsidRPr="003200F2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152E4E9A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4A668098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C8A22D1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3429B310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602ACC" w14:textId="76E8BFDB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682AC1">
              <w:rPr>
                <w:rFonts w:ascii="Verdana Pro Light" w:eastAsia="Arial Unicode MS" w:hAnsi="Verdana Pro Light" w:cs="Arial Unicode MS"/>
                <w:sz w:val="18"/>
                <w:szCs w:val="18"/>
              </w:rPr>
              <w:t>Selecionar os materiais de acordo com as suas propriedades fisíco-químicas</w:t>
            </w:r>
          </w:p>
          <w:p w14:paraId="5956BD4F" w14:textId="186CF3BB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6F0E44">
              <w:rPr>
                <w:rFonts w:ascii="Verdana Pro Light" w:eastAsia="Arial Unicode MS" w:hAnsi="Verdana Pro Light" w:cs="Arial Unicode MS"/>
                <w:sz w:val="18"/>
                <w:szCs w:val="18"/>
              </w:rPr>
              <w:t>Utilizar os materiais de acordo com as suas propriedades</w:t>
            </w:r>
            <w:r w:rsidR="001B7AC3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fisíco-químicas</w:t>
            </w:r>
          </w:p>
          <w:p w14:paraId="6FA95A6F" w14:textId="2DE4AA4B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22250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Avaliar os </w:t>
            </w:r>
            <w:r w:rsidR="00FE583F">
              <w:rPr>
                <w:rFonts w:ascii="Verdana Pro Light" w:eastAsia="Arial Unicode MS" w:hAnsi="Verdana Pro Light" w:cs="Arial Unicode MS"/>
                <w:sz w:val="18"/>
                <w:szCs w:val="18"/>
              </w:rPr>
              <w:t>perigos e os tipos de interação que se podem ter com os materiais</w:t>
            </w:r>
          </w:p>
          <w:p w14:paraId="4EFF5341" w14:textId="77777777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</w:tc>
      </w:tr>
      <w:tr w:rsidR="008C76A8" w:rsidRPr="00136AD8" w14:paraId="7B09974F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EC74D78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EF3DA91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C14F50B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C76A8" w:rsidRPr="00136AD8" w14:paraId="0561D8E4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FEBCB1" w14:textId="0D97F0B5" w:rsidR="008C76A8" w:rsidRPr="00160651" w:rsidRDefault="00160651" w:rsidP="00160651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6065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Noções gerais de Química</w:t>
            </w:r>
          </w:p>
          <w:p w14:paraId="7C99AA0A" w14:textId="21E3CCF9" w:rsidR="008C76A8" w:rsidRPr="00E515D7" w:rsidRDefault="00E515D7" w:rsidP="00E515D7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515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Reações químicas</w:t>
            </w:r>
          </w:p>
          <w:p w14:paraId="2E1D365F" w14:textId="1DF59370" w:rsidR="008C76A8" w:rsidRDefault="00E515D7" w:rsidP="00E515D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9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Elementos constituintes</w:t>
            </w:r>
          </w:p>
          <w:p w14:paraId="5688686B" w14:textId="52919201" w:rsidR="00E515D7" w:rsidRDefault="00700C27" w:rsidP="00E515D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9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Oxidação e redução</w:t>
            </w:r>
          </w:p>
          <w:p w14:paraId="31BBB45A" w14:textId="4530E3FB" w:rsidR="008C76A8" w:rsidRPr="008D6B66" w:rsidRDefault="008D6B66" w:rsidP="008D6B6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D6B6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Soluções e suas propriedades</w:t>
            </w:r>
          </w:p>
          <w:p w14:paraId="0902B25F" w14:textId="7169EC7B" w:rsidR="008C76A8" w:rsidRDefault="008D6B66" w:rsidP="008D6B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9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Conceito de solução</w:t>
            </w:r>
          </w:p>
          <w:p w14:paraId="6F660579" w14:textId="1C6336CD" w:rsidR="008D6B66" w:rsidRDefault="008D6B66" w:rsidP="008D6B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9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Solvente</w:t>
            </w:r>
          </w:p>
          <w:p w14:paraId="420EF93F" w14:textId="363A54B3" w:rsidR="008D6B66" w:rsidRDefault="00775346" w:rsidP="008D6B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9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Soluto</w:t>
            </w:r>
          </w:p>
          <w:p w14:paraId="2C70E081" w14:textId="4C795F08" w:rsidR="00775346" w:rsidRPr="00775346" w:rsidRDefault="00775346" w:rsidP="0077534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 de soluções</w:t>
            </w:r>
          </w:p>
          <w:p w14:paraId="4781998A" w14:textId="288BA82E" w:rsidR="008C76A8" w:rsidRDefault="00775346" w:rsidP="0077534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Preparação de soluções</w:t>
            </w:r>
          </w:p>
          <w:p w14:paraId="25B87D59" w14:textId="66C934CF" w:rsidR="00775346" w:rsidRPr="00775346" w:rsidRDefault="00447B0D" w:rsidP="0077534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Propriedades físico-químicas dos materiais usados em escultura – madeira e talha</w:t>
            </w:r>
          </w:p>
          <w:p w14:paraId="51EC115B" w14:textId="74D2D74B" w:rsidR="008C76A8" w:rsidRDefault="00965AC7" w:rsidP="00447B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9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Madeira: estrutura, composição química, e propriedades químicas</w:t>
            </w:r>
            <w:r w:rsidR="00EA5B2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decapagem química, tratamentos químicos´</w:t>
            </w:r>
          </w:p>
          <w:p w14:paraId="53633203" w14:textId="60A6B696" w:rsidR="00EA5B21" w:rsidRDefault="00EA5B21" w:rsidP="00447B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9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Gesso:</w:t>
            </w:r>
            <w:r w:rsidR="000E57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composição química</w:t>
            </w:r>
            <w:r w:rsidR="000E57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propriedades principais</w:t>
            </w:r>
          </w:p>
          <w:p w14:paraId="78F45E2A" w14:textId="7A3149F5" w:rsidR="000E5781" w:rsidRDefault="000E5781" w:rsidP="00447B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9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Ferro, bronze, cobre, ouro, </w:t>
            </w:r>
            <w:r w:rsidR="00D70A3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etc: composição química, principais propriedades e oxidações</w:t>
            </w:r>
          </w:p>
          <w:p w14:paraId="26A0BDB1" w14:textId="5737A953" w:rsidR="00D70A3D" w:rsidRPr="00D70A3D" w:rsidRDefault="00D70A3D" w:rsidP="00D70A3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Química orgânica </w:t>
            </w:r>
            <w:r w:rsidR="00C67B2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 conservação e restauro</w:t>
            </w:r>
            <w:r w:rsidR="003D0F1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em escultura</w:t>
            </w:r>
          </w:p>
          <w:p w14:paraId="6862C22C" w14:textId="08A523EB" w:rsidR="008C76A8" w:rsidRDefault="003D0F14" w:rsidP="003D0F1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9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Adesivos</w:t>
            </w:r>
          </w:p>
          <w:p w14:paraId="67CB6AC8" w14:textId="07C4B40F" w:rsidR="003D0F14" w:rsidRDefault="003D0F14" w:rsidP="003D0F1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Ceras</w:t>
            </w:r>
          </w:p>
          <w:p w14:paraId="46AE8A75" w14:textId="702139B3" w:rsidR="003D0F14" w:rsidRDefault="003D0F14" w:rsidP="003D0F1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Descrição dos principais solventes</w:t>
            </w:r>
            <w:r w:rsidR="0054428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acordo com a família química</w:t>
            </w:r>
          </w:p>
          <w:p w14:paraId="7985D720" w14:textId="389BFA3B" w:rsidR="00544289" w:rsidRDefault="00544289" w:rsidP="003D0F1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Reagentes</w:t>
            </w:r>
          </w:p>
          <w:p w14:paraId="47960524" w14:textId="295EF417" w:rsidR="00544289" w:rsidRDefault="00544289" w:rsidP="003D0F1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Fungicidas e inseticidas</w:t>
            </w:r>
          </w:p>
          <w:p w14:paraId="7A9DDAFE" w14:textId="05806542" w:rsidR="00544289" w:rsidRDefault="0098008D" w:rsidP="00544289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Estu</w:t>
            </w:r>
            <w:r w:rsidR="00827F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 da água</w:t>
            </w:r>
          </w:p>
          <w:p w14:paraId="7540FBEC" w14:textId="51A51708" w:rsidR="00A921C7" w:rsidRDefault="00A921C7" w:rsidP="00544289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Resinas</w:t>
            </w:r>
          </w:p>
          <w:p w14:paraId="2C100BC4" w14:textId="6EBD02DE" w:rsidR="00A921C7" w:rsidRDefault="00A921C7" w:rsidP="00544289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Silicones</w:t>
            </w:r>
          </w:p>
          <w:p w14:paraId="4F1AFACF" w14:textId="1D21D731" w:rsidR="00A921C7" w:rsidRPr="00544289" w:rsidRDefault="00A921C7" w:rsidP="00544289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Vernizes, tintas e pigmentos</w:t>
            </w:r>
          </w:p>
          <w:p w14:paraId="7738D4B1" w14:textId="77777777" w:rsidR="008C76A8" w:rsidRPr="001B353A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A48661" w14:textId="69E86096" w:rsidR="002D1659" w:rsidRDefault="002D1659" w:rsidP="002D165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4383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 xml:space="preserve">Interpretar noções gerais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química</w:t>
            </w:r>
          </w:p>
          <w:p w14:paraId="5A44919F" w14:textId="634BDFE8" w:rsidR="008C76A8" w:rsidRDefault="00BF0DB5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Compreender as reações </w:t>
            </w:r>
            <w:r w:rsidR="00F7019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químicas dos materiais</w:t>
            </w:r>
          </w:p>
          <w:p w14:paraId="13935C67" w14:textId="1979C516" w:rsidR="008C76A8" w:rsidRDefault="00F819BC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diferentes</w:t>
            </w:r>
            <w:r w:rsidR="00E4663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tipos de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soluções </w:t>
            </w:r>
          </w:p>
          <w:p w14:paraId="174C9484" w14:textId="78B94DA7" w:rsidR="008C76A8" w:rsidRDefault="00E4663E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Distinguir as propriedades das soluções</w:t>
            </w:r>
          </w:p>
          <w:p w14:paraId="6FEA4F29" w14:textId="1D571F3C" w:rsidR="008C76A8" w:rsidRPr="00517AA8" w:rsidRDefault="000961D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Realizar preparação de soluções</w:t>
            </w:r>
          </w:p>
          <w:p w14:paraId="0AEBD57A" w14:textId="545C8DA5" w:rsidR="008C76A8" w:rsidRDefault="001B17B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e distinguir as propriedades físico-químicas </w:t>
            </w:r>
            <w:r w:rsidR="0047453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dos materiais utilizados em escultura – madeira e talha</w:t>
            </w:r>
          </w:p>
          <w:p w14:paraId="2B923355" w14:textId="3B620D27" w:rsidR="008C76A8" w:rsidRDefault="00380F46" w:rsidP="0037273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Compreender </w:t>
            </w:r>
            <w:r w:rsidR="0037273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os compostos orgânicos na conservação e restauro em escultura </w:t>
            </w:r>
          </w:p>
          <w:p w14:paraId="22C804FE" w14:textId="46F09C7C" w:rsidR="008C76A8" w:rsidRDefault="0061536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</w:t>
            </w:r>
            <w:r w:rsidR="007F401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os principais riscos </w:t>
            </w:r>
            <w:r w:rsidR="00270B1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dos materiais</w:t>
            </w:r>
          </w:p>
          <w:p w14:paraId="6E745831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0683A6E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9962D5B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156DA05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BF6D181" w14:textId="77777777" w:rsidR="008C76A8" w:rsidRPr="0005728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D3D010" w14:textId="77777777" w:rsidR="00270B1D" w:rsidRDefault="00270B1D" w:rsidP="00270B1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Rigor e cumprimento das normas e procedimentos</w:t>
            </w:r>
          </w:p>
          <w:p w14:paraId="68E1D8A4" w14:textId="77777777" w:rsidR="00270B1D" w:rsidRDefault="00270B1D" w:rsidP="00270B1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Responsabilidade pelas suas ações </w:t>
            </w:r>
          </w:p>
          <w:p w14:paraId="3B40FBD2" w14:textId="77777777" w:rsidR="00270B1D" w:rsidRDefault="00270B1D" w:rsidP="00270B1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</w:t>
            </w:r>
          </w:p>
          <w:p w14:paraId="470984E0" w14:textId="77777777" w:rsidR="00270B1D" w:rsidRDefault="00270B1D" w:rsidP="00270B1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Cooperação com a equipa</w:t>
            </w:r>
          </w:p>
          <w:p w14:paraId="16CFF39E" w14:textId="533B5A31" w:rsidR="008C76A8" w:rsidRDefault="00270B1D" w:rsidP="00270B1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organização</w:t>
            </w:r>
          </w:p>
          <w:p w14:paraId="51BE423D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AFFF7B4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8CE6A31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1CC9D50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1BBD2CA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D926938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4DB8160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3FF3FC8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23E9188" w14:textId="77777777" w:rsidR="008C76A8" w:rsidRPr="0005728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15CA4513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0BC89DC2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2A58C344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2A47CC7D" w14:textId="4B96BFDE" w:rsidR="008C76A8" w:rsidRPr="00F20E6F" w:rsidRDefault="00270B1D" w:rsidP="008C76A8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Times New Roman"/>
          <w:b/>
          <w:sz w:val="18"/>
          <w:szCs w:val="18"/>
        </w:rPr>
        <w:t>Implementar</w:t>
      </w:r>
      <w:r w:rsidRPr="006D5AA7">
        <w:rPr>
          <w:rFonts w:ascii="Verdana Pro Light" w:eastAsia="Arial Unicode MS" w:hAnsi="Verdana Pro Light" w:cs="Times New Roman"/>
          <w:b/>
          <w:sz w:val="18"/>
          <w:szCs w:val="18"/>
        </w:rPr>
        <w:t xml:space="preserve"> os princípios básicos da química </w:t>
      </w:r>
      <w:r>
        <w:rPr>
          <w:rFonts w:ascii="Verdana Pro Light" w:eastAsia="Arial Unicode MS" w:hAnsi="Verdana Pro Light" w:cs="Times New Roman"/>
          <w:b/>
          <w:sz w:val="18"/>
          <w:szCs w:val="18"/>
        </w:rPr>
        <w:t>na</w:t>
      </w:r>
      <w:r w:rsidRPr="006D5AA7">
        <w:rPr>
          <w:rFonts w:ascii="Verdana Pro Light" w:eastAsia="Arial Unicode MS" w:hAnsi="Verdana Pro Light" w:cs="Times New Roman"/>
          <w:b/>
          <w:sz w:val="18"/>
          <w:szCs w:val="18"/>
        </w:rPr>
        <w:t xml:space="preserve"> conservação e restauro de madeiras e talha</w:t>
      </w:r>
      <w:r w:rsidR="008C76A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1F7CA783" w14:textId="14733FFA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2A0B3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Utilizando os materiais adequados</w:t>
      </w:r>
    </w:p>
    <w:p w14:paraId="0C3306BD" w14:textId="75F01B29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5A20E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Reconhecendo as propriedades físico-quimicas</w:t>
      </w:r>
      <w:r w:rsidR="005314A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dos materiais utilizados em escultura</w:t>
      </w:r>
    </w:p>
    <w:p w14:paraId="1C963257" w14:textId="2A187083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231D5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Avaliando as reações químicas dos materiais</w:t>
      </w:r>
    </w:p>
    <w:p w14:paraId="4915F77E" w14:textId="77777777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6AC465FA" w14:textId="77777777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0B89136C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4BAC36B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66C687AC" w14:textId="77777777" w:rsidR="00270B1D" w:rsidRDefault="00270B1D" w:rsidP="00270B1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Museus</w:t>
      </w:r>
    </w:p>
    <w:p w14:paraId="694FAF84" w14:textId="77777777" w:rsidR="00270B1D" w:rsidRDefault="00270B1D" w:rsidP="00270B1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Organizações gestoras de monumentos, sítios arqueológicos ou parques naturais</w:t>
      </w:r>
    </w:p>
    <w:p w14:paraId="310D5995" w14:textId="77777777" w:rsidR="00270B1D" w:rsidRDefault="00270B1D" w:rsidP="00270B1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Empresas ou organizações de conservação e restauro do património cultural</w:t>
      </w:r>
    </w:p>
    <w:p w14:paraId="683281EB" w14:textId="77777777" w:rsidR="00270B1D" w:rsidRPr="00984B30" w:rsidRDefault="00270B1D" w:rsidP="00270B1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Antiquários</w:t>
      </w:r>
    </w:p>
    <w:p w14:paraId="74AEF793" w14:textId="77777777" w:rsidR="00270B1D" w:rsidRDefault="00270B1D" w:rsidP="00270B1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Autarquias locais</w:t>
      </w:r>
    </w:p>
    <w:p w14:paraId="775CAF1F" w14:textId="77777777" w:rsidR="00270B1D" w:rsidRPr="00984B30" w:rsidRDefault="00270B1D" w:rsidP="00270B1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Por conta própria</w:t>
      </w:r>
    </w:p>
    <w:p w14:paraId="2F610B20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8F48B4A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890665C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6B38E0B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37D6D001" w14:textId="77777777" w:rsidR="00061225" w:rsidRPr="00501DC8" w:rsidRDefault="00061225" w:rsidP="0006122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12470">
        <w:rPr>
          <w:rFonts w:ascii="Verdana Pro Light" w:eastAsia="Arial Unicode MS" w:hAnsi="Verdana Pro Light" w:cs="Arial Unicode MS"/>
          <w:sz w:val="18"/>
          <w:szCs w:val="18"/>
        </w:rPr>
        <w:t>Livros, artigos, catálogos e publicações especializadas</w:t>
      </w:r>
    </w:p>
    <w:p w14:paraId="46F696DF" w14:textId="77777777" w:rsidR="00061225" w:rsidRPr="00501DC8" w:rsidRDefault="00061225" w:rsidP="0006122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Procedimentos e normas de segurança</w:t>
      </w:r>
    </w:p>
    <w:p w14:paraId="7D06C10D" w14:textId="77777777" w:rsidR="00061225" w:rsidRPr="00501DC8" w:rsidRDefault="00061225" w:rsidP="0006122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Legislação</w:t>
      </w:r>
    </w:p>
    <w:p w14:paraId="615D25CB" w14:textId="0728F9FA" w:rsidR="008C76A8" w:rsidRPr="00501DC8" w:rsidRDefault="00061225" w:rsidP="0006122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Laboratório</w:t>
      </w:r>
    </w:p>
    <w:p w14:paraId="471BFF32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819EB0C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55AE295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AB342F2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A1C2F6E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6546FFE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05945BA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5BD4E455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1488313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5D91C7D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5269DD0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36A8D1F1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580E319" w14:textId="45501149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</w:t>
            </w:r>
            <w:r w:rsidR="00175F5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5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C94E1D7" w14:textId="4CAA455B" w:rsidR="008C76A8" w:rsidRPr="009C256C" w:rsidRDefault="00175F53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175F53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Implementar os princípios da biologia na conservação e restauro de madeiras e talha</w:t>
            </w:r>
          </w:p>
        </w:tc>
      </w:tr>
      <w:tr w:rsidR="008C76A8" w:rsidRPr="00136AD8" w14:paraId="3688DE70" w14:textId="77777777" w:rsidTr="00FF4F58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058AE66B" w14:textId="77777777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3CB63E82" w14:textId="77777777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</w:p>
        </w:tc>
      </w:tr>
    </w:tbl>
    <w:p w14:paraId="3BCA4707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A13B74D" w14:textId="2AF62632" w:rsidR="008C76A8" w:rsidRPr="003200F2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416BE40F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4B770288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318DA2E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3FD50417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A903DC" w14:textId="2C02DC45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B75B77" w:rsidRPr="00B75B77">
              <w:rPr>
                <w:rFonts w:ascii="Verdana Pro Light" w:eastAsia="Arial Unicode MS" w:hAnsi="Verdana Pro Light" w:cs="Arial Unicode MS"/>
                <w:sz w:val="18"/>
                <w:szCs w:val="18"/>
              </w:rPr>
              <w:t>Caraterizar os fatores de biodeterioração dos materiais</w:t>
            </w:r>
          </w:p>
          <w:p w14:paraId="0205CA58" w14:textId="23A4033D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BC5EF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Aplicar métodos de </w:t>
            </w:r>
            <w:r w:rsidR="00887234">
              <w:rPr>
                <w:rFonts w:ascii="Verdana Pro Light" w:eastAsia="Arial Unicode MS" w:hAnsi="Verdana Pro Light" w:cs="Arial Unicode MS"/>
                <w:sz w:val="18"/>
                <w:szCs w:val="18"/>
              </w:rPr>
              <w:t>prevenção</w:t>
            </w:r>
            <w:r w:rsidR="00BC5EF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de biodeteri</w:t>
            </w:r>
            <w:r w:rsidR="00887234">
              <w:rPr>
                <w:rFonts w:ascii="Verdana Pro Light" w:eastAsia="Arial Unicode MS" w:hAnsi="Verdana Pro Light" w:cs="Arial Unicode MS"/>
                <w:sz w:val="18"/>
                <w:szCs w:val="18"/>
              </w:rPr>
              <w:t>oração microbiana</w:t>
            </w:r>
          </w:p>
          <w:p w14:paraId="33304705" w14:textId="77777777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  <w:p w14:paraId="5E21555F" w14:textId="77777777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</w:tc>
      </w:tr>
      <w:tr w:rsidR="008C76A8" w:rsidRPr="00136AD8" w14:paraId="5BC679E7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A0AB361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79085F4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3E6FA2D4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C76A8" w:rsidRPr="00136AD8" w14:paraId="55433269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3F796B" w14:textId="65B3E51F" w:rsidR="008C76A8" w:rsidRPr="001529EC" w:rsidRDefault="001529EC" w:rsidP="001529E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Conceitos básicos de Biologia</w:t>
            </w:r>
          </w:p>
          <w:p w14:paraId="6621EA4A" w14:textId="70B94621" w:rsidR="008C76A8" w:rsidRDefault="001529EC" w:rsidP="001529E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Taxonomia e fitossis</w:t>
            </w:r>
            <w:r w:rsidR="006376B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temática</w:t>
            </w:r>
          </w:p>
          <w:p w14:paraId="1EBC48C6" w14:textId="52257462" w:rsidR="006376BF" w:rsidRDefault="006376BF" w:rsidP="001529E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Biologia das plantas, tecidos vegetais</w:t>
            </w:r>
          </w:p>
          <w:p w14:paraId="3F4979A6" w14:textId="2135244F" w:rsidR="006376BF" w:rsidRDefault="00F31D82" w:rsidP="001529E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Agentes abióticos de degradação da madeira</w:t>
            </w:r>
          </w:p>
          <w:p w14:paraId="45C0883D" w14:textId="6945527F" w:rsidR="00F31D82" w:rsidRPr="001529EC" w:rsidRDefault="00F31D82" w:rsidP="001529E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Agentes</w:t>
            </w:r>
            <w:r w:rsidR="004319D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biológicos de degradação da madeira</w:t>
            </w:r>
          </w:p>
          <w:p w14:paraId="3E2612B7" w14:textId="4DC6F3E2" w:rsidR="008C76A8" w:rsidRDefault="004319D3" w:rsidP="004319D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9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Fungos</w:t>
            </w:r>
          </w:p>
          <w:p w14:paraId="2A2E7261" w14:textId="29C14E7A" w:rsidR="004319D3" w:rsidRDefault="004319D3" w:rsidP="004319D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9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Bactérias</w:t>
            </w:r>
          </w:p>
          <w:p w14:paraId="55A8DDA8" w14:textId="549EC63F" w:rsidR="008C76A8" w:rsidRDefault="002F46F2" w:rsidP="002F46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9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Artrópodes</w:t>
            </w:r>
          </w:p>
          <w:p w14:paraId="2443072D" w14:textId="1C578B95" w:rsidR="002F46F2" w:rsidRPr="002F46F2" w:rsidRDefault="002F46F2" w:rsidP="002F46F2">
            <w:pPr>
              <w:spacing w:before="120" w:after="0" w:line="276" w:lineRule="auto"/>
              <w:ind w:left="-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Processos de bio</w:t>
            </w:r>
            <w:r w:rsidR="004E307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degradação microbiana</w:t>
            </w:r>
          </w:p>
          <w:p w14:paraId="4A4C5471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D5047CB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BDF214B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A0D1F79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47D4E01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B972E97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1E34286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67C0FA2" w14:textId="77777777" w:rsidR="008C76A8" w:rsidRPr="001B353A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70848E" w14:textId="38BCE466" w:rsidR="008C76A8" w:rsidRDefault="007E33E6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Compreender os conceitos básicos da biologia</w:t>
            </w:r>
          </w:p>
          <w:p w14:paraId="079A191A" w14:textId="3ABF2D71" w:rsidR="008C76A8" w:rsidRDefault="003F6D89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="004C7D4B" w:rsidRPr="004C7D4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dentificar, nomear e classificar os seres vivos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compreender </w:t>
            </w:r>
            <w:r w:rsidRPr="003F6D8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 relações evolutivas entre os organismos</w:t>
            </w:r>
          </w:p>
          <w:p w14:paraId="3DC1A1EF" w14:textId="51848FC1" w:rsidR="008C76A8" w:rsidRDefault="00D85B37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Compreender a biologia das plantas</w:t>
            </w:r>
            <w:r w:rsidR="00E4257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os tecidos vegetais</w:t>
            </w:r>
          </w:p>
          <w:p w14:paraId="486E1D19" w14:textId="0C4980C0" w:rsidR="008C76A8" w:rsidRPr="00517AA8" w:rsidRDefault="00F02E6B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os agentes biológicos de degradação da madeira</w:t>
            </w:r>
          </w:p>
          <w:p w14:paraId="435F28AA" w14:textId="2C808D1C" w:rsidR="008C76A8" w:rsidRDefault="004F7C72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Caraterizar os</w:t>
            </w:r>
            <w:r w:rsidR="00314B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agentes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biológicos de degradação da madeira</w:t>
            </w:r>
          </w:p>
          <w:p w14:paraId="34A7E0C5" w14:textId="7F06535A" w:rsidR="008C76A8" w:rsidRDefault="00705410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Compreender os processos de biodegradação microbiana</w:t>
            </w:r>
          </w:p>
          <w:p w14:paraId="2766A555" w14:textId="1B3BFF50" w:rsidR="008C76A8" w:rsidRDefault="00A94AD0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</w:t>
            </w:r>
            <w:r w:rsidR="0048579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rocessos de prevenção </w:t>
            </w:r>
            <w:r w:rsidR="0048579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 biodegradação microbiana</w:t>
            </w:r>
          </w:p>
          <w:p w14:paraId="27E17776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FB0AB95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7B33213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094A633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1B894D8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13303A8" w14:textId="77777777" w:rsidR="008C76A8" w:rsidRPr="0005728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3C3F1C" w14:textId="77777777" w:rsidR="00485794" w:rsidRDefault="00485794" w:rsidP="0048579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Rigor e cumprimento das normas e procedimentos</w:t>
            </w:r>
          </w:p>
          <w:p w14:paraId="264DEA24" w14:textId="77777777" w:rsidR="00485794" w:rsidRDefault="00485794" w:rsidP="0048579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Responsabilidade pelas suas ações </w:t>
            </w:r>
          </w:p>
          <w:p w14:paraId="161C402C" w14:textId="77777777" w:rsidR="00485794" w:rsidRDefault="00485794" w:rsidP="0048579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</w:t>
            </w:r>
          </w:p>
          <w:p w14:paraId="54D68A56" w14:textId="77777777" w:rsidR="00485794" w:rsidRDefault="00485794" w:rsidP="0048579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Cooperação com a equipa</w:t>
            </w:r>
          </w:p>
          <w:p w14:paraId="1D1FF32A" w14:textId="4585E17B" w:rsidR="008C76A8" w:rsidRDefault="00485794" w:rsidP="0048579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organização</w:t>
            </w:r>
          </w:p>
          <w:p w14:paraId="3BBFB1A4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40EB074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2941DBF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745E66E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FA5CCBA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6ABBFF9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5F077D3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531E35F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5EC87F6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E2890AD" w14:textId="77777777" w:rsidR="008C76A8" w:rsidRPr="0005728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0DF1BFC3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0E56589C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21921810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7CB1EAE9" w14:textId="6DF10573" w:rsidR="008C76A8" w:rsidRPr="00F20E6F" w:rsidRDefault="00AF52AB" w:rsidP="008C76A8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175F53">
        <w:rPr>
          <w:rFonts w:ascii="Verdana Pro Light" w:eastAsia="Arial Unicode MS" w:hAnsi="Verdana Pro Light" w:cs="Times New Roman"/>
          <w:b/>
          <w:sz w:val="18"/>
          <w:szCs w:val="18"/>
        </w:rPr>
        <w:t>Implementar os princípios da biologia na conservação e restauro de madeiras e talha</w:t>
      </w:r>
      <w:r w:rsidR="008C76A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508DE953" w14:textId="0E29419F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97167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Compreendendo conceitos básicos de biologia</w:t>
      </w:r>
    </w:p>
    <w:p w14:paraId="6F3CF894" w14:textId="602F622F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2F748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Reconhecendo os mecanismos e agentes de </w:t>
      </w:r>
      <w:r w:rsidR="00AF52A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bio</w:t>
      </w:r>
      <w:r w:rsidR="002F748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deterioração</w:t>
      </w:r>
    </w:p>
    <w:p w14:paraId="11194765" w14:textId="2431D63F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230FD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Aplicando</w:t>
      </w:r>
      <w:r w:rsidR="0097167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processos de prevenção de boodegradação microbiana</w:t>
      </w:r>
    </w:p>
    <w:p w14:paraId="11D4AA76" w14:textId="77777777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269C3042" w14:textId="77777777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50F42114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0A5D295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250DA202" w14:textId="77777777" w:rsidR="0097167C" w:rsidRDefault="0097167C" w:rsidP="0097167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Museus</w:t>
      </w:r>
    </w:p>
    <w:p w14:paraId="170CE478" w14:textId="77777777" w:rsidR="0097167C" w:rsidRDefault="0097167C" w:rsidP="0097167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Organizações gestoras de monumentos, sítios arqueológicos ou parques naturais</w:t>
      </w:r>
    </w:p>
    <w:p w14:paraId="64A59CD8" w14:textId="77777777" w:rsidR="0097167C" w:rsidRDefault="0097167C" w:rsidP="0097167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Empresas ou organizações de conservação e restauro do património cultural</w:t>
      </w:r>
    </w:p>
    <w:p w14:paraId="407EEEB9" w14:textId="77777777" w:rsidR="0097167C" w:rsidRPr="00984B30" w:rsidRDefault="0097167C" w:rsidP="0097167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Antiquários</w:t>
      </w:r>
    </w:p>
    <w:p w14:paraId="60990A65" w14:textId="77777777" w:rsidR="0097167C" w:rsidRDefault="0097167C" w:rsidP="0097167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Autarquias locais</w:t>
      </w:r>
    </w:p>
    <w:p w14:paraId="6A30A0B3" w14:textId="77777777" w:rsidR="0097167C" w:rsidRPr="00984B30" w:rsidRDefault="0097167C" w:rsidP="0097167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Por conta própria</w:t>
      </w:r>
    </w:p>
    <w:p w14:paraId="49EDC899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2356D66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6B2B767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132999F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1D40D3B5" w14:textId="77777777" w:rsidR="0097167C" w:rsidRPr="00501DC8" w:rsidRDefault="0097167C" w:rsidP="0097167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12470">
        <w:rPr>
          <w:rFonts w:ascii="Verdana Pro Light" w:eastAsia="Arial Unicode MS" w:hAnsi="Verdana Pro Light" w:cs="Arial Unicode MS"/>
          <w:sz w:val="18"/>
          <w:szCs w:val="18"/>
        </w:rPr>
        <w:t>Livros, artigos, catálogos e publicações especializadas</w:t>
      </w:r>
    </w:p>
    <w:p w14:paraId="5B0676A2" w14:textId="77777777" w:rsidR="0097167C" w:rsidRPr="00501DC8" w:rsidRDefault="0097167C" w:rsidP="0097167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Procedimentos e normas de segurança</w:t>
      </w:r>
    </w:p>
    <w:p w14:paraId="22020151" w14:textId="77777777" w:rsidR="0097167C" w:rsidRPr="00501DC8" w:rsidRDefault="0097167C" w:rsidP="0097167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Legislação</w:t>
      </w:r>
    </w:p>
    <w:p w14:paraId="41F93972" w14:textId="77777777" w:rsidR="0097167C" w:rsidRPr="00501DC8" w:rsidRDefault="0097167C" w:rsidP="0097167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Laboratório</w:t>
      </w:r>
    </w:p>
    <w:p w14:paraId="057E65A0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D0D687D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66E7A8B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7601F5B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D9FBF5F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47D8D21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F9C214E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3B6599E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598E9A7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46486AD5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3374BF0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6918DE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9EBDEF4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41107AF4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8D51C79" w14:textId="04E5DC3C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</w:t>
            </w:r>
            <w:r w:rsidR="0065300A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6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2B1FBAA" w14:textId="693078BE" w:rsidR="008C76A8" w:rsidRPr="009C256C" w:rsidRDefault="0065300A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65300A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Diagnosticar o estado de conservação da obra de arte</w:t>
            </w:r>
          </w:p>
        </w:tc>
      </w:tr>
      <w:tr w:rsidR="008C76A8" w:rsidRPr="00136AD8" w14:paraId="013A5BE9" w14:textId="77777777" w:rsidTr="00FF4F58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3049C672" w14:textId="77777777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194EDB28" w14:textId="77777777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</w:p>
        </w:tc>
      </w:tr>
    </w:tbl>
    <w:p w14:paraId="36E4ACF9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7DCC9031" w14:textId="4D05A359" w:rsidR="008C76A8" w:rsidRPr="003200F2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2BC494E6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68E0B88A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F910104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05CFE4F9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1467EB" w14:textId="3730F5DA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7A3C9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Efetuar o </w:t>
            </w:r>
            <w:r w:rsidR="00D518A1">
              <w:rPr>
                <w:rFonts w:ascii="Verdana Pro Light" w:eastAsia="Arial Unicode MS" w:hAnsi="Verdana Pro Light" w:cs="Arial Unicode MS"/>
                <w:sz w:val="18"/>
                <w:szCs w:val="18"/>
              </w:rPr>
              <w:t>diagnóstico do estado de conservação da obra de arte</w:t>
            </w:r>
          </w:p>
          <w:p w14:paraId="79E3576B" w14:textId="31374B7F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6D78B7">
              <w:rPr>
                <w:rFonts w:ascii="Verdana Pro Light" w:eastAsia="Arial Unicode MS" w:hAnsi="Verdana Pro Light" w:cs="Arial Unicode MS"/>
                <w:sz w:val="18"/>
                <w:szCs w:val="18"/>
              </w:rPr>
              <w:t>Efetuar a peritagem expedita e peritagem laboratorial</w:t>
            </w:r>
          </w:p>
          <w:p w14:paraId="219D94CA" w14:textId="4547BFCE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6D78B7">
              <w:rPr>
                <w:rFonts w:ascii="Verdana Pro Light" w:eastAsia="Arial Unicode MS" w:hAnsi="Verdana Pro Light" w:cs="Arial Unicode MS"/>
                <w:sz w:val="18"/>
                <w:szCs w:val="18"/>
              </w:rPr>
              <w:t>Registar os resultados da peritagem</w:t>
            </w:r>
          </w:p>
          <w:p w14:paraId="3561D908" w14:textId="77777777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</w:tc>
      </w:tr>
      <w:tr w:rsidR="008C76A8" w:rsidRPr="00136AD8" w14:paraId="1F43A180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38FC880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E0B9824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DD8550C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C76A8" w:rsidRPr="00136AD8" w14:paraId="63BF112C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9773F6" w14:textId="4724A610" w:rsidR="008C76A8" w:rsidRPr="006D78B7" w:rsidRDefault="003D4D83" w:rsidP="006D78B7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Processo de e</w:t>
            </w:r>
            <w:r w:rsidR="006D78B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laboração d</w:t>
            </w:r>
            <w:r w:rsidR="00DE29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 diagnóstico</w:t>
            </w:r>
          </w:p>
          <w:p w14:paraId="4D484A48" w14:textId="2585D7EF" w:rsidR="008C76A8" w:rsidRDefault="003D4D83" w:rsidP="003D4D8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9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Aos materiais</w:t>
            </w:r>
          </w:p>
          <w:p w14:paraId="5F1293C8" w14:textId="2F178904" w:rsidR="003D4D83" w:rsidRDefault="003D4D83" w:rsidP="003D4D8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9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Às técnicas de construção</w:t>
            </w:r>
          </w:p>
          <w:p w14:paraId="6DFF79A9" w14:textId="3F8F5FE6" w:rsidR="00BC2118" w:rsidRDefault="00BC2118" w:rsidP="003D4D8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9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Às técnicas decorativas</w:t>
            </w:r>
          </w:p>
          <w:p w14:paraId="24BEC494" w14:textId="14C92ACE" w:rsidR="00BC2118" w:rsidRPr="00BC2118" w:rsidRDefault="00536CAB" w:rsidP="00536CAB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Peritagem expedita</w:t>
            </w:r>
            <w:r w:rsidR="0000591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peritagem laboratorial</w:t>
            </w:r>
          </w:p>
          <w:p w14:paraId="6956828C" w14:textId="47A68ECB" w:rsidR="008C76A8" w:rsidRDefault="00005913" w:rsidP="0000591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9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Interpretação de resultados</w:t>
            </w:r>
            <w:r w:rsidR="00E4203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da peritagem expedita e da análise laboratorial</w:t>
            </w:r>
          </w:p>
          <w:p w14:paraId="36DB2AB9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102CA56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318F187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EF688EE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2EFF7D7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B03C3BB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A78A17F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0D84055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328C363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DDC83E1" w14:textId="77777777" w:rsidR="008C76A8" w:rsidRPr="001B353A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BC438D" w14:textId="22F7863A" w:rsidR="008C76A8" w:rsidRDefault="00B565B0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Descrever processo de diagnóstico</w:t>
            </w:r>
          </w:p>
          <w:p w14:paraId="347858F5" w14:textId="5E4CFB09" w:rsidR="008C76A8" w:rsidRDefault="00B565B0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Realizar o diagnóstico aos materiais, às técnicas de construção</w:t>
            </w:r>
            <w:r w:rsidR="00134F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às técnicas decorativas</w:t>
            </w:r>
          </w:p>
          <w:p w14:paraId="07F97597" w14:textId="7E609942" w:rsidR="008C76A8" w:rsidRDefault="008D6256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Realizar peritagem expedita</w:t>
            </w:r>
          </w:p>
          <w:p w14:paraId="0820D962" w14:textId="7BD4B5D5" w:rsidR="008C76A8" w:rsidRPr="00517AA8" w:rsidRDefault="008D6256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Realizar peritagem laboratorial</w:t>
            </w:r>
          </w:p>
          <w:p w14:paraId="6F402891" w14:textId="04D28D73" w:rsidR="008C76A8" w:rsidRDefault="00194F0A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registo dos resultados das peritagens</w:t>
            </w:r>
          </w:p>
          <w:p w14:paraId="0B6123B6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8A3B949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C07F9E4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90A6789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F32C617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9E63998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03C62DF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7A9D902" w14:textId="77777777" w:rsidR="008C76A8" w:rsidRPr="0005728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AE0467" w14:textId="77777777" w:rsidR="00DD4874" w:rsidRDefault="00DD4874" w:rsidP="00DD487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Rigor e cumprimento das normas e procedimentos</w:t>
            </w:r>
          </w:p>
          <w:p w14:paraId="39EB9399" w14:textId="77777777" w:rsidR="00DD4874" w:rsidRDefault="00DD4874" w:rsidP="00DD487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Responsabilidade pelas suas ações </w:t>
            </w:r>
          </w:p>
          <w:p w14:paraId="1D8A268E" w14:textId="77777777" w:rsidR="00DD4874" w:rsidRDefault="00DD4874" w:rsidP="00DD487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</w:t>
            </w:r>
          </w:p>
          <w:p w14:paraId="57F5E47C" w14:textId="77777777" w:rsidR="00DD4874" w:rsidRDefault="00DD4874" w:rsidP="00DD487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Cooperação com a equipa</w:t>
            </w:r>
          </w:p>
          <w:p w14:paraId="59F6ECF4" w14:textId="0F4B4D28" w:rsidR="008C76A8" w:rsidRDefault="00DD4874" w:rsidP="00DD487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organização</w:t>
            </w:r>
          </w:p>
          <w:p w14:paraId="70ED3490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706760B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DEB560B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850B9DD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BF73346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576ABB2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4A58608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D13CDD9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BCD0215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2D5AA08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9E8DCE9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56F8E9E" w14:textId="77777777" w:rsidR="008C76A8" w:rsidRPr="0005728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3402B3A8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6B2F25F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7A090525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47174617" w14:textId="7C997469" w:rsidR="008C76A8" w:rsidRPr="00F20E6F" w:rsidRDefault="00DD4874" w:rsidP="008C76A8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65300A">
        <w:rPr>
          <w:rFonts w:ascii="Verdana Pro Light" w:eastAsia="Arial Unicode MS" w:hAnsi="Verdana Pro Light" w:cs="Times New Roman"/>
          <w:b/>
          <w:sz w:val="18"/>
          <w:szCs w:val="18"/>
        </w:rPr>
        <w:t>Diagnosticar o estado de conservação da obra de arte</w:t>
      </w:r>
      <w:r w:rsidR="008C76A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62E8BEB0" w14:textId="19DD51AE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D6356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Respeitando os métodos de diagnóstico do estado de conservação</w:t>
      </w:r>
    </w:p>
    <w:p w14:paraId="15E85A14" w14:textId="792F568D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150B6F" w:rsidRPr="00F036C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Intervi</w:t>
      </w:r>
      <w:r w:rsidR="00150B6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150B6F" w:rsidRPr="00F036C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em processos de peritagem</w:t>
      </w:r>
      <w:r w:rsidR="00150B6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expedita e laboratorial</w:t>
      </w:r>
    </w:p>
    <w:p w14:paraId="0DD47993" w14:textId="43F92D5B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150B6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Interpretando os resultados das peritagens</w:t>
      </w:r>
    </w:p>
    <w:p w14:paraId="2B48BABF" w14:textId="77777777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2030E9A9" w14:textId="77777777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0F80BBAF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8ACE065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1DD2665C" w14:textId="77777777" w:rsidR="00150B6F" w:rsidRDefault="00150B6F" w:rsidP="00150B6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Museus</w:t>
      </w:r>
    </w:p>
    <w:p w14:paraId="2BAD93BC" w14:textId="77777777" w:rsidR="00150B6F" w:rsidRDefault="00150B6F" w:rsidP="00150B6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Organizações gestoras de monumentos, sítios arqueológicos ou parques naturais</w:t>
      </w:r>
    </w:p>
    <w:p w14:paraId="3D096558" w14:textId="77777777" w:rsidR="00150B6F" w:rsidRDefault="00150B6F" w:rsidP="00150B6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Empresas ou organizações de conservação e restauro do património cultural</w:t>
      </w:r>
    </w:p>
    <w:p w14:paraId="2C81B6D7" w14:textId="77777777" w:rsidR="00150B6F" w:rsidRPr="00984B30" w:rsidRDefault="00150B6F" w:rsidP="00150B6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Antiquários</w:t>
      </w:r>
    </w:p>
    <w:p w14:paraId="07500FBB" w14:textId="77777777" w:rsidR="00150B6F" w:rsidRDefault="00150B6F" w:rsidP="00150B6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Autarquias locais</w:t>
      </w:r>
    </w:p>
    <w:p w14:paraId="25782033" w14:textId="77777777" w:rsidR="00150B6F" w:rsidRPr="00984B30" w:rsidRDefault="00150B6F" w:rsidP="00150B6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Por conta própria</w:t>
      </w:r>
    </w:p>
    <w:p w14:paraId="7B2968E4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EA9E9BC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778DBB0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290DBA8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A47AB61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A865891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101E64AD" w14:textId="77777777" w:rsidR="00150B6F" w:rsidRPr="00501DC8" w:rsidRDefault="00150B6F" w:rsidP="00150B6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12470">
        <w:rPr>
          <w:rFonts w:ascii="Verdana Pro Light" w:eastAsia="Arial Unicode MS" w:hAnsi="Verdana Pro Light" w:cs="Arial Unicode MS"/>
          <w:sz w:val="18"/>
          <w:szCs w:val="18"/>
        </w:rPr>
        <w:t>Livros, artigos, catálogos e publicações especializadas</w:t>
      </w:r>
    </w:p>
    <w:p w14:paraId="7909070D" w14:textId="77777777" w:rsidR="00150B6F" w:rsidRPr="00501DC8" w:rsidRDefault="00150B6F" w:rsidP="00150B6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Procedimentos e normas de segurança</w:t>
      </w:r>
    </w:p>
    <w:p w14:paraId="6A60857E" w14:textId="77777777" w:rsidR="00150B6F" w:rsidRPr="00501DC8" w:rsidRDefault="00150B6F" w:rsidP="00150B6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Legislação</w:t>
      </w:r>
    </w:p>
    <w:p w14:paraId="13EE11B6" w14:textId="77777777" w:rsidR="00150B6F" w:rsidRPr="00501DC8" w:rsidRDefault="00150B6F" w:rsidP="00150B6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Laboratório</w:t>
      </w:r>
    </w:p>
    <w:p w14:paraId="201F8966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4E6C92C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4C082E3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86A1980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96137F1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41ABD684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851681B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613D210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16E8C34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11A80AC2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90558F2" w14:textId="6812782C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</w:t>
            </w:r>
            <w:r w:rsidR="00027C41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7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D31FC47" w14:textId="41E5A2AF" w:rsidR="008C76A8" w:rsidRPr="009C256C" w:rsidRDefault="00027C41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027C41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Utilizar os materiais de acordo com as caraterísticas da peça e do seu estado de conservação</w:t>
            </w:r>
          </w:p>
        </w:tc>
      </w:tr>
      <w:tr w:rsidR="008C76A8" w:rsidRPr="00136AD8" w14:paraId="2FFAAECF" w14:textId="77777777" w:rsidTr="00FF4F58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76B17B95" w14:textId="77777777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11DEEB6F" w14:textId="77777777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</w:p>
        </w:tc>
      </w:tr>
    </w:tbl>
    <w:p w14:paraId="3F10F87E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0919C395" w14:textId="71EF6116" w:rsidR="008C76A8" w:rsidRPr="003200F2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3C70DB62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359CFA47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09D178A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28C5194D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3A33E8" w14:textId="4FE0A1E1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401D7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Selecionar os materiais de acordo </w:t>
            </w:r>
            <w:r w:rsidR="00401D74" w:rsidRPr="00B80F4D">
              <w:rPr>
                <w:rFonts w:ascii="Verdana Pro Light" w:hAnsi="Verdana Pro Light"/>
                <w:sz w:val="18"/>
                <w:szCs w:val="18"/>
              </w:rPr>
              <w:t>com as caraterísticas da peça a intervencionar</w:t>
            </w:r>
          </w:p>
          <w:p w14:paraId="6DE63B5F" w14:textId="589E155F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1D6EC1">
              <w:rPr>
                <w:rFonts w:ascii="Verdana Pro Light" w:eastAsia="Arial Unicode MS" w:hAnsi="Verdana Pro Light" w:cs="Arial Unicode MS"/>
                <w:sz w:val="18"/>
                <w:szCs w:val="18"/>
              </w:rPr>
              <w:t>Efetuar</w:t>
            </w:r>
            <w:r w:rsidR="00B032A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estudos</w:t>
            </w:r>
            <w:r w:rsidR="001D6EC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de materiais componentes da obra de arte e sobre o seu potencial tecnológico</w:t>
            </w:r>
          </w:p>
          <w:p w14:paraId="3480A186" w14:textId="5BFBDAD9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BF014F">
              <w:rPr>
                <w:rFonts w:ascii="Verdana Pro Light" w:eastAsia="Arial Unicode MS" w:hAnsi="Verdana Pro Light" w:cs="Arial Unicode MS"/>
                <w:sz w:val="18"/>
                <w:szCs w:val="18"/>
              </w:rPr>
              <w:t>Utilizar</w:t>
            </w:r>
            <w:r w:rsidR="00CD483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os materiais mais adequados na conservação e restauro de escultura e talha em madeira</w:t>
            </w:r>
          </w:p>
          <w:p w14:paraId="45C16ED1" w14:textId="77777777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</w:tc>
      </w:tr>
      <w:tr w:rsidR="008C76A8" w:rsidRPr="00136AD8" w14:paraId="475BAB04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C685C7E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AB1061F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34449D84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C76A8" w:rsidRPr="00136AD8" w14:paraId="3774AA4F" w14:textId="77777777" w:rsidTr="00636464">
        <w:trPr>
          <w:trHeight w:val="1550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BC9F08" w14:textId="7C6AFD20" w:rsidR="008C76A8" w:rsidRDefault="00221B78" w:rsidP="00F7548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21B7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Histórico geral sobre os principais materiais aplicados à escultura, à talha e à pintura</w:t>
            </w:r>
          </w:p>
          <w:p w14:paraId="3EB211BA" w14:textId="72CED084" w:rsidR="005B2A7A" w:rsidRDefault="005B2A7A" w:rsidP="00F7548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B2A7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Generalidades sobre os conceitos físico-químicos e potencialidades tecnológicas</w:t>
            </w:r>
          </w:p>
          <w:p w14:paraId="56EA904C" w14:textId="4E8C68E9" w:rsidR="005B2A7A" w:rsidRPr="00F7548D" w:rsidRDefault="005B2A7A" w:rsidP="00F7548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B2A7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percurso tecnológico entre a extração de matéria-prima e a sua conversão em produto semi-acabado</w:t>
            </w:r>
          </w:p>
          <w:p w14:paraId="392DC2EF" w14:textId="3E4EE686" w:rsidR="008C76A8" w:rsidRPr="005B2A7A" w:rsidRDefault="005B2A7A" w:rsidP="005B2A7A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B2A7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Madeira</w:t>
            </w:r>
          </w:p>
          <w:p w14:paraId="2B9C1A2D" w14:textId="144861CA" w:rsidR="008C76A8" w:rsidRDefault="005B2A7A" w:rsidP="005B2A7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9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B2A7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Classificação, propriedades, características, defeitos e sua origem</w:t>
            </w:r>
          </w:p>
          <w:p w14:paraId="3BC30DC8" w14:textId="6CCC3D27" w:rsidR="00794BAE" w:rsidRDefault="00794BAE" w:rsidP="005B2A7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9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94BA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Espécies mais usadas na escultura e talha</w:t>
            </w:r>
          </w:p>
          <w:p w14:paraId="74FE101E" w14:textId="488ECE8B" w:rsidR="00794BAE" w:rsidRDefault="00794BAE" w:rsidP="005B2A7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9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94BA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Causas e efeitos da alteração do suporte</w:t>
            </w:r>
          </w:p>
          <w:p w14:paraId="0E2ECB1E" w14:textId="44452260" w:rsidR="00794BAE" w:rsidRDefault="00794BAE" w:rsidP="005B2A7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9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94BA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Tecnologias</w:t>
            </w:r>
          </w:p>
          <w:p w14:paraId="00AD23C9" w14:textId="33EC2E14" w:rsidR="00794BAE" w:rsidRPr="00794BAE" w:rsidRDefault="00794BAE" w:rsidP="00794BA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94BA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Ligações e encaixes de Madeira</w:t>
            </w:r>
          </w:p>
          <w:p w14:paraId="197BF3F9" w14:textId="77777777" w:rsidR="00084161" w:rsidRPr="00084161" w:rsidRDefault="00084161" w:rsidP="0008416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9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8416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e formas</w:t>
            </w:r>
            <w:r>
              <w:t xml:space="preserve"> </w:t>
            </w:r>
          </w:p>
          <w:p w14:paraId="1EA4F18A" w14:textId="43406BFF" w:rsidR="008C76A8" w:rsidRDefault="00084161" w:rsidP="0008416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9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8416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Aplicação na produção artística de escultura e talha</w:t>
            </w:r>
          </w:p>
          <w:p w14:paraId="38D2EFA9" w14:textId="1C5F1375" w:rsidR="008C76A8" w:rsidRPr="00084161" w:rsidRDefault="00084161" w:rsidP="00084161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8416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Camadas / revestimentos de superfície</w:t>
            </w:r>
          </w:p>
          <w:p w14:paraId="0F40E689" w14:textId="3C8BA564" w:rsidR="008C76A8" w:rsidRDefault="00084161" w:rsidP="0008416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9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8416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Materiais e técnicas</w:t>
            </w:r>
          </w:p>
          <w:p w14:paraId="2C14CCD9" w14:textId="4FC610F5" w:rsidR="00DC71AF" w:rsidRDefault="00DC71AF" w:rsidP="0008416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9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C71A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Decorações</w:t>
            </w:r>
          </w:p>
          <w:p w14:paraId="47D8DBD4" w14:textId="38347C7A" w:rsidR="008C76A8" w:rsidRPr="00DC71AF" w:rsidRDefault="00DC71AF" w:rsidP="00DC71AF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C71A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 cargas</w:t>
            </w:r>
          </w:p>
          <w:p w14:paraId="6576277C" w14:textId="2B65355B" w:rsidR="008C76A8" w:rsidRDefault="00DC71AF" w:rsidP="00DC71AF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C71A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Os aglutinantes</w:t>
            </w:r>
          </w:p>
          <w:p w14:paraId="37F9104A" w14:textId="6852BF3E" w:rsidR="00DC71AF" w:rsidRDefault="00DC71AF" w:rsidP="00DC71AF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C71A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Os solventes</w:t>
            </w:r>
          </w:p>
          <w:p w14:paraId="3CCF0894" w14:textId="77D5059F" w:rsidR="00DC71AF" w:rsidRDefault="00DC71AF" w:rsidP="00DC71AF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C71A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Os pigmentos e corantes</w:t>
            </w:r>
          </w:p>
          <w:p w14:paraId="0A2D037B" w14:textId="31882CB4" w:rsidR="00636464" w:rsidRPr="00DC71AF" w:rsidRDefault="00636464" w:rsidP="00DC71AF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3646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 ceras e vernizes</w:t>
            </w:r>
          </w:p>
          <w:p w14:paraId="531041DA" w14:textId="77777777" w:rsidR="008C76A8" w:rsidRPr="001B353A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BB23D5" w14:textId="69F09B0F" w:rsidR="008C76A8" w:rsidRDefault="00BD316C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 xml:space="preserve">Relacionar os materiais </w:t>
            </w:r>
            <w:r w:rsidRPr="00221B7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aplicados à escultura, à talha e à pintura</w:t>
            </w:r>
            <w:r w:rsidR="003F1D5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3F1D55" w:rsidRPr="003F1D5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 o seu contexto histórico</w:t>
            </w:r>
          </w:p>
          <w:p w14:paraId="735A81D6" w14:textId="76E1BD94" w:rsidR="008C76A8" w:rsidRDefault="00D27543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Interpretar os conceitos físico-químicos e </w:t>
            </w:r>
            <w:r w:rsidR="008E5AB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potencialidades</w:t>
            </w:r>
            <w:r w:rsidR="004B642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8E5AB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tecnológicas</w:t>
            </w:r>
          </w:p>
          <w:p w14:paraId="7233D850" w14:textId="0DB9F02D" w:rsidR="008C76A8" w:rsidRDefault="005E73DD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Compreender o </w:t>
            </w:r>
            <w:r w:rsidRPr="005B2A7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percurso tecnológico entre a extração de matéria-prima e a sua conversão em produto semi-acabado</w:t>
            </w:r>
          </w:p>
          <w:p w14:paraId="49FE72B8" w14:textId="76F49D14" w:rsidR="008C76A8" w:rsidRPr="00517AA8" w:rsidRDefault="00940D32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Diferenciar a</w:t>
            </w:r>
            <w:r w:rsidR="00CD3DB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CA402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características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</w:t>
            </w:r>
            <w:r w:rsidR="00CD3DB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as propriedades da madeira</w:t>
            </w:r>
          </w:p>
          <w:p w14:paraId="4183C7D9" w14:textId="4E39D26E" w:rsidR="008C76A8" w:rsidRDefault="00FC10A4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as espécies de madeira </w:t>
            </w:r>
            <w:r w:rsidRPr="00794BA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mais usadas na escultura e talha</w:t>
            </w:r>
          </w:p>
          <w:p w14:paraId="68F268EC" w14:textId="4C96E0E7" w:rsidR="008C76A8" w:rsidRDefault="00D70097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Compreender </w:t>
            </w:r>
            <w:r w:rsidRPr="00990D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 estrutura fundamental, as propriedades gerais e o respetivo comportamento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dos materiais aplicados à madeira</w:t>
            </w:r>
          </w:p>
          <w:p w14:paraId="36B01CF2" w14:textId="35F2B874" w:rsidR="008C76A8" w:rsidRDefault="00E1555C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Explorar as </w:t>
            </w:r>
            <w:r w:rsidR="00783D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novas tecnologias aplicadas ao</w:t>
            </w:r>
            <w:r w:rsidR="005913A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estudo dos materiais</w:t>
            </w:r>
          </w:p>
          <w:p w14:paraId="1D534962" w14:textId="2FB2AD97" w:rsidR="008C76A8" w:rsidRDefault="00514DFF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Compreender as l</w:t>
            </w:r>
            <w:r w:rsidR="0041573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igações e encaixes de madeira</w:t>
            </w:r>
          </w:p>
          <w:p w14:paraId="1F32E36F" w14:textId="47A9C603" w:rsidR="008C76A8" w:rsidRDefault="00415736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os materiais e as técnicas utilizadas nas camadas/ revestimentos de superfície</w:t>
            </w:r>
          </w:p>
          <w:p w14:paraId="237BF77F" w14:textId="296B602C" w:rsidR="008C76A8" w:rsidRPr="00057283" w:rsidRDefault="00DE6E5F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as características dos diferentes materiais</w:t>
            </w:r>
            <w:r w:rsidR="009540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utilizados na conservação e restauro de escultura e talha em madeira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BD4980" w14:textId="77777777" w:rsidR="00E6317A" w:rsidRDefault="00E6317A" w:rsidP="00E6317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Rigor e cumprimento das normas e procedimentos</w:t>
            </w:r>
          </w:p>
          <w:p w14:paraId="4FB98D1D" w14:textId="77777777" w:rsidR="00E6317A" w:rsidRDefault="00E6317A" w:rsidP="00E6317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Responsabilidade pelas suas ações </w:t>
            </w:r>
          </w:p>
          <w:p w14:paraId="1C6774AB" w14:textId="77777777" w:rsidR="00E6317A" w:rsidRDefault="00E6317A" w:rsidP="00E6317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</w:t>
            </w:r>
          </w:p>
          <w:p w14:paraId="47F38383" w14:textId="77777777" w:rsidR="00E6317A" w:rsidRDefault="00E6317A" w:rsidP="00E6317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Cooperação com a equipa</w:t>
            </w:r>
          </w:p>
          <w:p w14:paraId="65D28A04" w14:textId="640905B0" w:rsidR="008C76A8" w:rsidRDefault="00E6317A" w:rsidP="00E6317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organização</w:t>
            </w:r>
          </w:p>
          <w:p w14:paraId="5905B536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B05B8D3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590592F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DBA3471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B7AC11E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F4F95A8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B2D2E51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F569C8F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8C11090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1A52C65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8A4EE7D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A5E1C68" w14:textId="77777777" w:rsidR="008C76A8" w:rsidRPr="0005728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11B65B17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1BD13249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4382E573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0FA938D5" w14:textId="32E03988" w:rsidR="008C76A8" w:rsidRPr="00F20E6F" w:rsidRDefault="00415736" w:rsidP="008C76A8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027C41">
        <w:rPr>
          <w:rFonts w:ascii="Verdana Pro Light" w:eastAsia="Arial Unicode MS" w:hAnsi="Verdana Pro Light" w:cs="Times New Roman"/>
          <w:b/>
          <w:sz w:val="18"/>
          <w:szCs w:val="18"/>
        </w:rPr>
        <w:t>Utilizar os materiais de acordo com as caraterísticas da peça e do seu estado de conservação</w:t>
      </w:r>
      <w:r w:rsidR="008C76A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69F604DD" w14:textId="6FE5E17F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0869C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Diferenciando os materiais </w:t>
      </w:r>
      <w:r w:rsidR="000869C1">
        <w:rPr>
          <w:rFonts w:ascii="Verdana Pro Light" w:eastAsia="Arial Unicode MS" w:hAnsi="Verdana Pro Light" w:cs="Arial Unicode MS"/>
          <w:sz w:val="18"/>
          <w:szCs w:val="18"/>
        </w:rPr>
        <w:t xml:space="preserve">de acordo </w:t>
      </w:r>
      <w:r w:rsidR="000869C1" w:rsidRPr="00B80F4D">
        <w:rPr>
          <w:rFonts w:ascii="Verdana Pro Light" w:hAnsi="Verdana Pro Light"/>
          <w:sz w:val="18"/>
          <w:szCs w:val="18"/>
        </w:rPr>
        <w:t>com as caraterísticas da peça a intervencionar</w:t>
      </w:r>
    </w:p>
    <w:p w14:paraId="1E25890D" w14:textId="1D3B2CEA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6A433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Reconhecendo mecanismos e agentes de deterioração</w:t>
      </w:r>
    </w:p>
    <w:p w14:paraId="21076761" w14:textId="27DADB4E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3C4D8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Estudando</w:t>
      </w:r>
      <w:r w:rsidR="00662E2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o potencial tecnológico das matérias e dos materiais</w:t>
      </w:r>
    </w:p>
    <w:p w14:paraId="3415BBCC" w14:textId="77777777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40D2467E" w14:textId="77777777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5DE73141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9597085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0DB0C586" w14:textId="77777777" w:rsidR="00415736" w:rsidRDefault="00415736" w:rsidP="0041573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Museus</w:t>
      </w:r>
    </w:p>
    <w:p w14:paraId="51964B5E" w14:textId="77777777" w:rsidR="00415736" w:rsidRDefault="00415736" w:rsidP="0041573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Organizações gestoras de monumentos, sítios arqueológicos ou parques naturais</w:t>
      </w:r>
    </w:p>
    <w:p w14:paraId="0DD63D01" w14:textId="77777777" w:rsidR="00415736" w:rsidRDefault="00415736" w:rsidP="0041573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Empresas ou organizações de conservação e restauro do património cultural</w:t>
      </w:r>
    </w:p>
    <w:p w14:paraId="6EEEF965" w14:textId="77777777" w:rsidR="00415736" w:rsidRPr="00984B30" w:rsidRDefault="00415736" w:rsidP="0041573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Antiquários</w:t>
      </w:r>
    </w:p>
    <w:p w14:paraId="60E29412" w14:textId="77777777" w:rsidR="00415736" w:rsidRDefault="00415736" w:rsidP="0041573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Autarquias locais</w:t>
      </w:r>
    </w:p>
    <w:p w14:paraId="6F576475" w14:textId="77777777" w:rsidR="00415736" w:rsidRPr="00984B30" w:rsidRDefault="00415736" w:rsidP="0041573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Por conta própria</w:t>
      </w:r>
    </w:p>
    <w:p w14:paraId="0D616FD0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E0B3854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F7CF071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7A096E2C" w14:textId="77777777" w:rsidR="003C207C" w:rsidRPr="00501DC8" w:rsidRDefault="003C207C" w:rsidP="003C207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12470">
        <w:rPr>
          <w:rFonts w:ascii="Verdana Pro Light" w:eastAsia="Arial Unicode MS" w:hAnsi="Verdana Pro Light" w:cs="Arial Unicode MS"/>
          <w:sz w:val="18"/>
          <w:szCs w:val="18"/>
        </w:rPr>
        <w:t>Livros, artigos, catálogos e publicações especializadas</w:t>
      </w:r>
    </w:p>
    <w:p w14:paraId="56D4759C" w14:textId="77777777" w:rsidR="003C207C" w:rsidRPr="00501DC8" w:rsidRDefault="003C207C" w:rsidP="003C207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Procedimentos e normas</w:t>
      </w:r>
    </w:p>
    <w:p w14:paraId="2FB0C39B" w14:textId="77777777" w:rsidR="003C207C" w:rsidRPr="00501DC8" w:rsidRDefault="003C207C" w:rsidP="003C207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Legislação</w:t>
      </w:r>
    </w:p>
    <w:p w14:paraId="4B6B34CF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AD5C6EF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63DA195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56C9431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17DE514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5CA22D4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6A714CE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2D5EAFE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3A4E90B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688D0B82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5FF6321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18AA7DB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F563F3F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3951CCF0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AC520B1" w14:textId="77777777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783E0BF" w14:textId="5CD5024B" w:rsidR="008C76A8" w:rsidRPr="009C256C" w:rsidRDefault="003C207C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3C207C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Implement</w:t>
            </w: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a</w:t>
            </w:r>
            <w:r w:rsidRPr="003C207C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r a iconografia</w:t>
            </w:r>
          </w:p>
        </w:tc>
      </w:tr>
      <w:tr w:rsidR="008C76A8" w:rsidRPr="00136AD8" w14:paraId="0C66687C" w14:textId="77777777" w:rsidTr="00FF4F58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122FECF4" w14:textId="77777777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53A21758" w14:textId="77777777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</w:p>
        </w:tc>
      </w:tr>
    </w:tbl>
    <w:p w14:paraId="4FC30489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0791CB0C" w14:textId="72C5E098" w:rsidR="008C76A8" w:rsidRPr="003200F2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7F274593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79741B0E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0A51DC7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6DEE3455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3ED807" w14:textId="1DE2663D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5B18D1">
              <w:rPr>
                <w:rFonts w:ascii="Verdana Pro Light" w:eastAsia="Arial Unicode MS" w:hAnsi="Verdana Pro Light" w:cs="Arial Unicode MS"/>
                <w:sz w:val="18"/>
                <w:szCs w:val="18"/>
              </w:rPr>
              <w:t>Realizar pesquisa de</w:t>
            </w:r>
            <w:r w:rsidR="00461E8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fontes escritas, orais e outras</w:t>
            </w:r>
            <w:r w:rsidR="005B18D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461E87">
              <w:rPr>
                <w:rFonts w:ascii="Verdana Pro Light" w:eastAsia="Arial Unicode MS" w:hAnsi="Verdana Pro Light" w:cs="Arial Unicode MS"/>
                <w:sz w:val="18"/>
                <w:szCs w:val="18"/>
              </w:rPr>
              <w:t>i</w:t>
            </w:r>
            <w:r w:rsidR="00461E87" w:rsidRPr="00461E87">
              <w:rPr>
                <w:rFonts w:ascii="Verdana Pro Light" w:eastAsia="Arial Unicode MS" w:hAnsi="Verdana Pro Light" w:cs="Arial Unicode MS"/>
                <w:sz w:val="18"/>
                <w:szCs w:val="18"/>
              </w:rPr>
              <w:t>mportantes para a leitura iconográfica</w:t>
            </w:r>
          </w:p>
          <w:p w14:paraId="63F26CC4" w14:textId="6F2C41F8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2F3693">
              <w:rPr>
                <w:rFonts w:ascii="Verdana Pro Light" w:eastAsia="Arial Unicode MS" w:hAnsi="Verdana Pro Light" w:cs="Arial Unicode MS"/>
                <w:sz w:val="18"/>
                <w:szCs w:val="18"/>
              </w:rPr>
              <w:t>Efetuar análise icnográfica</w:t>
            </w:r>
          </w:p>
          <w:p w14:paraId="66438E84" w14:textId="417D0980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F8125C" w:rsidRPr="00F057E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Interpretar e </w:t>
            </w:r>
            <w:r w:rsidR="00F8125C">
              <w:rPr>
                <w:rFonts w:ascii="Verdana Pro Light" w:eastAsia="Arial Unicode MS" w:hAnsi="Verdana Pro Light" w:cs="Arial Unicode MS"/>
                <w:sz w:val="18"/>
                <w:szCs w:val="18"/>
              </w:rPr>
              <w:t>contextualizar</w:t>
            </w:r>
            <w:r w:rsidR="00F8125C" w:rsidRPr="00F057E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F8125C">
              <w:rPr>
                <w:rFonts w:ascii="Verdana Pro Light" w:eastAsia="Arial Unicode MS" w:hAnsi="Verdana Pro Light" w:cs="Arial Unicode MS"/>
                <w:sz w:val="18"/>
                <w:szCs w:val="18"/>
              </w:rPr>
              <w:t>imagens e espaços</w:t>
            </w:r>
          </w:p>
          <w:p w14:paraId="48BF4CB2" w14:textId="77777777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</w:tc>
      </w:tr>
      <w:tr w:rsidR="008C76A8" w:rsidRPr="00136AD8" w14:paraId="01C89AD7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65AA1C1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DFC5323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140E4062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C76A8" w:rsidRPr="00136AD8" w14:paraId="62E80230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E8D62B" w14:textId="791BE529" w:rsidR="008C76A8" w:rsidRDefault="00537B48" w:rsidP="00537B48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37B4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Conceitos de Iconologia e Iconografia</w:t>
            </w:r>
          </w:p>
          <w:p w14:paraId="0A6CDB9C" w14:textId="262E975A" w:rsidR="008C76A8" w:rsidRDefault="00A37E39" w:rsidP="00A37E39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37E3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Fontes escritas, orais e outras. </w:t>
            </w:r>
          </w:p>
          <w:p w14:paraId="0D31ABAF" w14:textId="66CDB6CB" w:rsidR="008C76A8" w:rsidRDefault="00A37E39" w:rsidP="00A37E3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9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Pr="00A37E3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etodologia</w:t>
            </w:r>
          </w:p>
          <w:p w14:paraId="45940FC0" w14:textId="2F094A31" w:rsidR="008C76A8" w:rsidRPr="00A37E39" w:rsidRDefault="00A37E39" w:rsidP="00A37E39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37E3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 diversas tipologias iconográficas</w:t>
            </w:r>
          </w:p>
          <w:p w14:paraId="5C2D0E02" w14:textId="2238601D" w:rsidR="008C76A8" w:rsidRPr="00A37E39" w:rsidRDefault="00A37E39" w:rsidP="00A37E39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37E3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Informações sobre símbolos, cores atributos, origens, correspondências, funcionalidade</w:t>
            </w:r>
          </w:p>
          <w:p w14:paraId="477F4867" w14:textId="36C52AEF" w:rsidR="008C76A8" w:rsidRPr="00091E2F" w:rsidRDefault="00091E2F" w:rsidP="00091E2F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91E2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Visualização, caracterização, identificação dos elementos anteriormente indicados, para reconhecimento total do personagem, situação/ação, relacionamento espacial</w:t>
            </w:r>
          </w:p>
          <w:p w14:paraId="790983E9" w14:textId="17E9D1B8" w:rsidR="008C76A8" w:rsidRPr="00091E2F" w:rsidRDefault="00091E2F" w:rsidP="00091E2F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91E2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Acompanhamento prático de exame iconográfico</w:t>
            </w:r>
          </w:p>
          <w:p w14:paraId="1796183A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42C14E7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A2AC5B9" w14:textId="77777777" w:rsidR="008C76A8" w:rsidRPr="001B353A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F021F3" w14:textId="1B7BF947" w:rsidR="008C76A8" w:rsidRDefault="00091E2F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Distingui</w:t>
            </w:r>
            <w:r w:rsidR="00582B6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 os conceitos de Iconologia e Iconografia</w:t>
            </w:r>
          </w:p>
          <w:p w14:paraId="585335A7" w14:textId="3FC672C6" w:rsidR="008C76A8" w:rsidRDefault="00C62C1C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</w:t>
            </w:r>
            <w:r w:rsidR="00582B6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licar metodologias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identificação de fontes escritas, orais e outras</w:t>
            </w:r>
          </w:p>
          <w:p w14:paraId="0B3E215C" w14:textId="54F04998" w:rsidR="008C76A8" w:rsidRDefault="00576EFD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Diferenciar as diversas tipologias iconográficas</w:t>
            </w:r>
          </w:p>
          <w:p w14:paraId="69928A28" w14:textId="001F8D41" w:rsidR="008C76A8" w:rsidRPr="00517AA8" w:rsidRDefault="00365752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os </w:t>
            </w:r>
            <w:r w:rsidRPr="00A37E3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símbolos, cores atributos, origens, correspondências, funcionalidade</w:t>
            </w:r>
          </w:p>
          <w:p w14:paraId="35CB022A" w14:textId="238B9790" w:rsidR="008C76A8" w:rsidRDefault="00D466D4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Aplicar métodos de reconhecimento e </w:t>
            </w:r>
            <w:r w:rsidR="00416B4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análise</w:t>
            </w:r>
            <w:r w:rsidR="00416B40" w:rsidRPr="00091E2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do personagem, situação/ação, relacionamento espacial</w:t>
            </w:r>
          </w:p>
          <w:p w14:paraId="61874917" w14:textId="17D68AE1" w:rsidR="008C76A8" w:rsidRDefault="005840B9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840B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a iconografia, possibilitando um reconhecimento iconográfico aprofundado</w:t>
            </w:r>
          </w:p>
          <w:p w14:paraId="1E0BEC8C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F40B139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FDBBB97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BB84847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7B99D03" w14:textId="77777777" w:rsidR="008C76A8" w:rsidRPr="0005728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5F7BBC" w14:textId="77777777" w:rsidR="00936308" w:rsidRDefault="00936308" w:rsidP="0093630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Rigor e cumprimento das normas e procedimentos</w:t>
            </w:r>
          </w:p>
          <w:p w14:paraId="621ABAFB" w14:textId="77777777" w:rsidR="00936308" w:rsidRDefault="00936308" w:rsidP="0093630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Responsabilidade pelas suas ações </w:t>
            </w:r>
          </w:p>
          <w:p w14:paraId="3684074D" w14:textId="77777777" w:rsidR="00936308" w:rsidRDefault="00936308" w:rsidP="0093630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</w:t>
            </w:r>
          </w:p>
          <w:p w14:paraId="0218DFD5" w14:textId="77777777" w:rsidR="00936308" w:rsidRDefault="00936308" w:rsidP="0093630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Cooperação com a equipa</w:t>
            </w:r>
          </w:p>
          <w:p w14:paraId="0F4F8D1A" w14:textId="77777777" w:rsidR="00936308" w:rsidRDefault="00936308" w:rsidP="0093630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organização</w:t>
            </w:r>
          </w:p>
          <w:p w14:paraId="39CE606A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D5585F2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5005AAD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9A35672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A3824B7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6E53706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27CEA5F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D382ED5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F695F93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88434BC" w14:textId="77777777" w:rsidR="008C76A8" w:rsidRPr="0005728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79A8C8DF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B2F0041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3529B786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1C725777" w14:textId="33EF2553" w:rsidR="008C76A8" w:rsidRPr="00F20E6F" w:rsidRDefault="00A1572C" w:rsidP="008C76A8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C207C">
        <w:rPr>
          <w:rFonts w:ascii="Verdana Pro Light" w:eastAsia="Arial Unicode MS" w:hAnsi="Verdana Pro Light" w:cs="Times New Roman"/>
          <w:b/>
          <w:sz w:val="18"/>
          <w:szCs w:val="18"/>
        </w:rPr>
        <w:t>Implement</w:t>
      </w:r>
      <w:r>
        <w:rPr>
          <w:rFonts w:ascii="Verdana Pro Light" w:eastAsia="Arial Unicode MS" w:hAnsi="Verdana Pro Light" w:cs="Times New Roman"/>
          <w:b/>
          <w:sz w:val="18"/>
          <w:szCs w:val="18"/>
        </w:rPr>
        <w:t>a</w:t>
      </w:r>
      <w:r w:rsidRPr="003C207C">
        <w:rPr>
          <w:rFonts w:ascii="Verdana Pro Light" w:eastAsia="Arial Unicode MS" w:hAnsi="Verdana Pro Light" w:cs="Times New Roman"/>
          <w:b/>
          <w:sz w:val="18"/>
          <w:szCs w:val="18"/>
        </w:rPr>
        <w:t>r a iconografia</w:t>
      </w:r>
      <w:r w:rsidR="008C76A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69922427" w14:textId="358591F2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063B3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Reconhecendo </w:t>
      </w:r>
      <w:r w:rsidR="009554E6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f</w:t>
      </w:r>
      <w:r w:rsidR="00063B3C" w:rsidRPr="00A37E39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ontes escritas, orais e outras</w:t>
      </w:r>
      <w:r w:rsidR="00941120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importantes </w:t>
      </w:r>
      <w:r w:rsidR="00941120" w:rsidRPr="00461E87">
        <w:rPr>
          <w:rFonts w:ascii="Verdana Pro Light" w:eastAsia="Arial Unicode MS" w:hAnsi="Verdana Pro Light" w:cs="Arial Unicode MS"/>
          <w:sz w:val="18"/>
          <w:szCs w:val="18"/>
        </w:rPr>
        <w:t>para a leitura iconográfica</w:t>
      </w:r>
    </w:p>
    <w:p w14:paraId="2681E7A7" w14:textId="1254A94F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785011" w:rsidRPr="00A469B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Demonstrando precisão e exatidão na execução</w:t>
      </w:r>
      <w:r w:rsidR="0078501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da análise iconográfica</w:t>
      </w:r>
    </w:p>
    <w:p w14:paraId="60A0B254" w14:textId="7B93A9B0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66434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Reconhec</w:t>
      </w:r>
      <w:r w:rsidR="005328A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endo e </w:t>
      </w:r>
      <w:r w:rsidR="0050174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contextualizando </w:t>
      </w:r>
      <w:r w:rsidR="005B656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personagens, situações, espaços</w:t>
      </w:r>
      <w:r w:rsidR="005328A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</w:p>
    <w:p w14:paraId="0FE6375B" w14:textId="77777777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0DE654AF" w14:textId="77777777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584B8102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3A115D9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780D958A" w14:textId="77777777" w:rsidR="00936308" w:rsidRDefault="00936308" w:rsidP="0093630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Museus</w:t>
      </w:r>
    </w:p>
    <w:p w14:paraId="3C2EC179" w14:textId="77777777" w:rsidR="00936308" w:rsidRDefault="00936308" w:rsidP="0093630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Organizações gestoras de monumentos, sítios arqueológicos ou parques naturais</w:t>
      </w:r>
    </w:p>
    <w:p w14:paraId="68C11FFD" w14:textId="77777777" w:rsidR="00936308" w:rsidRDefault="00936308" w:rsidP="0093630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Empresas ou organizações de conservação e restauro do património cultural</w:t>
      </w:r>
    </w:p>
    <w:p w14:paraId="53F50F5D" w14:textId="77777777" w:rsidR="00936308" w:rsidRPr="00984B30" w:rsidRDefault="00936308" w:rsidP="0093630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Antiquários</w:t>
      </w:r>
    </w:p>
    <w:p w14:paraId="7B5B568C" w14:textId="77777777" w:rsidR="00936308" w:rsidRDefault="00936308" w:rsidP="0093630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Autarquias locais</w:t>
      </w:r>
    </w:p>
    <w:p w14:paraId="7A142B0C" w14:textId="77777777" w:rsidR="00936308" w:rsidRPr="00984B30" w:rsidRDefault="00936308" w:rsidP="0093630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Por conta própria</w:t>
      </w:r>
    </w:p>
    <w:p w14:paraId="6324D51C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710837E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F9136F6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4BB6693E" w14:textId="77777777" w:rsidR="00A5751C" w:rsidRPr="00501DC8" w:rsidRDefault="00A5751C" w:rsidP="00A5751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12470">
        <w:rPr>
          <w:rFonts w:ascii="Verdana Pro Light" w:eastAsia="Arial Unicode MS" w:hAnsi="Verdana Pro Light" w:cs="Arial Unicode MS"/>
          <w:sz w:val="18"/>
          <w:szCs w:val="18"/>
        </w:rPr>
        <w:t>Livros, artigos, catálogos e publicações especializadas</w:t>
      </w:r>
    </w:p>
    <w:p w14:paraId="2FF0405F" w14:textId="77777777" w:rsidR="00A5751C" w:rsidRPr="00501DC8" w:rsidRDefault="00A5751C" w:rsidP="00A5751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Procedimentos e normas</w:t>
      </w:r>
    </w:p>
    <w:p w14:paraId="3EF8C5B8" w14:textId="01AD5A7D" w:rsidR="008C76A8" w:rsidRPr="00A5751C" w:rsidRDefault="00A5751C" w:rsidP="00A5751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Legislação</w:t>
      </w:r>
    </w:p>
    <w:p w14:paraId="68C5E69A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B2C9C15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96C87F4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3A86990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EE6B5EB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3DDD4D6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03ACEC3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B1AF173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3AD7DC0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61BE18B2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4C65EDF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93274AA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FB28DEC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58097616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FFB93B6" w14:textId="2BDDD132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</w:t>
            </w:r>
            <w:r w:rsidR="00042421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9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15EAC6B" w14:textId="24A3735E" w:rsidR="008C76A8" w:rsidRPr="009C256C" w:rsidRDefault="00042421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042421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Elaborar proposta de tratamento</w:t>
            </w:r>
          </w:p>
        </w:tc>
      </w:tr>
      <w:tr w:rsidR="008C76A8" w:rsidRPr="00136AD8" w14:paraId="6BA46E75" w14:textId="77777777" w:rsidTr="00FF4F58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7E041583" w14:textId="77777777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7DBA3587" w14:textId="77777777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</w:p>
        </w:tc>
      </w:tr>
    </w:tbl>
    <w:p w14:paraId="1E2E666F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751C6166" w14:textId="107A8852" w:rsidR="008C76A8" w:rsidRPr="003200F2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5CD18548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42260FDB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CF3057A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0630D5BE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3B2C2F" w14:textId="3B5446FD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D04FA3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Elaborar a ficha técnica de proposta de tratamento da </w:t>
            </w:r>
            <w:r w:rsidR="00236A3E">
              <w:rPr>
                <w:rFonts w:ascii="Verdana Pro Light" w:eastAsia="Arial Unicode MS" w:hAnsi="Verdana Pro Light" w:cs="Arial Unicode MS"/>
                <w:sz w:val="18"/>
                <w:szCs w:val="18"/>
              </w:rPr>
              <w:t>obra de arte</w:t>
            </w:r>
          </w:p>
          <w:p w14:paraId="7E1AE8ED" w14:textId="302979E4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357A18">
              <w:rPr>
                <w:rFonts w:ascii="Verdana Pro Light" w:eastAsia="Arial Unicode MS" w:hAnsi="Verdana Pro Light" w:cs="Arial Unicode MS"/>
                <w:sz w:val="18"/>
                <w:szCs w:val="18"/>
              </w:rPr>
              <w:t>Planear o trabalho de acordo com a intervenção a realizar</w:t>
            </w:r>
          </w:p>
          <w:p w14:paraId="6966D4D7" w14:textId="079495EE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335D53">
              <w:rPr>
                <w:rFonts w:ascii="Verdana Pro Light" w:eastAsia="Arial Unicode MS" w:hAnsi="Verdana Pro Light" w:cs="Arial Unicode MS"/>
                <w:sz w:val="18"/>
                <w:szCs w:val="18"/>
              </w:rPr>
              <w:t>Registar técnicas de conservação e restauro de acordo com a intervenção a realizar</w:t>
            </w:r>
          </w:p>
          <w:p w14:paraId="290028FA" w14:textId="77777777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</w:tc>
      </w:tr>
      <w:tr w:rsidR="008C76A8" w:rsidRPr="00136AD8" w14:paraId="14806048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A84821D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8804CD4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1D1046FF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C76A8" w:rsidRPr="00136AD8" w14:paraId="64A9B458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FA741D" w14:textId="7FF2FD9E" w:rsidR="008C76A8" w:rsidRPr="002D22C7" w:rsidRDefault="002D22C7" w:rsidP="002D22C7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D22C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Elaboração da proposta de tratamento</w:t>
            </w:r>
          </w:p>
          <w:p w14:paraId="72453AB9" w14:textId="12F7EBE7" w:rsidR="008C76A8" w:rsidRDefault="00557851" w:rsidP="0055785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9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5785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Princípios</w:t>
            </w:r>
          </w:p>
          <w:p w14:paraId="3E9DFE2C" w14:textId="05CF0B20" w:rsidR="005E5234" w:rsidRDefault="005E5234" w:rsidP="0055785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9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E523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Redação técnica</w:t>
            </w:r>
          </w:p>
          <w:p w14:paraId="001F4917" w14:textId="06F52668" w:rsidR="005E5234" w:rsidRDefault="005E5234" w:rsidP="0055785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9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E523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Documentação: fichas técnicas</w:t>
            </w:r>
          </w:p>
          <w:p w14:paraId="64EAC244" w14:textId="5B8D84C1" w:rsidR="008C76A8" w:rsidRDefault="005E5234" w:rsidP="005E5234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E523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 de parametros de avaliação do estado de conservação</w:t>
            </w:r>
          </w:p>
          <w:p w14:paraId="38DEA041" w14:textId="334F72AB" w:rsidR="00DA554E" w:rsidRDefault="00DA554E" w:rsidP="005E5234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A55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Exame diagnóstico: contributo para a definição da metodologia de intervenção</w:t>
            </w:r>
          </w:p>
          <w:p w14:paraId="2C2ACBDC" w14:textId="7BC9EAFF" w:rsidR="00DA554E" w:rsidRPr="005E5234" w:rsidRDefault="00DA554E" w:rsidP="005E5234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A55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Intervenção conservativa</w:t>
            </w:r>
          </w:p>
          <w:p w14:paraId="50214B9B" w14:textId="6FCD1B20" w:rsidR="008C76A8" w:rsidRPr="00DA554E" w:rsidRDefault="00DA554E" w:rsidP="00DA554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A55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Intervenção mínima</w:t>
            </w:r>
          </w:p>
          <w:p w14:paraId="285E55FF" w14:textId="6D6A770A" w:rsidR="008C76A8" w:rsidRPr="00DA554E" w:rsidRDefault="00DA554E" w:rsidP="00DA554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A55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Intervenção de restauro</w:t>
            </w:r>
          </w:p>
          <w:p w14:paraId="1EA0730D" w14:textId="08251D6A" w:rsidR="008C76A8" w:rsidRPr="00AC4DBA" w:rsidRDefault="00AC4DBA" w:rsidP="00AC4DBA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C4DB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Sistema informático de planeamento e elaboração de proposta</w:t>
            </w:r>
          </w:p>
          <w:p w14:paraId="0C6A72BF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AC0C5A0" w14:textId="77777777" w:rsidR="008C76A8" w:rsidRPr="001B353A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6A8CD4" w14:textId="237DB8F1" w:rsidR="008C76A8" w:rsidRDefault="0034096C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elaboração</w:t>
            </w:r>
            <w:r w:rsidR="00CC77A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da proposta de tratamento</w:t>
            </w:r>
          </w:p>
          <w:p w14:paraId="050D62F1" w14:textId="15FE722A" w:rsidR="005F15C5" w:rsidRDefault="00ED3433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Definir os </w:t>
            </w:r>
            <w:r w:rsidR="004F55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parâmetros de avaliação do estado de conservação</w:t>
            </w:r>
          </w:p>
          <w:p w14:paraId="61BC5F06" w14:textId="0C5130E0" w:rsidR="009B2D7C" w:rsidRDefault="009B2D7C" w:rsidP="009B2D7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Interpretar o exame de diagnóstico</w:t>
            </w:r>
          </w:p>
          <w:p w14:paraId="12A9649B" w14:textId="12964379" w:rsidR="008C76A8" w:rsidRDefault="009B2D7C" w:rsidP="009B2D7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as necessidades e definir a metodologia de intervenção</w:t>
            </w:r>
          </w:p>
          <w:p w14:paraId="07853BA5" w14:textId="567C8578" w:rsidR="008C76A8" w:rsidRPr="00FD6308" w:rsidRDefault="00FD630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D630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Elaborar/esquematizar a sequência de técnicas de conservação e restauro </w:t>
            </w:r>
            <w:r w:rsidR="00ED0A42" w:rsidRPr="0024336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 acordo com a </w:t>
            </w:r>
            <w:r w:rsidR="00ED0A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intervenção a realizar</w:t>
            </w:r>
          </w:p>
          <w:p w14:paraId="4C9E5A1E" w14:textId="577FD6FC" w:rsidR="008C76A8" w:rsidRDefault="00705B52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05B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as funcionalidades do sistema informático de planeamento e elaboração de proposta</w:t>
            </w:r>
          </w:p>
          <w:p w14:paraId="2CF425AE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D564E51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307458D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904210B" w14:textId="77777777" w:rsidR="008C76A8" w:rsidRPr="0005728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781A80" w14:textId="77777777" w:rsidR="00486123" w:rsidRDefault="00486123" w:rsidP="0048612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Rigor e cumprimento das normas e procedimentos</w:t>
            </w:r>
          </w:p>
          <w:p w14:paraId="169D7985" w14:textId="77777777" w:rsidR="00486123" w:rsidRDefault="00486123" w:rsidP="0048612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Responsabilidade pelas suas ações </w:t>
            </w:r>
          </w:p>
          <w:p w14:paraId="324B8EB3" w14:textId="77777777" w:rsidR="00486123" w:rsidRDefault="00486123" w:rsidP="0048612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</w:t>
            </w:r>
          </w:p>
          <w:p w14:paraId="17AE4963" w14:textId="77777777" w:rsidR="00486123" w:rsidRDefault="00486123" w:rsidP="0048612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Cooperação com a equipa</w:t>
            </w:r>
          </w:p>
          <w:p w14:paraId="1E746F47" w14:textId="14422512" w:rsidR="008C76A8" w:rsidRDefault="00486123" w:rsidP="0048612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organização</w:t>
            </w:r>
          </w:p>
          <w:p w14:paraId="41B00D9F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A07610F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8233D30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AEF31E0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5595D9A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068C746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EB17250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87B5583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E8C3A68" w14:textId="77777777" w:rsidR="008C76A8" w:rsidRPr="0005728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5D788AE1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474BDB1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3D9E14FB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7497A763" w14:textId="72A9D5FB" w:rsidR="008C76A8" w:rsidRPr="00F20E6F" w:rsidRDefault="00705B52" w:rsidP="008C76A8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042421">
        <w:rPr>
          <w:rFonts w:ascii="Verdana Pro Light" w:eastAsia="Arial Unicode MS" w:hAnsi="Verdana Pro Light" w:cs="Times New Roman"/>
          <w:b/>
          <w:sz w:val="18"/>
          <w:szCs w:val="18"/>
        </w:rPr>
        <w:t>Elaborar proposta de tratamento</w:t>
      </w:r>
      <w:r w:rsidR="008C76A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78FD88BB" w14:textId="44E88917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C64DE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Redigindo uma proposta técnica de tratamento</w:t>
      </w:r>
    </w:p>
    <w:p w14:paraId="3173733B" w14:textId="5E3817FE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0E7B4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Planeando o trabalho a realizar de acordo</w:t>
      </w:r>
      <w:r w:rsidR="00631D6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com o di</w:t>
      </w:r>
      <w:r w:rsidR="0049730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</w:t>
      </w:r>
      <w:r w:rsidR="00631D6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gnóstico</w:t>
      </w:r>
    </w:p>
    <w:p w14:paraId="35187DAB" w14:textId="038CA066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4E71AD" w:rsidRPr="00A469B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Demonstrando precisão e exatidão na </w:t>
      </w:r>
      <w:r w:rsidR="004E71A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definição das metodologias de intervenção</w:t>
      </w:r>
    </w:p>
    <w:p w14:paraId="0799DDCB" w14:textId="77777777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34DE71F7" w14:textId="77777777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54C6D391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AAF3C69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8DBBB3C" w14:textId="77777777" w:rsidR="00631D69" w:rsidRDefault="00631D69" w:rsidP="00631D6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Museus</w:t>
      </w:r>
    </w:p>
    <w:p w14:paraId="00AAD0C1" w14:textId="77777777" w:rsidR="00631D69" w:rsidRDefault="00631D69" w:rsidP="00631D6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Organizações gestoras de monumentos, sítios arqueológicos ou parques naturais</w:t>
      </w:r>
    </w:p>
    <w:p w14:paraId="34173B6E" w14:textId="77777777" w:rsidR="00631D69" w:rsidRDefault="00631D69" w:rsidP="00631D6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Empresas ou organizações de conservação e restauro do património cultural</w:t>
      </w:r>
    </w:p>
    <w:p w14:paraId="7A4FB117" w14:textId="77777777" w:rsidR="00631D69" w:rsidRPr="00984B30" w:rsidRDefault="00631D69" w:rsidP="00631D6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Antiquários</w:t>
      </w:r>
    </w:p>
    <w:p w14:paraId="5E49CBA8" w14:textId="77777777" w:rsidR="00631D69" w:rsidRDefault="00631D69" w:rsidP="00631D6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Autarquias locais</w:t>
      </w:r>
    </w:p>
    <w:p w14:paraId="5016DDD9" w14:textId="77777777" w:rsidR="00631D69" w:rsidRPr="00984B30" w:rsidRDefault="00631D69" w:rsidP="00631D6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Por conta própria</w:t>
      </w:r>
    </w:p>
    <w:p w14:paraId="3778479D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C6019E5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DCE2116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7D819FD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499045F2" w14:textId="77777777" w:rsidR="00423DD2" w:rsidRPr="00501DC8" w:rsidRDefault="00423DD2" w:rsidP="00423DD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12470">
        <w:rPr>
          <w:rFonts w:ascii="Verdana Pro Light" w:eastAsia="Arial Unicode MS" w:hAnsi="Verdana Pro Light" w:cs="Arial Unicode MS"/>
          <w:sz w:val="18"/>
          <w:szCs w:val="18"/>
        </w:rPr>
        <w:t>Livros, artigos, catálogos e publicações especializadas</w:t>
      </w:r>
    </w:p>
    <w:p w14:paraId="3ED83F3D" w14:textId="77777777" w:rsidR="00423DD2" w:rsidRPr="00501DC8" w:rsidRDefault="00423DD2" w:rsidP="00423DD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Procedimentos e normas</w:t>
      </w:r>
    </w:p>
    <w:p w14:paraId="08FED756" w14:textId="77777777" w:rsidR="00423DD2" w:rsidRPr="00501DC8" w:rsidRDefault="00423DD2" w:rsidP="00423DD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Legislação</w:t>
      </w:r>
    </w:p>
    <w:p w14:paraId="3397BF5B" w14:textId="77777777" w:rsidR="00423DD2" w:rsidRDefault="00423DD2" w:rsidP="00423DD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</w:t>
      </w:r>
      <w:r w:rsidRPr="008F3E6F">
        <w:rPr>
          <w:rFonts w:ascii="Verdana Pro Light" w:eastAsia="Arial Unicode MS" w:hAnsi="Verdana Pro Light" w:cs="Arial Unicode MS"/>
          <w:sz w:val="18"/>
          <w:szCs w:val="18"/>
        </w:rPr>
        <w:t>ódigo de ética e deontologia da profissão</w:t>
      </w:r>
    </w:p>
    <w:p w14:paraId="7CC92C0C" w14:textId="27AD3BB1" w:rsidR="008C76A8" w:rsidRPr="00501DC8" w:rsidRDefault="00C21014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Sistema informático</w:t>
      </w:r>
    </w:p>
    <w:p w14:paraId="4CABC93C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553ECD1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FB10EF4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6977863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BF24E52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9B39042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8B2002F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FBDB423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1BB46AE0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374C3C7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187902B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8B2AA99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6F97BDDC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947756A" w14:textId="7D1F932E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C21014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1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570486F" w14:textId="68E8D462" w:rsidR="008C76A8" w:rsidRPr="009C256C" w:rsidRDefault="00C21014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C21014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Executar obras de escultura e talha em madeira</w:t>
            </w:r>
          </w:p>
        </w:tc>
      </w:tr>
      <w:tr w:rsidR="008C76A8" w:rsidRPr="00136AD8" w14:paraId="0AD169A0" w14:textId="77777777" w:rsidTr="00FF4F58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2B5BA4B9" w14:textId="77777777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75CB1429" w14:textId="77777777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</w:p>
        </w:tc>
      </w:tr>
    </w:tbl>
    <w:p w14:paraId="1ECDD500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9712B7A" w14:textId="62DDA683" w:rsidR="008C76A8" w:rsidRPr="003200F2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659DD64A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7A74203B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332AF18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3D341066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0562A8" w14:textId="6EF54A03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570A3D">
              <w:rPr>
                <w:rFonts w:ascii="Verdana Pro Light" w:eastAsia="Arial Unicode MS" w:hAnsi="Verdana Pro Light" w:cs="Arial Unicode MS"/>
                <w:sz w:val="18"/>
                <w:szCs w:val="18"/>
              </w:rPr>
              <w:t>Selecionar</w:t>
            </w:r>
            <w:r w:rsidR="009B01A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as ferramentas a utilizar em escultura e talha</w:t>
            </w:r>
          </w:p>
          <w:p w14:paraId="6DA69E2C" w14:textId="278D87EC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2F038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Utilizar técnicas </w:t>
            </w:r>
            <w:r w:rsidR="006B1695">
              <w:rPr>
                <w:rFonts w:ascii="Verdana Pro Light" w:eastAsia="Arial Unicode MS" w:hAnsi="Verdana Pro Light" w:cs="Arial Unicode MS"/>
                <w:sz w:val="18"/>
                <w:szCs w:val="18"/>
              </w:rPr>
              <w:t>artísticas de escultura e talha</w:t>
            </w:r>
          </w:p>
          <w:p w14:paraId="2C0EE157" w14:textId="77777777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  <w:p w14:paraId="51E79B0D" w14:textId="77777777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</w:tc>
      </w:tr>
      <w:tr w:rsidR="008C76A8" w:rsidRPr="00136AD8" w14:paraId="6D586547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165E842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D8BDF3B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9FF9733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C76A8" w:rsidRPr="00136AD8" w14:paraId="05F7AAAA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324841" w14:textId="45ED751F" w:rsidR="008C76A8" w:rsidRPr="00A715A3" w:rsidRDefault="00A715A3" w:rsidP="00A715A3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715A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Conceito de escala</w:t>
            </w:r>
          </w:p>
          <w:p w14:paraId="6B0AE25E" w14:textId="60182413" w:rsidR="008C76A8" w:rsidRPr="00C218E7" w:rsidRDefault="00C218E7" w:rsidP="00C218E7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218E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Modelação em gesso</w:t>
            </w:r>
          </w:p>
          <w:p w14:paraId="1B9B1AA0" w14:textId="52168C53" w:rsidR="008C76A8" w:rsidRPr="00C218E7" w:rsidRDefault="00C218E7" w:rsidP="00C218E7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218E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 ferramentas utilizadas em escultura e talha</w:t>
            </w:r>
          </w:p>
          <w:p w14:paraId="285923F3" w14:textId="3DF96A70" w:rsidR="008C76A8" w:rsidRPr="00C218E7" w:rsidRDefault="00C218E7" w:rsidP="00C218E7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218E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Métodos de afiação de ferramentas de corte</w:t>
            </w:r>
          </w:p>
          <w:p w14:paraId="7EC4E11D" w14:textId="6BA9F9A1" w:rsidR="008C76A8" w:rsidRPr="00C218E7" w:rsidRDefault="00C218E7" w:rsidP="00C218E7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218E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Exercícios de talha e escultura</w:t>
            </w:r>
          </w:p>
          <w:p w14:paraId="1530E10B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F361773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92E4FF3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0BDE774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065469A" w14:textId="77777777" w:rsidR="008C76A8" w:rsidRPr="001B353A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52465C" w14:textId="4646DE10" w:rsidR="008C76A8" w:rsidRDefault="00D2621F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Interpretar o conceito de escala</w:t>
            </w:r>
          </w:p>
          <w:p w14:paraId="5761E4AD" w14:textId="00DAD498" w:rsidR="008C76A8" w:rsidRDefault="00D2621F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modelação em gesso</w:t>
            </w:r>
          </w:p>
          <w:p w14:paraId="618EB5F5" w14:textId="41955567" w:rsidR="008C76A8" w:rsidRDefault="00D2621F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as ferramentas utilizadas em escultura e talha</w:t>
            </w:r>
          </w:p>
          <w:p w14:paraId="0DD51547" w14:textId="1FDCBEB2" w:rsidR="00D2621F" w:rsidRPr="00D2621F" w:rsidRDefault="00D2621F" w:rsidP="00D2621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métodos de afinação de ferramentas de corte</w:t>
            </w:r>
          </w:p>
          <w:p w14:paraId="5C6E8143" w14:textId="048A0B19" w:rsidR="008C76A8" w:rsidRDefault="00D2621F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talha e escultura</w:t>
            </w:r>
          </w:p>
          <w:p w14:paraId="1661CAD9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0AFA2B3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D018BE3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F605BA8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EA90DDB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6854B85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2AF19A9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2785B43" w14:textId="77777777" w:rsidR="008C76A8" w:rsidRPr="0005728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55DD1D" w14:textId="77777777" w:rsidR="00D2621F" w:rsidRDefault="00D2621F" w:rsidP="00D2621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Rigor e cumprimento das normas e procedimentos</w:t>
            </w:r>
          </w:p>
          <w:p w14:paraId="6A107441" w14:textId="77777777" w:rsidR="00D2621F" w:rsidRDefault="00D2621F" w:rsidP="00D2621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Responsabilidade pelas suas ações </w:t>
            </w:r>
          </w:p>
          <w:p w14:paraId="1448CFD6" w14:textId="77777777" w:rsidR="00D2621F" w:rsidRDefault="00D2621F" w:rsidP="00D2621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</w:t>
            </w:r>
          </w:p>
          <w:p w14:paraId="4859FFA3" w14:textId="77777777" w:rsidR="00D2621F" w:rsidRDefault="00D2621F" w:rsidP="00D2621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Cooperação com a equipa</w:t>
            </w:r>
          </w:p>
          <w:p w14:paraId="3FB0E136" w14:textId="77777777" w:rsidR="00D2621F" w:rsidRDefault="00D2621F" w:rsidP="00D2621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organização</w:t>
            </w:r>
          </w:p>
          <w:p w14:paraId="528462CC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BCF0B32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0ED43E6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9529403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0051F8A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F97D311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E88F63C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75B4B70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469FA42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0B25F1C" w14:textId="77777777" w:rsidR="008C76A8" w:rsidRPr="0005728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095AE80B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F84AEE1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2035F97B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51B0B461" w14:textId="77777777" w:rsidR="008C76A8" w:rsidRPr="00F20E6F" w:rsidRDefault="008C76A8" w:rsidP="008C76A8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0304DF22" w14:textId="33B4A257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D2621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Selecionando as ferramentas adequadas à escultura e talha</w:t>
      </w:r>
    </w:p>
    <w:p w14:paraId="6CF0D26C" w14:textId="24AC174E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 w:rsidR="00D2621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 Aplicando técnicas artísticas de escultura e talha em madeira</w:t>
      </w:r>
    </w:p>
    <w:p w14:paraId="6DC5667B" w14:textId="77777777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48F96728" w14:textId="77777777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22F747B8" w14:textId="77777777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03871DB0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18A931F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B1E3EA3" w14:textId="77777777" w:rsidR="00D2621F" w:rsidRDefault="00D2621F" w:rsidP="00D2621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Museus</w:t>
      </w:r>
    </w:p>
    <w:p w14:paraId="3255D479" w14:textId="77777777" w:rsidR="00D2621F" w:rsidRDefault="00D2621F" w:rsidP="00D2621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Organizações gestoras de monumentos, sítios arqueológicos ou parques naturais</w:t>
      </w:r>
    </w:p>
    <w:p w14:paraId="21C4F6F5" w14:textId="77777777" w:rsidR="00D2621F" w:rsidRDefault="00D2621F" w:rsidP="00D2621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Empresas ou organizações de conservação e restauro do património cultural</w:t>
      </w:r>
    </w:p>
    <w:p w14:paraId="1C42D60B" w14:textId="77777777" w:rsidR="00D2621F" w:rsidRPr="00984B30" w:rsidRDefault="00D2621F" w:rsidP="00D2621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Antiquários</w:t>
      </w:r>
    </w:p>
    <w:p w14:paraId="4B1A30F2" w14:textId="77777777" w:rsidR="00D2621F" w:rsidRDefault="00D2621F" w:rsidP="00D2621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Autarquias locais</w:t>
      </w:r>
    </w:p>
    <w:p w14:paraId="46D4A2A8" w14:textId="77777777" w:rsidR="00D2621F" w:rsidRPr="00984B30" w:rsidRDefault="00D2621F" w:rsidP="00D2621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Por conta própria</w:t>
      </w:r>
    </w:p>
    <w:p w14:paraId="22820059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0540921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2EF3D08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F055A77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EA41B2F" w14:textId="77777777" w:rsidR="00D2621F" w:rsidRPr="00501DC8" w:rsidRDefault="00D2621F" w:rsidP="00D2621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12470">
        <w:rPr>
          <w:rFonts w:ascii="Verdana Pro Light" w:eastAsia="Arial Unicode MS" w:hAnsi="Verdana Pro Light" w:cs="Arial Unicode MS"/>
          <w:sz w:val="18"/>
          <w:szCs w:val="18"/>
        </w:rPr>
        <w:t>Livros, artigos, catálogos e publicações especializadas</w:t>
      </w:r>
    </w:p>
    <w:p w14:paraId="58B3D2C8" w14:textId="77777777" w:rsidR="00D2621F" w:rsidRPr="00501DC8" w:rsidRDefault="00D2621F" w:rsidP="00D2621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Procedimentos e normas</w:t>
      </w:r>
    </w:p>
    <w:p w14:paraId="05AA3467" w14:textId="20B65249" w:rsidR="00D2621F" w:rsidRPr="00501DC8" w:rsidRDefault="00D2621F" w:rsidP="00D2621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</w:t>
      </w:r>
    </w:p>
    <w:p w14:paraId="06EDA2B7" w14:textId="77777777" w:rsidR="00D2621F" w:rsidRPr="00501DC8" w:rsidRDefault="00D2621F" w:rsidP="00D2621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Sistema informático</w:t>
      </w:r>
    </w:p>
    <w:p w14:paraId="14F34396" w14:textId="340E8C2B" w:rsidR="008C76A8" w:rsidRDefault="00D2621F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Oficina</w:t>
      </w:r>
    </w:p>
    <w:p w14:paraId="53748365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7E1927B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3BD5BE3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27B002F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3C2FA6A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A0DB1B7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1A67810A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FCE2205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1FBD4EF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524BABA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7975E590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D1C4C9C" w14:textId="1FE7417B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AA0606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11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1B3CABF" w14:textId="1B6F6282" w:rsidR="008C76A8" w:rsidRPr="009C256C" w:rsidRDefault="00AA0606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AA0606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Executar técnicas de desenho técnico</w:t>
            </w:r>
          </w:p>
        </w:tc>
      </w:tr>
      <w:tr w:rsidR="008C76A8" w:rsidRPr="00136AD8" w14:paraId="78B10FB6" w14:textId="77777777" w:rsidTr="00FF4F58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3AF4BFE5" w14:textId="77777777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5A729453" w14:textId="77777777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</w:p>
        </w:tc>
      </w:tr>
    </w:tbl>
    <w:p w14:paraId="3BB4B7F9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1F0292DE" w14:textId="61EEFF90" w:rsidR="008C76A8" w:rsidRPr="003200F2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40C90618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24ACC435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AFBB070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7995B5B1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EFE120" w14:textId="7469646D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EA7BC4"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 técnicas de perceção e “saber olhar” na execução de desenho técnico</w:t>
            </w:r>
          </w:p>
          <w:p w14:paraId="179C4120" w14:textId="72BAA9D7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EA7BC4">
              <w:rPr>
                <w:rFonts w:ascii="Verdana Pro Light" w:eastAsia="Arial Unicode MS" w:hAnsi="Verdana Pro Light" w:cs="Arial Unicode MS"/>
                <w:sz w:val="18"/>
                <w:szCs w:val="18"/>
              </w:rPr>
              <w:t>Utilizar materiais e equipamentos de desenho técnico</w:t>
            </w:r>
          </w:p>
          <w:p w14:paraId="607B1A73" w14:textId="69437B37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EA7BC4"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 o desenho artístico e técnico á área da conservação e restauro</w:t>
            </w:r>
          </w:p>
          <w:p w14:paraId="6DB2A5F6" w14:textId="77777777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</w:tc>
      </w:tr>
      <w:tr w:rsidR="008C76A8" w:rsidRPr="00136AD8" w14:paraId="4DFCFD5A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F6833B8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9513C0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1239AF9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C76A8" w:rsidRPr="00136AD8" w14:paraId="5601F5A6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9036B1" w14:textId="6E8E9C05" w:rsidR="008C76A8" w:rsidRPr="00AA0606" w:rsidRDefault="00AA0606" w:rsidP="00AA060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Noções básicas de desenho</w:t>
            </w:r>
          </w:p>
          <w:p w14:paraId="208F172B" w14:textId="471F0CF7" w:rsidR="008C76A8" w:rsidRDefault="00BC7506" w:rsidP="00BC750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22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Olhar e ver</w:t>
            </w:r>
          </w:p>
          <w:p w14:paraId="1BD9F5BD" w14:textId="3B691367" w:rsidR="00BC7506" w:rsidRDefault="00BC7506" w:rsidP="00BC750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22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Apropriação do domínio das formas</w:t>
            </w:r>
          </w:p>
          <w:p w14:paraId="0AC03C6A" w14:textId="6404DDA6" w:rsidR="00BC7506" w:rsidRDefault="00BC7506" w:rsidP="00BC750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22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Elementos constitutivos do desenho</w:t>
            </w:r>
          </w:p>
          <w:p w14:paraId="2C7891A2" w14:textId="02D1DEA2" w:rsidR="008C76A8" w:rsidRPr="00BC7506" w:rsidRDefault="00BC7506" w:rsidP="00BC750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desenho e o grafismo</w:t>
            </w:r>
          </w:p>
          <w:p w14:paraId="2877B27E" w14:textId="3D670B5E" w:rsidR="008C76A8" w:rsidRPr="00BC7506" w:rsidRDefault="00BC7506" w:rsidP="00BC750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Transmissão sintética dos elementos gráficos de modo correto e assentes enquadráveis no meio profissional</w:t>
            </w:r>
          </w:p>
          <w:p w14:paraId="13075FEC" w14:textId="3E3E5946" w:rsidR="008C76A8" w:rsidRPr="00BC7506" w:rsidRDefault="00BC7506" w:rsidP="00BC750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Utilização de instrumentos para o desenho técnico</w:t>
            </w:r>
          </w:p>
          <w:p w14:paraId="1CF7938A" w14:textId="17C1633F" w:rsidR="008C76A8" w:rsidRPr="00BC7506" w:rsidRDefault="00BC7506" w:rsidP="00BC750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Noções elementares sobre sistemas de representação rigorosa – projeções, perspetivas e vistas</w:t>
            </w:r>
          </w:p>
          <w:p w14:paraId="65A07ED4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92E7676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68378D6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CBFA021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E6EEB87" w14:textId="77777777" w:rsidR="008C76A8" w:rsidRPr="001B353A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4E7634" w14:textId="532E8202" w:rsidR="008C76A8" w:rsidRDefault="00EA7BC4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Compreender o que é o desenho técnico</w:t>
            </w:r>
          </w:p>
          <w:p w14:paraId="1D1992C4" w14:textId="6798CC6A" w:rsidR="008C76A8" w:rsidRDefault="00EA7BC4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diferentes tipos de desenho técnico</w:t>
            </w:r>
          </w:p>
          <w:p w14:paraId="792035ED" w14:textId="73E5F211" w:rsidR="008C76A8" w:rsidRDefault="00EA7BC4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as normas do desenho técnico</w:t>
            </w:r>
          </w:p>
          <w:p w14:paraId="63C1C54C" w14:textId="46677242" w:rsidR="008C76A8" w:rsidRPr="00517AA8" w:rsidRDefault="00595BF2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Relacionar o desenho e o grafismo</w:t>
            </w:r>
          </w:p>
          <w:p w14:paraId="1BBAECB9" w14:textId="1515F4FF" w:rsidR="008C76A8" w:rsidRDefault="00595BF2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transmissão de elementos gráficos</w:t>
            </w:r>
          </w:p>
          <w:p w14:paraId="6D182F33" w14:textId="684BDF28" w:rsidR="008C76A8" w:rsidRDefault="00595BF2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materiais e equipamentos de desenho técnico</w:t>
            </w:r>
          </w:p>
          <w:p w14:paraId="53D7A7FE" w14:textId="37855D38" w:rsidR="008C76A8" w:rsidRDefault="00595BF2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os instrumentos de desenho técnico</w:t>
            </w:r>
          </w:p>
          <w:p w14:paraId="1354ADD8" w14:textId="0AC250AD" w:rsidR="008C76A8" w:rsidRDefault="00595BF2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sistemas de representação</w:t>
            </w:r>
          </w:p>
          <w:p w14:paraId="329DE088" w14:textId="128EEE4A" w:rsidR="008C76A8" w:rsidRDefault="00595BF2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tipos de projeção</w:t>
            </w:r>
          </w:p>
          <w:p w14:paraId="6DBB898F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E993014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5D6564A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AB94BB8" w14:textId="77777777" w:rsidR="008C76A8" w:rsidRPr="0005728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B08A1E" w14:textId="77777777" w:rsidR="0048435E" w:rsidRDefault="0048435E" w:rsidP="0048435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Rigor e cumprimento das normas e procedimentos</w:t>
            </w:r>
          </w:p>
          <w:p w14:paraId="46AF598B" w14:textId="77777777" w:rsidR="0048435E" w:rsidRDefault="0048435E" w:rsidP="0048435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Responsabilidade pelas suas ações </w:t>
            </w:r>
          </w:p>
          <w:p w14:paraId="500B0F9F" w14:textId="77777777" w:rsidR="0048435E" w:rsidRDefault="0048435E" w:rsidP="0048435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</w:t>
            </w:r>
          </w:p>
          <w:p w14:paraId="536336B4" w14:textId="77777777" w:rsidR="0048435E" w:rsidRDefault="0048435E" w:rsidP="0048435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Cooperação com a equipa</w:t>
            </w:r>
          </w:p>
          <w:p w14:paraId="20367F78" w14:textId="77777777" w:rsidR="0048435E" w:rsidRDefault="0048435E" w:rsidP="0048435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organização</w:t>
            </w:r>
          </w:p>
          <w:p w14:paraId="54157689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6713711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05A6416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6BE82D3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5ADA288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14118FE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9689D18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D5F6CE0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0E087F8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0CD1096" w14:textId="77777777" w:rsidR="008C76A8" w:rsidRPr="0005728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2439D320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9652E31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19A9F727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287B557B" w14:textId="77777777" w:rsidR="008C76A8" w:rsidRPr="00F20E6F" w:rsidRDefault="008C76A8" w:rsidP="008C76A8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1E8B2002" w14:textId="2D48D34E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48435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Reconhecendo noções básicas de desenho técnico</w:t>
      </w:r>
    </w:p>
    <w:p w14:paraId="5A57BBC6" w14:textId="679D5BEC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48435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Utilizando instrumentos de desenho técnico</w:t>
      </w:r>
    </w:p>
    <w:p w14:paraId="72CB8CF8" w14:textId="06A2CFB7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48435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Aplicando técnicas de desenho técnico</w:t>
      </w:r>
    </w:p>
    <w:p w14:paraId="05EBF178" w14:textId="77777777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479B474F" w14:textId="77777777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2B0B7CD0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2C00C9A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DD68201" w14:textId="77777777" w:rsidR="0048435E" w:rsidRDefault="0048435E" w:rsidP="0048435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Museus</w:t>
      </w:r>
    </w:p>
    <w:p w14:paraId="09463F4D" w14:textId="77777777" w:rsidR="0048435E" w:rsidRDefault="0048435E" w:rsidP="0048435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Organizações gestoras de monumentos, sítios arqueológicos ou parques naturais</w:t>
      </w:r>
    </w:p>
    <w:p w14:paraId="66F725C4" w14:textId="77777777" w:rsidR="0048435E" w:rsidRDefault="0048435E" w:rsidP="0048435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Empresas ou organizações de conservação e restauro do património cultural</w:t>
      </w:r>
    </w:p>
    <w:p w14:paraId="3270C445" w14:textId="77777777" w:rsidR="0048435E" w:rsidRPr="00984B30" w:rsidRDefault="0048435E" w:rsidP="0048435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Antiquários</w:t>
      </w:r>
    </w:p>
    <w:p w14:paraId="2B264C68" w14:textId="77777777" w:rsidR="0048435E" w:rsidRDefault="0048435E" w:rsidP="0048435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Autarquias locais</w:t>
      </w:r>
    </w:p>
    <w:p w14:paraId="774DF43D" w14:textId="77777777" w:rsidR="0048435E" w:rsidRPr="00984B30" w:rsidRDefault="0048435E" w:rsidP="0048435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Por conta própria</w:t>
      </w:r>
    </w:p>
    <w:p w14:paraId="52D9F0F4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DFD9BD5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54FF007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072F156F" w14:textId="77777777" w:rsidR="0048435E" w:rsidRPr="00501DC8" w:rsidRDefault="0048435E" w:rsidP="0048435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12470">
        <w:rPr>
          <w:rFonts w:ascii="Verdana Pro Light" w:eastAsia="Arial Unicode MS" w:hAnsi="Verdana Pro Light" w:cs="Arial Unicode MS"/>
          <w:sz w:val="18"/>
          <w:szCs w:val="18"/>
        </w:rPr>
        <w:t>Livros, artigos, catálogos e publicações especializadas</w:t>
      </w:r>
    </w:p>
    <w:p w14:paraId="34560689" w14:textId="77777777" w:rsidR="0048435E" w:rsidRPr="00501DC8" w:rsidRDefault="0048435E" w:rsidP="0048435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Procedimentos e normas</w:t>
      </w:r>
    </w:p>
    <w:p w14:paraId="63458CFC" w14:textId="0C0CF7E6" w:rsidR="0048435E" w:rsidRPr="00501DC8" w:rsidRDefault="0048435E" w:rsidP="0048435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Materiais e equipamentos de desenho</w:t>
      </w:r>
    </w:p>
    <w:p w14:paraId="7E3E89DE" w14:textId="77777777" w:rsidR="0048435E" w:rsidRPr="00501DC8" w:rsidRDefault="0048435E" w:rsidP="0048435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Sistema informático</w:t>
      </w:r>
    </w:p>
    <w:p w14:paraId="610464D1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09C9785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26D8AE2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F75B11C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1183635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8E465D6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D238504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6B2CA7A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640E6836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7C0BACF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7CB4CD9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D4FFCC5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3CB046B6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0A0E688" w14:textId="4F68A021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48435E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12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7B8EEDB" w14:textId="6BB45C5E" w:rsidR="008C76A8" w:rsidRPr="009C256C" w:rsidRDefault="0048435E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48435E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Executar técnicas de desenho aplicado à reconstrução de lacunas</w:t>
            </w:r>
          </w:p>
        </w:tc>
      </w:tr>
      <w:tr w:rsidR="008C76A8" w:rsidRPr="00136AD8" w14:paraId="593B9792" w14:textId="77777777" w:rsidTr="00FF4F58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51959752" w14:textId="77777777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72DB1182" w14:textId="77777777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</w:p>
        </w:tc>
      </w:tr>
    </w:tbl>
    <w:p w14:paraId="5E3292E1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539AF95" w14:textId="176EC9FC" w:rsidR="008C76A8" w:rsidRPr="003200F2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2111CBE9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1D6C8BA2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2C868E2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0DE2289A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357E0C" w14:textId="0EA17F8B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5A595B"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 técnicas de desenho livre</w:t>
            </w:r>
          </w:p>
          <w:p w14:paraId="6731750A" w14:textId="78D54E1C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5A595B"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 técnicas de reconstituição de lacunas através do desenho</w:t>
            </w:r>
          </w:p>
          <w:p w14:paraId="6F63E2F0" w14:textId="2ADF11F5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5A595B" w:rsidRPr="005A595B">
              <w:rPr>
                <w:rFonts w:ascii="Verdana Pro Light" w:eastAsia="Arial Unicode MS" w:hAnsi="Verdana Pro Light" w:cs="Arial Unicode MS"/>
                <w:sz w:val="18"/>
                <w:szCs w:val="18"/>
              </w:rPr>
              <w:t>Reconstituir desenhos em função da obra de conservação e restauro</w:t>
            </w:r>
          </w:p>
          <w:p w14:paraId="6605F703" w14:textId="77777777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</w:tc>
      </w:tr>
      <w:tr w:rsidR="008C76A8" w:rsidRPr="00136AD8" w14:paraId="75BC56E2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83C4EBF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CA5D511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0EBEBA9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C76A8" w:rsidRPr="00136AD8" w14:paraId="3CEE8166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5E078D" w14:textId="5B140923" w:rsidR="008C76A8" w:rsidRPr="005A595B" w:rsidRDefault="005A595B" w:rsidP="005A595B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A595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Noções sobre materiais e técnicas de desenho livre</w:t>
            </w:r>
          </w:p>
          <w:p w14:paraId="13547D60" w14:textId="5C705A45" w:rsidR="008C76A8" w:rsidRPr="005A595B" w:rsidRDefault="005A595B" w:rsidP="005A595B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A595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Traçados preparatórios</w:t>
            </w:r>
          </w:p>
          <w:p w14:paraId="2B5A747D" w14:textId="08330A9D" w:rsidR="008C76A8" w:rsidRPr="005A595B" w:rsidRDefault="005A595B" w:rsidP="005A595B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A595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Transposições de lacunas para suporte transparente</w:t>
            </w:r>
          </w:p>
          <w:p w14:paraId="4833A41F" w14:textId="1A2A2C58" w:rsidR="008C76A8" w:rsidRPr="005A595B" w:rsidRDefault="005A595B" w:rsidP="005A595B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A595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Reconstituição da lacuna através do desenho</w:t>
            </w:r>
          </w:p>
          <w:p w14:paraId="002C0265" w14:textId="638C1DE7" w:rsidR="008C76A8" w:rsidRPr="005A595B" w:rsidRDefault="005A595B" w:rsidP="005A595B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A595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Reconstituição do desenho em função de obra de conservação e restauro</w:t>
            </w:r>
          </w:p>
          <w:p w14:paraId="33649AF5" w14:textId="6AA709A3" w:rsidR="008C76A8" w:rsidRPr="005A595B" w:rsidRDefault="005A595B" w:rsidP="005A595B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A595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Aspetos conceptuais</w:t>
            </w:r>
          </w:p>
          <w:p w14:paraId="359980AC" w14:textId="796D2165" w:rsidR="008C76A8" w:rsidRPr="005A595B" w:rsidRDefault="005A595B" w:rsidP="005A595B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A595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método artesanal ou à escala 1:1</w:t>
            </w:r>
          </w:p>
          <w:p w14:paraId="5CEA1C47" w14:textId="12E4214B" w:rsidR="008C76A8" w:rsidRPr="005A595B" w:rsidRDefault="005A595B" w:rsidP="005A595B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A595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Exercícios práticos dirigidos a desenhos de modelação, figuração e ornatos</w:t>
            </w:r>
          </w:p>
          <w:p w14:paraId="1C4BA8CF" w14:textId="66549A12" w:rsidR="008C76A8" w:rsidRPr="005A595B" w:rsidRDefault="005A595B" w:rsidP="005A595B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A595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figura humana</w:t>
            </w:r>
          </w:p>
          <w:p w14:paraId="1D97DEF3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650CA45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46CA989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7B0B8E6" w14:textId="77777777" w:rsidR="008C76A8" w:rsidRPr="001B353A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B21802" w14:textId="282A17D1" w:rsidR="008C76A8" w:rsidRDefault="005A595B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os materiais de desenho</w:t>
            </w:r>
          </w:p>
          <w:p w14:paraId="584FF75E" w14:textId="0C207283" w:rsidR="008C76A8" w:rsidRDefault="005A595B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desenho livre</w:t>
            </w:r>
          </w:p>
          <w:p w14:paraId="0ED1A7B2" w14:textId="365A6E8B" w:rsidR="008C76A8" w:rsidRDefault="005A595B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elaboração de traçados preparatórios</w:t>
            </w:r>
          </w:p>
          <w:p w14:paraId="0C95FABF" w14:textId="462AE55E" w:rsidR="00DB7D7A" w:rsidRPr="00DB7D7A" w:rsidRDefault="000903D6" w:rsidP="00DB7D7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t</w:t>
            </w:r>
            <w:r w:rsidRPr="000903D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ransposição de lacunas para suporte transparente</w:t>
            </w:r>
          </w:p>
          <w:p w14:paraId="53596354" w14:textId="52AE6AD9" w:rsidR="008C76A8" w:rsidRDefault="00DB7D7A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B7D7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as técnicas de reconstituição da lacuna através do desenho</w:t>
            </w:r>
          </w:p>
          <w:p w14:paraId="7DDCF63D" w14:textId="0908F92E" w:rsidR="00DB7D7A" w:rsidRPr="00DB7D7A" w:rsidRDefault="00DB7D7A" w:rsidP="00DB7D7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Descrever os princípios e desafios da r</w:t>
            </w:r>
            <w:r w:rsidRPr="00DB7D7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econstituição do desenho em função de obra de conservação e restauro</w:t>
            </w:r>
          </w:p>
          <w:p w14:paraId="07C7AE04" w14:textId="58D131A7" w:rsidR="008C76A8" w:rsidRDefault="00DB7D7A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Realizar desenhos de modelação, figuração e ornatos</w:t>
            </w:r>
          </w:p>
          <w:p w14:paraId="126B8D59" w14:textId="5F961D58" w:rsidR="008C76A8" w:rsidRDefault="00DB7D7A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r</w:t>
            </w:r>
            <w:r w:rsidRPr="00DB7D7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econstituição do desenho em função de obra de conservação e restauro</w:t>
            </w:r>
          </w:p>
          <w:p w14:paraId="431A4428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1B58E8B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D2A4670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9DCE54B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A554757" w14:textId="77777777" w:rsidR="008C76A8" w:rsidRPr="0005728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B0E64A" w14:textId="77777777" w:rsidR="005A595B" w:rsidRDefault="005A595B" w:rsidP="005A595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Rigor e cumprimento das normas e procedimentos</w:t>
            </w:r>
          </w:p>
          <w:p w14:paraId="087F8DA3" w14:textId="77777777" w:rsidR="005A595B" w:rsidRDefault="005A595B" w:rsidP="005A595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Responsabilidade pelas suas ações </w:t>
            </w:r>
          </w:p>
          <w:p w14:paraId="20696588" w14:textId="77777777" w:rsidR="005A595B" w:rsidRDefault="005A595B" w:rsidP="005A595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</w:t>
            </w:r>
          </w:p>
          <w:p w14:paraId="0668D88B" w14:textId="77777777" w:rsidR="005A595B" w:rsidRDefault="005A595B" w:rsidP="005A595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Cooperação com a equipa</w:t>
            </w:r>
          </w:p>
          <w:p w14:paraId="7F480091" w14:textId="77777777" w:rsidR="005A595B" w:rsidRDefault="005A595B" w:rsidP="005A595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organização</w:t>
            </w:r>
          </w:p>
          <w:p w14:paraId="4B4FB200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B6C98F8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0353C4F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55770DA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6911FFA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884B048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56B9ABD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C1C23AC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E913D3F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4E789D5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19F723D" w14:textId="77777777" w:rsidR="008C76A8" w:rsidRPr="0005728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24E70DD5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4F0A6DCF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5E237856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11CC68CA" w14:textId="7F7451E4" w:rsidR="008C76A8" w:rsidRPr="00F20E6F" w:rsidRDefault="00B65F7F" w:rsidP="008C76A8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48435E">
        <w:rPr>
          <w:rFonts w:ascii="Verdana Pro Light" w:eastAsia="Arial Unicode MS" w:hAnsi="Verdana Pro Light" w:cs="Times New Roman"/>
          <w:b/>
          <w:sz w:val="18"/>
          <w:szCs w:val="18"/>
        </w:rPr>
        <w:t>Executar técnicas de desenho aplicado à reconstrução de lacunas</w:t>
      </w:r>
      <w:r w:rsidR="008C76A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69DCD649" w14:textId="63A895FB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DB7D7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Aplicando técnicas de desenho livre</w:t>
      </w:r>
    </w:p>
    <w:p w14:paraId="5815A49B" w14:textId="654E78A2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DB7D7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Reconhecendo a importância do desenho na reconstituição de lacunas</w:t>
      </w:r>
    </w:p>
    <w:p w14:paraId="5158B256" w14:textId="367BB9FA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DB7D7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Aplicando o desenho à reconstrução de lacunas</w:t>
      </w:r>
    </w:p>
    <w:p w14:paraId="52BE79E3" w14:textId="77777777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7056E1D6" w14:textId="77777777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5022CFEB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28F49E7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74E946D2" w14:textId="77777777" w:rsidR="00DB7D7A" w:rsidRDefault="00DB7D7A" w:rsidP="00DB7D7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Museus</w:t>
      </w:r>
    </w:p>
    <w:p w14:paraId="344EDBB4" w14:textId="77777777" w:rsidR="00DB7D7A" w:rsidRDefault="00DB7D7A" w:rsidP="00DB7D7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Organizações gestoras de monumentos, sítios arqueológicos ou parques naturais</w:t>
      </w:r>
    </w:p>
    <w:p w14:paraId="504F5424" w14:textId="77777777" w:rsidR="00DB7D7A" w:rsidRDefault="00DB7D7A" w:rsidP="00DB7D7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Empresas ou organizações de conservação e restauro do património cultural</w:t>
      </w:r>
    </w:p>
    <w:p w14:paraId="0E5BDB6C" w14:textId="77777777" w:rsidR="00DB7D7A" w:rsidRPr="00984B30" w:rsidRDefault="00DB7D7A" w:rsidP="00DB7D7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Antiquários</w:t>
      </w:r>
    </w:p>
    <w:p w14:paraId="74FD78C0" w14:textId="77777777" w:rsidR="00DB7D7A" w:rsidRDefault="00DB7D7A" w:rsidP="00DB7D7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Autarquias locais</w:t>
      </w:r>
    </w:p>
    <w:p w14:paraId="3B0E58A2" w14:textId="77777777" w:rsidR="00DB7D7A" w:rsidRPr="00984B30" w:rsidRDefault="00DB7D7A" w:rsidP="00DB7D7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Por conta própria</w:t>
      </w:r>
    </w:p>
    <w:p w14:paraId="2CDE68F7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B6D9010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53CA8D3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3259FF6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5767D21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223918A" w14:textId="77777777" w:rsidR="00DB7D7A" w:rsidRPr="00501DC8" w:rsidRDefault="00DB7D7A" w:rsidP="00DB7D7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12470">
        <w:rPr>
          <w:rFonts w:ascii="Verdana Pro Light" w:eastAsia="Arial Unicode MS" w:hAnsi="Verdana Pro Light" w:cs="Arial Unicode MS"/>
          <w:sz w:val="18"/>
          <w:szCs w:val="18"/>
        </w:rPr>
        <w:t>Livros, artigos, catálogos e publicações especializadas</w:t>
      </w:r>
    </w:p>
    <w:p w14:paraId="39932A1C" w14:textId="77777777" w:rsidR="00DB7D7A" w:rsidRPr="00501DC8" w:rsidRDefault="00DB7D7A" w:rsidP="00DB7D7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Procedimentos e normas</w:t>
      </w:r>
    </w:p>
    <w:p w14:paraId="5DC338E1" w14:textId="77777777" w:rsidR="00DB7D7A" w:rsidRPr="00501DC8" w:rsidRDefault="00DB7D7A" w:rsidP="00DB7D7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Materiais e equipamentos de desenho</w:t>
      </w:r>
    </w:p>
    <w:p w14:paraId="2569FF3C" w14:textId="77777777" w:rsidR="00DB7D7A" w:rsidRPr="00501DC8" w:rsidRDefault="00DB7D7A" w:rsidP="00DB7D7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Sistema informático</w:t>
      </w:r>
    </w:p>
    <w:p w14:paraId="27463E8C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CDA365C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23E59E0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D0A9F18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B8648D1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9A43F62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D207B0E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321D8381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14AC747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CCBB959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E925AE8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6D80A9AE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FB64C5F" w14:textId="072AD203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DB7D7A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13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F9CCD66" w14:textId="34A293EB" w:rsidR="008C76A8" w:rsidRPr="009C256C" w:rsidRDefault="00DB7D7A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DB7D7A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Executar técnicas pictóricas</w:t>
            </w:r>
          </w:p>
        </w:tc>
      </w:tr>
      <w:tr w:rsidR="008C76A8" w:rsidRPr="00136AD8" w14:paraId="7A5D1E37" w14:textId="77777777" w:rsidTr="00FF4F58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7BFA5A24" w14:textId="77777777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4E610080" w14:textId="77777777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</w:p>
        </w:tc>
      </w:tr>
    </w:tbl>
    <w:p w14:paraId="615D1D83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4C421C68" w14:textId="07E4BDAD" w:rsidR="008C76A8" w:rsidRPr="003200F2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1F489840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54FB82A2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F059A41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67A99CE8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CF6495" w14:textId="2F00FC84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0449DE" w:rsidRPr="000449DE">
              <w:rPr>
                <w:rFonts w:ascii="Verdana Pro Light" w:eastAsia="Arial Unicode MS" w:hAnsi="Verdana Pro Light" w:cs="Arial Unicode MS"/>
                <w:sz w:val="18"/>
                <w:szCs w:val="18"/>
              </w:rPr>
              <w:t>Selecionar materiais e equipamentos de desenho</w:t>
            </w:r>
          </w:p>
          <w:p w14:paraId="625278E6" w14:textId="3EE574C9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577A53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Aplicar técnicas de desenho expressivo </w:t>
            </w:r>
          </w:p>
          <w:p w14:paraId="10F5086B" w14:textId="77BDDD92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0449DE" w:rsidRPr="000449DE"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 diferentes técnicas pictóricas e recursos expressivos</w:t>
            </w:r>
          </w:p>
          <w:p w14:paraId="2350A3D3" w14:textId="77777777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</w:tc>
      </w:tr>
      <w:tr w:rsidR="008C76A8" w:rsidRPr="00136AD8" w14:paraId="1A6A82ED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0F56684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16AC7EC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88466DA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C76A8" w:rsidRPr="00136AD8" w14:paraId="0227C073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2D8DC0" w14:textId="14FE65F8" w:rsidR="008C76A8" w:rsidRPr="00DB7D7A" w:rsidRDefault="00DB7D7A" w:rsidP="00DB7D7A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B7D7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Utilização de instrumentos e materiais para o desenho artístico</w:t>
            </w:r>
          </w:p>
          <w:p w14:paraId="05A3B574" w14:textId="06D2E3BF" w:rsidR="008C76A8" w:rsidRPr="00DB7D7A" w:rsidRDefault="00DB7D7A" w:rsidP="00DB7D7A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B7D7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Introdução à teoria da cor</w:t>
            </w:r>
          </w:p>
          <w:p w14:paraId="7474C72E" w14:textId="6D60C644" w:rsidR="008C76A8" w:rsidRDefault="000449DE" w:rsidP="000449D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22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449D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Síntese aditiva/subtrativa</w:t>
            </w:r>
          </w:p>
          <w:p w14:paraId="28D6AD72" w14:textId="24EB2E6D" w:rsidR="000449DE" w:rsidRDefault="000449DE" w:rsidP="000449D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22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449D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Afinação</w:t>
            </w:r>
          </w:p>
          <w:p w14:paraId="3F0A2EB5" w14:textId="265B5979" w:rsidR="008C76A8" w:rsidRPr="000449DE" w:rsidRDefault="000449DE" w:rsidP="000449D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449D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Representação expressiva</w:t>
            </w:r>
          </w:p>
          <w:p w14:paraId="04AE9BD1" w14:textId="00D99E2A" w:rsidR="008C76A8" w:rsidRDefault="000449DE" w:rsidP="000449D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22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449D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Espaços</w:t>
            </w:r>
          </w:p>
          <w:p w14:paraId="78DED69F" w14:textId="4D943CB7" w:rsidR="000449DE" w:rsidRDefault="000449DE" w:rsidP="000449D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22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449D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Corpo humano</w:t>
            </w:r>
          </w:p>
          <w:p w14:paraId="399C4E09" w14:textId="1D954D6D" w:rsidR="008C76A8" w:rsidRDefault="000449DE" w:rsidP="000449D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449D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 de formas e estruturas</w:t>
            </w:r>
          </w:p>
          <w:p w14:paraId="2BF5D9B6" w14:textId="7E0710E1" w:rsidR="000449DE" w:rsidRPr="000449DE" w:rsidRDefault="000449DE" w:rsidP="000449D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449D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Noções complementares de composição pictórica</w:t>
            </w:r>
          </w:p>
          <w:p w14:paraId="3C6A7015" w14:textId="5931BECE" w:rsidR="008C76A8" w:rsidRPr="000449DE" w:rsidRDefault="000449DE" w:rsidP="000449D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449D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 técnicas pictóricas tradicionais a têmpera de ovo</w:t>
            </w:r>
          </w:p>
          <w:p w14:paraId="5A5AB40A" w14:textId="195415CB" w:rsidR="008C76A8" w:rsidRDefault="000449DE" w:rsidP="000449D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22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449D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Marmoreados</w:t>
            </w:r>
          </w:p>
          <w:p w14:paraId="14D8181E" w14:textId="0709043C" w:rsidR="000449DE" w:rsidRDefault="000449DE" w:rsidP="000449D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22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449D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Estofados com esgrafitado e punçoado</w:t>
            </w:r>
          </w:p>
          <w:p w14:paraId="604A292C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81A7865" w14:textId="77777777" w:rsidR="008C76A8" w:rsidRPr="001B353A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897463" w14:textId="648C1F00" w:rsidR="008C76A8" w:rsidRDefault="000449DE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</w:t>
            </w:r>
            <w:r w:rsidRPr="00DB7D7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instrumentos e materiais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utilizados </w:t>
            </w:r>
            <w:r w:rsidRPr="00DB7D7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para o desenho artístico</w:t>
            </w:r>
          </w:p>
          <w:p w14:paraId="1642CE90" w14:textId="31B74EA0" w:rsidR="008C76A8" w:rsidRDefault="006A2FC2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Compreender a teoria da cor</w:t>
            </w:r>
          </w:p>
          <w:p w14:paraId="1BFB2090" w14:textId="6361AAF3" w:rsidR="008C76A8" w:rsidRDefault="006A2FC2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Realizar desenhos expressivos</w:t>
            </w:r>
          </w:p>
          <w:p w14:paraId="0C1CFB46" w14:textId="52210B8E" w:rsidR="008C76A8" w:rsidRPr="00517AA8" w:rsidRDefault="006A2FC2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organização de formas e estruturas</w:t>
            </w:r>
          </w:p>
          <w:p w14:paraId="4EE0606E" w14:textId="2E512E63" w:rsidR="008C76A8" w:rsidRDefault="006A2FC2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Compreender a composição pictórica</w:t>
            </w:r>
          </w:p>
          <w:p w14:paraId="10E0380D" w14:textId="1E343114" w:rsidR="008C76A8" w:rsidRDefault="006A2FC2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Identificas as principais técnicas pictóricas</w:t>
            </w:r>
          </w:p>
          <w:p w14:paraId="04D30745" w14:textId="7A8F0CD7" w:rsidR="008C76A8" w:rsidRDefault="006A2FC2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diferentes técnicas pictóricas</w:t>
            </w:r>
          </w:p>
          <w:p w14:paraId="3BFEF322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EC226FC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95E5DE6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4451DEA" w14:textId="77777777" w:rsidR="008C76A8" w:rsidRPr="0005728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A8F8AC" w14:textId="77777777" w:rsidR="00577A53" w:rsidRDefault="00577A53" w:rsidP="00577A5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Rigor e cumprimento das normas e procedimentos</w:t>
            </w:r>
          </w:p>
          <w:p w14:paraId="2958CBCE" w14:textId="77777777" w:rsidR="00577A53" w:rsidRDefault="00577A53" w:rsidP="00577A5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Responsabilidade pelas suas ações </w:t>
            </w:r>
          </w:p>
          <w:p w14:paraId="4E8F7846" w14:textId="77777777" w:rsidR="00577A53" w:rsidRDefault="00577A53" w:rsidP="00577A5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</w:t>
            </w:r>
          </w:p>
          <w:p w14:paraId="7105F87B" w14:textId="77777777" w:rsidR="00577A53" w:rsidRDefault="00577A53" w:rsidP="00577A5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Cooperação com a equipa</w:t>
            </w:r>
          </w:p>
          <w:p w14:paraId="306A40FA" w14:textId="65C49D5B" w:rsidR="008C76A8" w:rsidRPr="00577A53" w:rsidRDefault="00577A53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77A5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organização</w:t>
            </w:r>
          </w:p>
          <w:p w14:paraId="774B7263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4702951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DEDCAE2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68D44BA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4925A88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DA7C768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899BCDE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CEF738D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930DF70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2F87EDD" w14:textId="77777777" w:rsidR="008C76A8" w:rsidRPr="0005728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4A0EBF4A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2CD469D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081ABF85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0531F390" w14:textId="0B26494C" w:rsidR="008C76A8" w:rsidRPr="00F20E6F" w:rsidRDefault="002B7D32" w:rsidP="008C76A8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DB7D7A">
        <w:rPr>
          <w:rFonts w:ascii="Verdana Pro Light" w:eastAsia="Arial Unicode MS" w:hAnsi="Verdana Pro Light" w:cs="Times New Roman"/>
          <w:b/>
          <w:sz w:val="18"/>
          <w:szCs w:val="18"/>
        </w:rPr>
        <w:t>Executar técnicas pictóricas</w:t>
      </w:r>
      <w:r w:rsidR="008C76A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68598F29" w14:textId="615F559E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2B7D3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Realizando desenhos expressivos</w:t>
      </w:r>
    </w:p>
    <w:p w14:paraId="4ED60C68" w14:textId="73D3C233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2B7D3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Reconhecendo as técnicas pictóricas</w:t>
      </w:r>
    </w:p>
    <w:p w14:paraId="04A6DCEF" w14:textId="7775CEF1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2B7D3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Aplicando técnicas pictóricas</w:t>
      </w:r>
    </w:p>
    <w:p w14:paraId="10766690" w14:textId="77777777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29495C75" w14:textId="77777777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7E6CCC8B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EEFDABF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0680D015" w14:textId="77777777" w:rsidR="00577A53" w:rsidRDefault="00577A53" w:rsidP="00577A5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Museus</w:t>
      </w:r>
    </w:p>
    <w:p w14:paraId="16BB7326" w14:textId="77777777" w:rsidR="00577A53" w:rsidRDefault="00577A53" w:rsidP="00577A5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Organizações gestoras de monumentos, sítios arqueológicos ou parques naturais</w:t>
      </w:r>
    </w:p>
    <w:p w14:paraId="303D3127" w14:textId="77777777" w:rsidR="00577A53" w:rsidRDefault="00577A53" w:rsidP="00577A5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Empresas ou organizações de conservação e restauro do património cultural</w:t>
      </w:r>
    </w:p>
    <w:p w14:paraId="36936F6C" w14:textId="77777777" w:rsidR="00577A53" w:rsidRPr="00984B30" w:rsidRDefault="00577A53" w:rsidP="00577A5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Antiquários</w:t>
      </w:r>
    </w:p>
    <w:p w14:paraId="51265C4C" w14:textId="77777777" w:rsidR="00577A53" w:rsidRDefault="00577A53" w:rsidP="00577A5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Autarquias locais</w:t>
      </w:r>
    </w:p>
    <w:p w14:paraId="47AFB630" w14:textId="77777777" w:rsidR="00577A53" w:rsidRPr="00984B30" w:rsidRDefault="00577A53" w:rsidP="00577A5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Por conta própria</w:t>
      </w:r>
    </w:p>
    <w:p w14:paraId="32E83E32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2A6CF78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471F720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32259DF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7DE9249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2E7EB691" w14:textId="77777777" w:rsidR="00577A53" w:rsidRPr="00501DC8" w:rsidRDefault="00577A53" w:rsidP="00577A5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12470">
        <w:rPr>
          <w:rFonts w:ascii="Verdana Pro Light" w:eastAsia="Arial Unicode MS" w:hAnsi="Verdana Pro Light" w:cs="Arial Unicode MS"/>
          <w:sz w:val="18"/>
          <w:szCs w:val="18"/>
        </w:rPr>
        <w:t>Livros, artigos, catálogos e publicações especializadas</w:t>
      </w:r>
    </w:p>
    <w:p w14:paraId="4E2E9EBC" w14:textId="77777777" w:rsidR="00577A53" w:rsidRPr="00501DC8" w:rsidRDefault="00577A53" w:rsidP="00577A5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Procedimentos e normas</w:t>
      </w:r>
    </w:p>
    <w:p w14:paraId="6D8C65C4" w14:textId="77777777" w:rsidR="00577A53" w:rsidRPr="00501DC8" w:rsidRDefault="00577A53" w:rsidP="00577A5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Materiais e equipamentos de desenho</w:t>
      </w:r>
    </w:p>
    <w:p w14:paraId="3E28F761" w14:textId="77777777" w:rsidR="00577A53" w:rsidRPr="00501DC8" w:rsidRDefault="00577A53" w:rsidP="00577A5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Sistema informático</w:t>
      </w:r>
    </w:p>
    <w:p w14:paraId="6F4AE860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2E9F485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4565262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EA338B0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6C2B5E5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6C8D2B4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11482C4B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8D7F81D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0563339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5F7DE81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4A8FB20E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1200209" w14:textId="4F4BF598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2B7D32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14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3FAE0D3" w14:textId="448997A5" w:rsidR="008C76A8" w:rsidRPr="009C256C" w:rsidRDefault="002B7D32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2B7D32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Executar técnicas de douramento</w:t>
            </w:r>
          </w:p>
        </w:tc>
      </w:tr>
      <w:tr w:rsidR="008C76A8" w:rsidRPr="00136AD8" w14:paraId="680C2E0A" w14:textId="77777777" w:rsidTr="00FF4F58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05AE8DCB" w14:textId="77777777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14825BE5" w14:textId="77777777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</w:p>
        </w:tc>
      </w:tr>
    </w:tbl>
    <w:p w14:paraId="364F2B45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163BD6A7" w14:textId="49D17914" w:rsidR="008C76A8" w:rsidRPr="003200F2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10A67D51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64D1BD61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E224C30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51650F22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5B1A50" w14:textId="57E3272D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2B7D32">
              <w:rPr>
                <w:rFonts w:ascii="Verdana Pro Light" w:eastAsia="Arial Unicode MS" w:hAnsi="Verdana Pro Light" w:cs="Arial Unicode MS"/>
                <w:sz w:val="18"/>
                <w:szCs w:val="18"/>
              </w:rPr>
              <w:t>Analisar informação histórica sobre a evolução das técnicas de douramento</w:t>
            </w:r>
          </w:p>
          <w:p w14:paraId="0B0D545E" w14:textId="59ACC860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802E11">
              <w:rPr>
                <w:rFonts w:ascii="Verdana Pro Light" w:eastAsia="Arial Unicode MS" w:hAnsi="Verdana Pro Light" w:cs="Arial Unicode MS"/>
                <w:sz w:val="18"/>
                <w:szCs w:val="18"/>
              </w:rPr>
              <w:t>Selecionar os</w:t>
            </w:r>
            <w:r w:rsidR="00802E11" w:rsidRPr="00802E1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materiais e métodos de execução de douramento</w:t>
            </w:r>
          </w:p>
          <w:p w14:paraId="196A63CE" w14:textId="04710E07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802E11"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 técnica de douramento</w:t>
            </w:r>
          </w:p>
          <w:p w14:paraId="21839E85" w14:textId="77777777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</w:tc>
      </w:tr>
      <w:tr w:rsidR="008C76A8" w:rsidRPr="00136AD8" w14:paraId="2A64CA97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D027BBF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352138B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EC4AE70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C76A8" w:rsidRPr="00136AD8" w14:paraId="522C93E3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BCDCC4" w14:textId="54E507FC" w:rsidR="008C76A8" w:rsidRPr="002B7D32" w:rsidRDefault="002B7D32" w:rsidP="002B7D32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B7D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Resumo histórico das técnicas de douramento</w:t>
            </w:r>
          </w:p>
          <w:p w14:paraId="236E4A35" w14:textId="198D98BE" w:rsidR="008C76A8" w:rsidRPr="002B7D32" w:rsidRDefault="002B7D32" w:rsidP="002B7D32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B7D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Identificação e contacto com materiais utilizados no douramento</w:t>
            </w:r>
          </w:p>
          <w:p w14:paraId="5921A899" w14:textId="0B044633" w:rsidR="008C76A8" w:rsidRPr="002B7D32" w:rsidRDefault="002B7D32" w:rsidP="002B7D32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B7D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Suporte</w:t>
            </w:r>
          </w:p>
          <w:p w14:paraId="7B4DCB26" w14:textId="608585C7" w:rsidR="008C76A8" w:rsidRPr="002B7D32" w:rsidRDefault="002B7D32" w:rsidP="002B7D32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B7D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Camada de preparação</w:t>
            </w:r>
          </w:p>
          <w:p w14:paraId="72775B46" w14:textId="2516705D" w:rsidR="008C76A8" w:rsidRPr="002B7D32" w:rsidRDefault="002B7D32" w:rsidP="002B7D32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B7D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Bollús ou bolo da Arménia</w:t>
            </w:r>
          </w:p>
          <w:p w14:paraId="67F590FA" w14:textId="6EEFEECB" w:rsidR="008C76A8" w:rsidRPr="002B7D32" w:rsidRDefault="002B7D32" w:rsidP="002B7D32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B7D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Folha metálica</w:t>
            </w:r>
          </w:p>
          <w:p w14:paraId="52C7AD19" w14:textId="3BC79E60" w:rsidR="008C76A8" w:rsidRPr="002B7D32" w:rsidRDefault="002B7D32" w:rsidP="002B7D32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B7D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Exercício prático de douramento</w:t>
            </w:r>
          </w:p>
          <w:p w14:paraId="51486F99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2EE206A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45E688F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4DE1EED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8552FEF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71CA263" w14:textId="77777777" w:rsidR="008C76A8" w:rsidRPr="001B353A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8EA381" w14:textId="25A0578E" w:rsidR="008C76A8" w:rsidRDefault="00802E11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Descrever a evolução histórica das técnicas de douramento</w:t>
            </w:r>
          </w:p>
          <w:p w14:paraId="0B236927" w14:textId="3532CC94" w:rsidR="008C76A8" w:rsidRDefault="00802E11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os materiais utilizados no douramento</w:t>
            </w:r>
          </w:p>
          <w:p w14:paraId="6885B61C" w14:textId="2047B797" w:rsidR="008C76A8" w:rsidRDefault="00802E11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materiais adequados à execução de douramento</w:t>
            </w:r>
          </w:p>
          <w:p w14:paraId="6CA8522C" w14:textId="2FBB5585" w:rsidR="008C76A8" w:rsidRPr="00517AA8" w:rsidRDefault="00802E11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os métodos e técnicas de execução de douramento e as suas aplicações</w:t>
            </w:r>
          </w:p>
          <w:p w14:paraId="10654172" w14:textId="0ACDF6B8" w:rsidR="008C76A8" w:rsidRDefault="00802E11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Realizar técnicas de aplicação de folha metálica</w:t>
            </w:r>
          </w:p>
          <w:p w14:paraId="178C75C7" w14:textId="79945DB4" w:rsidR="008C76A8" w:rsidRDefault="00802E11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Realizar uma experiência de douramento</w:t>
            </w:r>
          </w:p>
          <w:p w14:paraId="028F1216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5B591B6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1A3C40A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2A4AB11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243998B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66658B0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F65470F" w14:textId="77777777" w:rsidR="008C76A8" w:rsidRPr="0005728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40F11A" w14:textId="77777777" w:rsidR="002B7D32" w:rsidRDefault="002B7D32" w:rsidP="002B7D3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Rigor e cumprimento das normas e procedimentos</w:t>
            </w:r>
          </w:p>
          <w:p w14:paraId="336E2792" w14:textId="77777777" w:rsidR="002B7D32" w:rsidRDefault="002B7D32" w:rsidP="002B7D3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Responsabilidade pelas suas ações </w:t>
            </w:r>
          </w:p>
          <w:p w14:paraId="23F0DD90" w14:textId="77777777" w:rsidR="002B7D32" w:rsidRDefault="002B7D32" w:rsidP="002B7D3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</w:t>
            </w:r>
          </w:p>
          <w:p w14:paraId="6A70B444" w14:textId="77777777" w:rsidR="002B7D32" w:rsidRDefault="002B7D32" w:rsidP="002B7D3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Cooperação com a equipa</w:t>
            </w:r>
          </w:p>
          <w:p w14:paraId="00C079D3" w14:textId="77777777" w:rsidR="002B7D32" w:rsidRPr="00577A53" w:rsidRDefault="002B7D32" w:rsidP="002B7D3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77A5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organização</w:t>
            </w:r>
          </w:p>
          <w:p w14:paraId="27C7EFF6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C4D67AA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08EC08D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F7D81E3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CECE92A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7B9AD79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940E428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97DAD45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56D08A2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2F0FD26" w14:textId="77777777" w:rsidR="008C76A8" w:rsidRPr="0005728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133259B0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0DA76FD6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6B7A0F60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44ACBD47" w14:textId="596008A2" w:rsidR="008C76A8" w:rsidRPr="00F20E6F" w:rsidRDefault="002B7D32" w:rsidP="008C76A8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B65F7F">
        <w:rPr>
          <w:rFonts w:ascii="Verdana Pro Light" w:eastAsia="Arial Unicode MS" w:hAnsi="Verdana Pro Light" w:cs="Arial Unicode MS"/>
          <w:b/>
          <w:bCs/>
          <w:i/>
          <w:color w:val="000000" w:themeColor="text1"/>
          <w:sz w:val="18"/>
          <w:szCs w:val="18"/>
        </w:rPr>
        <w:t>Executar técnicas de douramento</w:t>
      </w:r>
      <w:r w:rsidR="008C76A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31E619BF" w14:textId="7510D3B2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EA114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Reconhecendo a evolução histórica das técnicas de douramento</w:t>
      </w:r>
    </w:p>
    <w:p w14:paraId="63767CC4" w14:textId="5C264C25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EA114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Utilizando os materiais e métodos de execução de ornamento</w:t>
      </w:r>
    </w:p>
    <w:p w14:paraId="539D56E0" w14:textId="6B8929F8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EA114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Aplicando técnicas de douramento</w:t>
      </w:r>
    </w:p>
    <w:p w14:paraId="561AA9E3" w14:textId="77777777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57F4537D" w14:textId="77777777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5333BD13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2E95381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0EDEC6A5" w14:textId="77777777" w:rsidR="00802E11" w:rsidRDefault="00802E11" w:rsidP="00802E1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Museus</w:t>
      </w:r>
    </w:p>
    <w:p w14:paraId="13775281" w14:textId="77777777" w:rsidR="00802E11" w:rsidRDefault="00802E11" w:rsidP="00802E1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Organizações gestoras de monumentos, sítios arqueológicos ou parques naturais</w:t>
      </w:r>
    </w:p>
    <w:p w14:paraId="63A4D8EE" w14:textId="77777777" w:rsidR="00802E11" w:rsidRDefault="00802E11" w:rsidP="00802E1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Empresas ou organizações de conservação e restauro do património cultural</w:t>
      </w:r>
    </w:p>
    <w:p w14:paraId="462319E6" w14:textId="77777777" w:rsidR="00802E11" w:rsidRPr="00984B30" w:rsidRDefault="00802E11" w:rsidP="00802E1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Antiquários</w:t>
      </w:r>
    </w:p>
    <w:p w14:paraId="4BA5548F" w14:textId="77777777" w:rsidR="00802E11" w:rsidRDefault="00802E11" w:rsidP="00802E1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Autarquias locais</w:t>
      </w:r>
    </w:p>
    <w:p w14:paraId="20A9E125" w14:textId="77777777" w:rsidR="00802E11" w:rsidRPr="00984B30" w:rsidRDefault="00802E11" w:rsidP="00802E1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Por conta própria</w:t>
      </w:r>
    </w:p>
    <w:p w14:paraId="4F381702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5D79486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A69A8A1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276FB0F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335A7359" w14:textId="77777777" w:rsidR="00802E11" w:rsidRPr="00501DC8" w:rsidRDefault="00802E11" w:rsidP="00802E1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12470">
        <w:rPr>
          <w:rFonts w:ascii="Verdana Pro Light" w:eastAsia="Arial Unicode MS" w:hAnsi="Verdana Pro Light" w:cs="Arial Unicode MS"/>
          <w:sz w:val="18"/>
          <w:szCs w:val="18"/>
        </w:rPr>
        <w:t>Livros, artigos, catálogos e publicações especializadas</w:t>
      </w:r>
    </w:p>
    <w:p w14:paraId="3007FAFE" w14:textId="77777777" w:rsidR="00802E11" w:rsidRPr="00501DC8" w:rsidRDefault="00802E11" w:rsidP="00802E1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Procedimentos e normas</w:t>
      </w:r>
    </w:p>
    <w:p w14:paraId="3D34BE10" w14:textId="18BF9C86" w:rsidR="00802E11" w:rsidRPr="00501DC8" w:rsidRDefault="00802E11" w:rsidP="00802E1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Materiais e equipamentos de douramento</w:t>
      </w:r>
    </w:p>
    <w:p w14:paraId="2B6C32D9" w14:textId="77777777" w:rsidR="00802E11" w:rsidRPr="00501DC8" w:rsidRDefault="00802E11" w:rsidP="00802E1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Sistema informático</w:t>
      </w:r>
    </w:p>
    <w:p w14:paraId="54DB08DD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1EFDD93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A1441B2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62915B8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132F555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5AFA8E47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9310FCF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A38661E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0B278A5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07F5A5A1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9CB336D" w14:textId="26F55AF3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EA11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15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3809C36" w14:textId="70FD1424" w:rsidR="008C76A8" w:rsidRPr="009C256C" w:rsidRDefault="00EA1143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EA1143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Executar técnicas </w:t>
            </w:r>
            <w:bookmarkStart w:id="1" w:name="_Hlk156813523"/>
            <w:r w:rsidRPr="00EA1143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de reconstrução de lacunas volumétricas</w:t>
            </w:r>
            <w:bookmarkEnd w:id="1"/>
          </w:p>
        </w:tc>
      </w:tr>
      <w:tr w:rsidR="008C76A8" w:rsidRPr="00136AD8" w14:paraId="0BE9DD24" w14:textId="77777777" w:rsidTr="00FF4F58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75DFB514" w14:textId="77777777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2232A4D2" w14:textId="77777777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</w:p>
        </w:tc>
      </w:tr>
    </w:tbl>
    <w:p w14:paraId="25D5612E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05FDF6E9" w14:textId="1AB0CF95" w:rsidR="008C76A8" w:rsidRPr="003200F2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7AF5E9E9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0564E0DD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71B825C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67F08B8A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131ECF" w14:textId="20C27F9F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D43AF7">
              <w:rPr>
                <w:rFonts w:ascii="Verdana Pro Light" w:eastAsia="Arial Unicode MS" w:hAnsi="Verdana Pro Light" w:cs="Arial Unicode MS"/>
                <w:sz w:val="18"/>
                <w:szCs w:val="18"/>
              </w:rPr>
              <w:t>Analisar a necessidade d</w:t>
            </w:r>
            <w:r w:rsidR="00D43AF7" w:rsidRPr="00D43AF7">
              <w:rPr>
                <w:rFonts w:ascii="Verdana Pro Light" w:eastAsia="Arial Unicode MS" w:hAnsi="Verdana Pro Light" w:cs="Arial Unicode MS"/>
                <w:sz w:val="18"/>
                <w:szCs w:val="18"/>
              </w:rPr>
              <w:t>a reconstituição de lacunas de suporte.</w:t>
            </w:r>
          </w:p>
          <w:p w14:paraId="1A91983C" w14:textId="14F4EFB2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AE354D"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 met</w:t>
            </w:r>
            <w:r w:rsidR="00D23E1F">
              <w:rPr>
                <w:rFonts w:ascii="Verdana Pro Light" w:eastAsia="Arial Unicode MS" w:hAnsi="Verdana Pro Light" w:cs="Arial Unicode MS"/>
                <w:sz w:val="18"/>
                <w:szCs w:val="18"/>
              </w:rPr>
              <w:t>odologias de r</w:t>
            </w:r>
            <w:r w:rsidR="00D23E1F" w:rsidRPr="00D43AF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econstituição volumétrica de suportes de madeira</w:t>
            </w:r>
          </w:p>
          <w:p w14:paraId="5E89EFA4" w14:textId="2189A315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9F62FA"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 materiais de preenchimento</w:t>
            </w:r>
          </w:p>
          <w:p w14:paraId="6CBB491B" w14:textId="77777777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</w:tc>
      </w:tr>
      <w:tr w:rsidR="008C76A8" w:rsidRPr="00136AD8" w14:paraId="52AE1D9D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2261B5B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AF42CF3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46D5DA3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C76A8" w:rsidRPr="00136AD8" w14:paraId="72E26548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B30359" w14:textId="50790BAD" w:rsidR="008C76A8" w:rsidRPr="00D43AF7" w:rsidRDefault="00D43AF7" w:rsidP="00D43AF7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43AF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Reconstituição volumétrica de suportes de madeira</w:t>
            </w:r>
          </w:p>
          <w:p w14:paraId="7A945C13" w14:textId="13524F46" w:rsidR="008C76A8" w:rsidRDefault="00D43AF7" w:rsidP="00D43AF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22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43AF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Metodologia de Reconstrução 2D</w:t>
            </w:r>
          </w:p>
          <w:p w14:paraId="485822CB" w14:textId="6FB1D54D" w:rsidR="00D43AF7" w:rsidRDefault="00D43AF7" w:rsidP="00D43AF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22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43AF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talha como meio de reintegração volumétrica</w:t>
            </w:r>
          </w:p>
          <w:p w14:paraId="289D30BA" w14:textId="3A917362" w:rsidR="008C76A8" w:rsidRDefault="00D43AF7" w:rsidP="00D43AF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0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43AF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Ferramentas e processos</w:t>
            </w:r>
          </w:p>
          <w:p w14:paraId="316311BC" w14:textId="1A3F29B3" w:rsidR="008C76A8" w:rsidRDefault="00D43AF7" w:rsidP="00D43AF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22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43AF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Materiais de preenchimento</w:t>
            </w:r>
          </w:p>
          <w:p w14:paraId="40AC1BAF" w14:textId="4D3E172B" w:rsidR="008C76A8" w:rsidRDefault="00D43AF7" w:rsidP="00D43AF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0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43AF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 madeiras</w:t>
            </w:r>
          </w:p>
          <w:p w14:paraId="25AEDFDE" w14:textId="7342DD95" w:rsidR="008C76A8" w:rsidRDefault="00D43AF7" w:rsidP="00D43AF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0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43AF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 resinas acrílicas</w:t>
            </w:r>
          </w:p>
          <w:p w14:paraId="40CF1294" w14:textId="6C66674B" w:rsidR="008C76A8" w:rsidRDefault="00D43AF7" w:rsidP="00D43AF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0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43AF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 resinas epóxidas</w:t>
            </w:r>
          </w:p>
          <w:p w14:paraId="630883D1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8B5D0C6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21732B1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F008651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22DBF59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0127EB8" w14:textId="77777777" w:rsidR="008C76A8" w:rsidRPr="001B353A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9413F7" w14:textId="24D7B770" w:rsidR="008C76A8" w:rsidRDefault="005A2452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os critérios </w:t>
            </w:r>
            <w:r w:rsidR="00DE141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 ponderação para </w:t>
            </w:r>
            <w:r w:rsidR="005D05AF" w:rsidRPr="00D43AF7">
              <w:rPr>
                <w:rFonts w:ascii="Verdana Pro Light" w:eastAsia="Arial Unicode MS" w:hAnsi="Verdana Pro Light" w:cs="Arial Unicode MS"/>
                <w:sz w:val="18"/>
                <w:szCs w:val="18"/>
              </w:rPr>
              <w:t>reconstituição de lacunas de suporte</w:t>
            </w:r>
          </w:p>
          <w:p w14:paraId="4BCEAA45" w14:textId="580C68DC" w:rsidR="008C76A8" w:rsidRDefault="00C85ADF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Descrever as </w:t>
            </w:r>
            <w:r w:rsidR="00F30B9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metodologias de </w:t>
            </w:r>
            <w:r w:rsidR="00F30B92" w:rsidRPr="00D43AF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Reconstituição volumétrica de suportes de madeira</w:t>
            </w:r>
          </w:p>
          <w:p w14:paraId="5266F41B" w14:textId="37B66579" w:rsidR="008C76A8" w:rsidRDefault="00F30B92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ferramentas e processo de </w:t>
            </w:r>
            <w:r w:rsidRPr="00D43AF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reintegração volumétrica</w:t>
            </w:r>
          </w:p>
          <w:p w14:paraId="52AF8959" w14:textId="5DFD1E19" w:rsidR="008C76A8" w:rsidRPr="00517AA8" w:rsidRDefault="004C27C9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os materiais de preenchimento</w:t>
            </w:r>
          </w:p>
          <w:p w14:paraId="3334F77F" w14:textId="60AEE4B5" w:rsidR="008C76A8" w:rsidRDefault="009326E9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Preparar os materiais de preenchimento</w:t>
            </w:r>
          </w:p>
          <w:p w14:paraId="120786A6" w14:textId="58AEF344" w:rsidR="008C76A8" w:rsidRPr="00720B78" w:rsidRDefault="004670AD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20B7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Utilizar as técnicas de reintegração volumétrica </w:t>
            </w:r>
          </w:p>
          <w:p w14:paraId="45C55B08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A91FE56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DD6CEA2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4C1E8D4" w14:textId="77777777" w:rsidR="008C76A8" w:rsidRPr="0005728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3AAC80" w14:textId="77777777" w:rsidR="009326E9" w:rsidRDefault="009326E9" w:rsidP="009326E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Rigor e cumprimento das normas e procedimentos</w:t>
            </w:r>
          </w:p>
          <w:p w14:paraId="35F85D01" w14:textId="77777777" w:rsidR="009326E9" w:rsidRDefault="009326E9" w:rsidP="009326E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Responsabilidade pelas suas ações </w:t>
            </w:r>
          </w:p>
          <w:p w14:paraId="1414BEAE" w14:textId="77777777" w:rsidR="009326E9" w:rsidRDefault="009326E9" w:rsidP="009326E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</w:t>
            </w:r>
          </w:p>
          <w:p w14:paraId="7AE3C3C4" w14:textId="77777777" w:rsidR="009326E9" w:rsidRDefault="009326E9" w:rsidP="009326E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Cooperação com a equipa</w:t>
            </w:r>
          </w:p>
          <w:p w14:paraId="2E0DEDE6" w14:textId="0EDA3D01" w:rsidR="008C76A8" w:rsidRDefault="009326E9" w:rsidP="009326E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77A5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organização</w:t>
            </w:r>
          </w:p>
          <w:p w14:paraId="117EF92E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F2A12F5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C261227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B933124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8D11D26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9582A5F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65E6A1B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F1987B8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17865B4" w14:textId="77777777" w:rsidR="008C76A8" w:rsidRPr="0005728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72547284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CBA196E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7A6E64F4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7823D63B" w14:textId="29A695BD" w:rsidR="008C76A8" w:rsidRPr="00F20E6F" w:rsidRDefault="00D43AF7" w:rsidP="008C76A8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9326E9">
        <w:rPr>
          <w:rFonts w:ascii="Verdana Pro Light" w:eastAsia="Arial Unicode MS" w:hAnsi="Verdana Pro Light" w:cs="Arial Unicode MS"/>
          <w:b/>
          <w:bCs/>
          <w:color w:val="000000" w:themeColor="text1"/>
          <w:sz w:val="18"/>
          <w:szCs w:val="18"/>
        </w:rPr>
        <w:t>Executar técnicas de reconstrução de lacunas volumétricas</w:t>
      </w:r>
      <w:r w:rsidR="008C76A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11DE7D5D" w14:textId="09866EEF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6A0B0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Analisando a necessidade de </w:t>
      </w:r>
      <w:r w:rsidR="006A0B08" w:rsidRPr="006A0B0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reconstrução de lacunas volumétricas</w:t>
      </w:r>
    </w:p>
    <w:p w14:paraId="1F7C09DE" w14:textId="1B9E831C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6A0B0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Aplicando as metodologias e os materiais adequados à </w:t>
      </w:r>
      <w:r w:rsidR="006A0B08" w:rsidRPr="006A0B0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reconstrução de lacunas volumétricas</w:t>
      </w:r>
    </w:p>
    <w:p w14:paraId="74933C26" w14:textId="426696B9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F936ED" w:rsidRPr="00F936E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Demonstrando precisão e exatidão na execução das tarefas</w:t>
      </w:r>
    </w:p>
    <w:p w14:paraId="4F7767FA" w14:textId="77777777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32DCCA7F" w14:textId="77777777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5B513A75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63C8FEA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1B7538B6" w14:textId="77777777" w:rsidR="009326E9" w:rsidRDefault="009326E9" w:rsidP="009326E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Museus</w:t>
      </w:r>
    </w:p>
    <w:p w14:paraId="7B0D6213" w14:textId="77777777" w:rsidR="009326E9" w:rsidRDefault="009326E9" w:rsidP="009326E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Organizações gestoras de monumentos, sítios arqueológicos ou parques naturais</w:t>
      </w:r>
    </w:p>
    <w:p w14:paraId="4B786970" w14:textId="77777777" w:rsidR="009326E9" w:rsidRDefault="009326E9" w:rsidP="009326E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Empresas ou organizações de conservação e restauro do património cultural</w:t>
      </w:r>
    </w:p>
    <w:p w14:paraId="6571D550" w14:textId="77777777" w:rsidR="009326E9" w:rsidRPr="00984B30" w:rsidRDefault="009326E9" w:rsidP="009326E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Antiquários</w:t>
      </w:r>
    </w:p>
    <w:p w14:paraId="5B113FEB" w14:textId="77777777" w:rsidR="009326E9" w:rsidRDefault="009326E9" w:rsidP="009326E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Autarquias locais</w:t>
      </w:r>
    </w:p>
    <w:p w14:paraId="3FCDFCC1" w14:textId="77777777" w:rsidR="009326E9" w:rsidRPr="00984B30" w:rsidRDefault="009326E9" w:rsidP="009326E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Por conta própria</w:t>
      </w:r>
    </w:p>
    <w:p w14:paraId="027B8C04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8B72A34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5DAE1F1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91A84E3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28CA27BC" w14:textId="77777777" w:rsidR="009326E9" w:rsidRPr="00501DC8" w:rsidRDefault="009326E9" w:rsidP="009326E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12470">
        <w:rPr>
          <w:rFonts w:ascii="Verdana Pro Light" w:eastAsia="Arial Unicode MS" w:hAnsi="Verdana Pro Light" w:cs="Arial Unicode MS"/>
          <w:sz w:val="18"/>
          <w:szCs w:val="18"/>
        </w:rPr>
        <w:t>Livros, artigos, catálogos e publicações especializadas</w:t>
      </w:r>
    </w:p>
    <w:p w14:paraId="6E631AA8" w14:textId="77777777" w:rsidR="009326E9" w:rsidRPr="00501DC8" w:rsidRDefault="009326E9" w:rsidP="009326E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Procedimentos e normas</w:t>
      </w:r>
    </w:p>
    <w:p w14:paraId="6B02842F" w14:textId="1080563E" w:rsidR="009326E9" w:rsidRPr="00501DC8" w:rsidRDefault="009326E9" w:rsidP="009326E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Materiais e equipamentos </w:t>
      </w:r>
      <w:r w:rsidRPr="009326E9">
        <w:rPr>
          <w:rFonts w:ascii="Verdana Pro Light" w:eastAsia="Arial Unicode MS" w:hAnsi="Verdana Pro Light" w:cs="Arial Unicode MS"/>
          <w:sz w:val="18"/>
          <w:szCs w:val="18"/>
        </w:rPr>
        <w:t>de reconstrução de lacunas volumétricas</w:t>
      </w:r>
    </w:p>
    <w:p w14:paraId="5A95E14E" w14:textId="77777777" w:rsidR="009326E9" w:rsidRPr="00501DC8" w:rsidRDefault="009326E9" w:rsidP="009326E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Sistema informático</w:t>
      </w:r>
    </w:p>
    <w:p w14:paraId="4968C3FE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333C4B5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40E4101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407C5F6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9422EBB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0796E5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4D34BCA9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B3687B1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6008B81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DF4DDF6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19456C97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5F3D0DB" w14:textId="51A1F186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D43AF7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16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5A014A8" w14:textId="778A1DEC" w:rsidR="008C76A8" w:rsidRPr="009C256C" w:rsidRDefault="00D43AF7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D43AF7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Executar técnicas de reintegração cromática</w:t>
            </w:r>
          </w:p>
        </w:tc>
      </w:tr>
      <w:tr w:rsidR="008C76A8" w:rsidRPr="00136AD8" w14:paraId="5B3E4F17" w14:textId="77777777" w:rsidTr="00FF4F58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1763A491" w14:textId="77777777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64ACFBA1" w14:textId="77777777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</w:p>
        </w:tc>
      </w:tr>
    </w:tbl>
    <w:p w14:paraId="006D0C03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72727CB8" w14:textId="2EC0C1B6" w:rsidR="008C76A8" w:rsidRPr="003200F2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2D279070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72684CB3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1DCE5C9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1B1C1D60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535276" w14:textId="72397375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684EB0">
              <w:rPr>
                <w:rFonts w:ascii="Verdana Pro Light" w:eastAsia="Arial Unicode MS" w:hAnsi="Verdana Pro Light" w:cs="Arial Unicode MS"/>
                <w:sz w:val="18"/>
                <w:szCs w:val="18"/>
              </w:rPr>
              <w:t>Selecionar a técnica a utilizar</w:t>
            </w:r>
            <w:r w:rsidR="006067D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no bem cultural</w:t>
            </w:r>
          </w:p>
          <w:p w14:paraId="658F2DD7" w14:textId="7797DF66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6067D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Analisar as </w:t>
            </w:r>
            <w:r w:rsidR="006067D6" w:rsidRPr="006067D6">
              <w:rPr>
                <w:rFonts w:ascii="Verdana Pro Light" w:eastAsia="Arial Unicode MS" w:hAnsi="Verdana Pro Light" w:cs="Arial Unicode MS"/>
                <w:sz w:val="18"/>
                <w:szCs w:val="18"/>
              </w:rPr>
              <w:t>metodologias e materiais disponíveis para a reintegração</w:t>
            </w:r>
          </w:p>
          <w:p w14:paraId="40DE7B0E" w14:textId="7D7A596E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D43AF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Aplicar diferentes métodos de </w:t>
            </w:r>
            <w:r w:rsidR="00D43AF7" w:rsidRPr="00D43AF7">
              <w:rPr>
                <w:rFonts w:ascii="Verdana Pro Light" w:eastAsia="Arial Unicode MS" w:hAnsi="Verdana Pro Light" w:cs="Arial Unicode MS"/>
                <w:sz w:val="18"/>
                <w:szCs w:val="18"/>
              </w:rPr>
              <w:t>reintegração cromática</w:t>
            </w:r>
          </w:p>
          <w:p w14:paraId="32239BC8" w14:textId="77777777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</w:tc>
      </w:tr>
      <w:tr w:rsidR="008C76A8" w:rsidRPr="00136AD8" w14:paraId="7E977B15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09FBDEC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B45DC9B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322CDFEE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C76A8" w:rsidRPr="00136AD8" w14:paraId="09F7385F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59DBBA" w14:textId="4957B3C8" w:rsidR="008C76A8" w:rsidRPr="00D43AF7" w:rsidRDefault="00D43AF7" w:rsidP="00D43AF7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43AF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Os diferentes métodos de reintegração (diferenciado e não diferenciado)</w:t>
            </w:r>
          </w:p>
          <w:p w14:paraId="564F353A" w14:textId="4A5917E4" w:rsidR="008C76A8" w:rsidRDefault="00D43AF7" w:rsidP="00D43AF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22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43AF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Mimético</w:t>
            </w:r>
          </w:p>
          <w:p w14:paraId="37B9D6ED" w14:textId="54C45A57" w:rsidR="008C76A8" w:rsidRDefault="00D43AF7" w:rsidP="00D43AF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22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43AF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Tratteggio</w:t>
            </w:r>
          </w:p>
          <w:p w14:paraId="6F77084E" w14:textId="778088F1" w:rsidR="008C76A8" w:rsidRDefault="00D43AF7" w:rsidP="00D43AF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22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43AF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Pontilhismo</w:t>
            </w:r>
          </w:p>
          <w:p w14:paraId="448679BE" w14:textId="1130478C" w:rsidR="008C76A8" w:rsidRDefault="00D43AF7" w:rsidP="00D43AF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22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43AF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Tom neutro</w:t>
            </w:r>
          </w:p>
          <w:p w14:paraId="75F94CF4" w14:textId="2E0E1187" w:rsidR="008C76A8" w:rsidRPr="00D43AF7" w:rsidRDefault="00D43AF7" w:rsidP="00D43AF7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43AF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Exercício prático dos diferentes métodos de reintegração</w:t>
            </w:r>
          </w:p>
          <w:p w14:paraId="780A3229" w14:textId="3EB93E71" w:rsidR="008C76A8" w:rsidRPr="00D43AF7" w:rsidRDefault="00D43AF7" w:rsidP="00D43AF7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43AF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Aplicação de diferentes métodos de reintegração em superfícies policromadas</w:t>
            </w:r>
          </w:p>
          <w:p w14:paraId="3A33431C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A25885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E2ACDDD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B289889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F70A658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FAA715C" w14:textId="77777777" w:rsidR="008C76A8" w:rsidRPr="001B353A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CBA5C5" w14:textId="66043193" w:rsidR="008C76A8" w:rsidRDefault="00854B94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Diferenciar os </w:t>
            </w:r>
            <w:r w:rsidR="005F6CC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métodos de reintegração </w:t>
            </w:r>
            <w:r w:rsidR="005F6CCE" w:rsidRPr="00D43AF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(diferenciado e não diferenciado)</w:t>
            </w:r>
          </w:p>
          <w:p w14:paraId="17A35E1F" w14:textId="0E6B5F6C" w:rsidR="008C76A8" w:rsidRDefault="00633D1B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Selecionar o método mais adequado à intervenção a realizar</w:t>
            </w:r>
          </w:p>
          <w:p w14:paraId="715E7FC9" w14:textId="146A8FA7" w:rsidR="008C76A8" w:rsidRDefault="001A5607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Aplicar </w:t>
            </w:r>
            <w:r w:rsidRPr="00D43AF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diferentes métodos de reintegração</w:t>
            </w:r>
          </w:p>
          <w:p w14:paraId="51592885" w14:textId="7447715F" w:rsidR="008C76A8" w:rsidRPr="00517AA8" w:rsidRDefault="002757EC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Aplicar </w:t>
            </w:r>
            <w:r w:rsidRPr="00D43AF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diferentes métodos de reintegração em superfícies policromadas</w:t>
            </w:r>
          </w:p>
          <w:p w14:paraId="647462BC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FFCC021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E639929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DF7BEAB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D318275" w14:textId="77777777" w:rsidR="008C76A8" w:rsidRPr="002342F6" w:rsidRDefault="008C76A8" w:rsidP="002342F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F669D9E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EB98B72" w14:textId="77777777" w:rsidR="008C76A8" w:rsidRPr="0005728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67007C" w14:textId="77777777" w:rsidR="002757EC" w:rsidRDefault="002757EC" w:rsidP="002757E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Rigor e cumprimento das normas e procedimentos</w:t>
            </w:r>
          </w:p>
          <w:p w14:paraId="278A70B0" w14:textId="77777777" w:rsidR="002757EC" w:rsidRDefault="002757EC" w:rsidP="002757E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Responsabilidade pelas suas ações </w:t>
            </w:r>
          </w:p>
          <w:p w14:paraId="0511C909" w14:textId="77777777" w:rsidR="002757EC" w:rsidRDefault="002757EC" w:rsidP="002757E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</w:t>
            </w:r>
          </w:p>
          <w:p w14:paraId="165A217C" w14:textId="77777777" w:rsidR="002757EC" w:rsidRDefault="002757EC" w:rsidP="002757E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Cooperação com a equipa</w:t>
            </w:r>
          </w:p>
          <w:p w14:paraId="7F274E1B" w14:textId="1AC342E7" w:rsidR="008C76A8" w:rsidRDefault="002757EC" w:rsidP="002757E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77A5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organização</w:t>
            </w:r>
          </w:p>
          <w:p w14:paraId="203EF95C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AF0F486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8E171B2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BD3C2A1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5DE9C31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81AC776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662D488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8803701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9CAF3C9" w14:textId="77777777" w:rsidR="008C76A8" w:rsidRPr="0005728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6C3A3986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10BDBF8C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5A6A06B2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308FB448" w14:textId="20DF0AF9" w:rsidR="008C76A8" w:rsidRPr="00F20E6F" w:rsidRDefault="004375DE" w:rsidP="008C76A8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D43AF7">
        <w:rPr>
          <w:rFonts w:ascii="Verdana Pro Light" w:eastAsia="Arial Unicode MS" w:hAnsi="Verdana Pro Light" w:cs="Times New Roman"/>
          <w:b/>
          <w:sz w:val="18"/>
          <w:szCs w:val="18"/>
        </w:rPr>
        <w:t>Executar técnicas de reintegração cromática</w:t>
      </w:r>
      <w:r w:rsidR="008C76A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1403EAED" w14:textId="68F0FBE0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2757E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Reconhecendo os diferentes métodos de </w:t>
      </w:r>
      <w:r w:rsidR="002757EC" w:rsidRPr="00720B78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reintegração</w:t>
      </w:r>
    </w:p>
    <w:p w14:paraId="7558457C" w14:textId="38E8AF23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2342F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Utilizando </w:t>
      </w:r>
      <w:r w:rsidR="002342F6" w:rsidRPr="00720B78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as técnicas de reintegração cromática</w:t>
      </w:r>
    </w:p>
    <w:p w14:paraId="566E9983" w14:textId="65DDA4A9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2757EC" w:rsidRPr="00F936E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Demonstrando precisão e exatidão na execução das tarefas</w:t>
      </w:r>
    </w:p>
    <w:p w14:paraId="6C040CFB" w14:textId="77777777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7272E394" w14:textId="77777777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3C91A245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A0B147F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69BB18E1" w14:textId="77777777" w:rsidR="002757EC" w:rsidRDefault="002757EC" w:rsidP="002757E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Museus</w:t>
      </w:r>
    </w:p>
    <w:p w14:paraId="49B66261" w14:textId="77777777" w:rsidR="002757EC" w:rsidRDefault="002757EC" w:rsidP="002757E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Organizações gestoras de monumentos, sítios arqueológicos ou parques naturais</w:t>
      </w:r>
    </w:p>
    <w:p w14:paraId="74E8F9A1" w14:textId="77777777" w:rsidR="002757EC" w:rsidRDefault="002757EC" w:rsidP="002757E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Empresas ou organizações de conservação e restauro do património cultural</w:t>
      </w:r>
    </w:p>
    <w:p w14:paraId="28BD7FE3" w14:textId="77777777" w:rsidR="002757EC" w:rsidRPr="00984B30" w:rsidRDefault="002757EC" w:rsidP="002757E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Antiquários</w:t>
      </w:r>
    </w:p>
    <w:p w14:paraId="08DFFE9C" w14:textId="77777777" w:rsidR="002757EC" w:rsidRDefault="002757EC" w:rsidP="002757E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Autarquias locais</w:t>
      </w:r>
    </w:p>
    <w:p w14:paraId="143763AB" w14:textId="77777777" w:rsidR="002757EC" w:rsidRPr="00984B30" w:rsidRDefault="002757EC" w:rsidP="002757E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Por conta própria</w:t>
      </w:r>
    </w:p>
    <w:p w14:paraId="56273D56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A68E1D0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4ABACAC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0C0D4547" w14:textId="77777777" w:rsidR="002757EC" w:rsidRPr="00501DC8" w:rsidRDefault="002757EC" w:rsidP="002757E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12470">
        <w:rPr>
          <w:rFonts w:ascii="Verdana Pro Light" w:eastAsia="Arial Unicode MS" w:hAnsi="Verdana Pro Light" w:cs="Arial Unicode MS"/>
          <w:sz w:val="18"/>
          <w:szCs w:val="18"/>
        </w:rPr>
        <w:t>Livros, artigos, catálogos e publicações especializadas</w:t>
      </w:r>
    </w:p>
    <w:p w14:paraId="74275CE0" w14:textId="77777777" w:rsidR="002757EC" w:rsidRPr="00501DC8" w:rsidRDefault="002757EC" w:rsidP="002757E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Procedimentos e normas</w:t>
      </w:r>
    </w:p>
    <w:p w14:paraId="25230466" w14:textId="5F4DE22C" w:rsidR="002757EC" w:rsidRPr="00501DC8" w:rsidRDefault="002757EC" w:rsidP="002757E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Materiais e equipamentos </w:t>
      </w:r>
      <w:r w:rsidRPr="009326E9">
        <w:rPr>
          <w:rFonts w:ascii="Verdana Pro Light" w:eastAsia="Arial Unicode MS" w:hAnsi="Verdana Pro Light" w:cs="Arial Unicode MS"/>
          <w:sz w:val="18"/>
          <w:szCs w:val="18"/>
        </w:rPr>
        <w:t xml:space="preserve">de </w:t>
      </w:r>
      <w:r w:rsidRPr="00720B78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reintegração cromática</w:t>
      </w:r>
    </w:p>
    <w:p w14:paraId="290C2099" w14:textId="4B6C7CD1" w:rsidR="008C76A8" w:rsidRPr="00501DC8" w:rsidRDefault="002757EC" w:rsidP="002757E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Sistema informático</w:t>
      </w:r>
    </w:p>
    <w:p w14:paraId="375F30FE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9E74881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8D55A9A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C018256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70F20684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FF0D7AA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58E42D7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DA700C7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70D0D91D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AD5C7DA" w14:textId="5DF614BB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EA51C5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17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660F62D" w14:textId="4599644B" w:rsidR="008C76A8" w:rsidRPr="009C256C" w:rsidRDefault="00EA51C5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EA51C5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Executar técnicas de conservação</w:t>
            </w:r>
          </w:p>
        </w:tc>
      </w:tr>
      <w:tr w:rsidR="008C76A8" w:rsidRPr="00136AD8" w14:paraId="7483BB9A" w14:textId="77777777" w:rsidTr="00FF4F58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1726134A" w14:textId="77777777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2ABECB23" w14:textId="77777777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</w:p>
        </w:tc>
      </w:tr>
    </w:tbl>
    <w:p w14:paraId="7CC1047E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13D6583A" w14:textId="168AF03C" w:rsidR="008C76A8" w:rsidRPr="003200F2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210365B1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12CE0976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A60E8C2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103E6183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6F96D9" w14:textId="77777777" w:rsidR="003B7374" w:rsidRPr="001B353A" w:rsidRDefault="008C76A8" w:rsidP="003B7374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3B7374">
              <w:rPr>
                <w:rFonts w:ascii="Verdana Pro Light" w:eastAsia="Arial Unicode MS" w:hAnsi="Verdana Pro Light" w:cs="Arial Unicode MS"/>
                <w:sz w:val="18"/>
                <w:szCs w:val="18"/>
              </w:rPr>
              <w:t>Preparar a intervenção a realizar</w:t>
            </w:r>
          </w:p>
          <w:p w14:paraId="60FAF133" w14:textId="7F8388BB" w:rsidR="003B7374" w:rsidRPr="001B353A" w:rsidRDefault="003B7374" w:rsidP="003B7374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Efetuar intervenções de conservação </w:t>
            </w:r>
            <w:r w:rsidR="00F12895">
              <w:rPr>
                <w:rFonts w:ascii="Verdana Pro Light" w:eastAsia="Arial Unicode MS" w:hAnsi="Verdana Pro Light" w:cs="Arial Unicode MS"/>
                <w:sz w:val="18"/>
                <w:szCs w:val="18"/>
              </w:rPr>
              <w:t>numa obra de arte em suporte de madeira: escultura e talha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</w:p>
          <w:p w14:paraId="59535533" w14:textId="160420CC" w:rsidR="008C76A8" w:rsidRPr="001B353A" w:rsidRDefault="003B7374" w:rsidP="003B7374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Elaborar documentação técnica da intervenção</w:t>
            </w:r>
          </w:p>
          <w:p w14:paraId="6CF864C2" w14:textId="77777777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</w:tc>
      </w:tr>
      <w:tr w:rsidR="008C76A8" w:rsidRPr="00136AD8" w14:paraId="3894B8C6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42F9BF5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17ED6C6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A0262CA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C76A8" w:rsidRPr="00136AD8" w14:paraId="24BBB2D7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815228" w14:textId="4E8B0455" w:rsidR="008C76A8" w:rsidRPr="00705D3F" w:rsidRDefault="00705D3F" w:rsidP="00705D3F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05D3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Prefixação e fixação das camadas pictóricas</w:t>
            </w:r>
          </w:p>
          <w:p w14:paraId="48399449" w14:textId="564094C9" w:rsidR="008C76A8" w:rsidRDefault="00725C04" w:rsidP="00725C0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6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25C0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Matérias e técnicas</w:t>
            </w:r>
          </w:p>
          <w:p w14:paraId="63FA807F" w14:textId="3E2D06A3" w:rsidR="008C76A8" w:rsidRDefault="00725C04" w:rsidP="00725C0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6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25C0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facing</w:t>
            </w:r>
          </w:p>
          <w:p w14:paraId="1C206906" w14:textId="6B28EEC4" w:rsidR="008C76A8" w:rsidRPr="00725C04" w:rsidRDefault="00725C04" w:rsidP="00725C04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25C0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Questões inerentes a operações de limpeza</w:t>
            </w:r>
          </w:p>
          <w:p w14:paraId="2269B956" w14:textId="2EA12610" w:rsidR="008C76A8" w:rsidRDefault="00C420CE" w:rsidP="00C42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6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420C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Testes de resistência de pigmentos e solubilidade de sujidades</w:t>
            </w:r>
          </w:p>
          <w:p w14:paraId="4CF7EDE2" w14:textId="21E50A8B" w:rsidR="008C76A8" w:rsidRDefault="00C420CE" w:rsidP="00C42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6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420C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Processo mecânico</w:t>
            </w:r>
          </w:p>
          <w:p w14:paraId="5E6DE88B" w14:textId="60E1F7C2" w:rsidR="008C76A8" w:rsidRDefault="00C420CE" w:rsidP="00C420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6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420C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Processo químico</w:t>
            </w:r>
          </w:p>
          <w:p w14:paraId="397EF67C" w14:textId="2628601A" w:rsidR="008C76A8" w:rsidRPr="00C420CE" w:rsidRDefault="00C420CE" w:rsidP="00C420C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420C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Tratamentos de suporte de madeira</w:t>
            </w:r>
          </w:p>
          <w:p w14:paraId="56C2D2A8" w14:textId="7D2B7E9C" w:rsidR="008C76A8" w:rsidRDefault="001D475F" w:rsidP="001D475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6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D475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 de conceitos, processos técnicos e materiais</w:t>
            </w:r>
          </w:p>
          <w:p w14:paraId="41A63E92" w14:textId="1846808D" w:rsidR="001D475F" w:rsidRDefault="001D475F" w:rsidP="001D475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6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D475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Preventivos</w:t>
            </w:r>
          </w:p>
          <w:p w14:paraId="19B85233" w14:textId="1CAEB34F" w:rsidR="001D475F" w:rsidRDefault="001D475F" w:rsidP="001D475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6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D475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Curativos</w:t>
            </w:r>
          </w:p>
          <w:p w14:paraId="23891FFF" w14:textId="0C1A62C9" w:rsidR="001D475F" w:rsidRDefault="001D475F" w:rsidP="001D475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6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D475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Revisão estrutural</w:t>
            </w:r>
            <w:r>
              <w:t xml:space="preserve"> </w:t>
            </w:r>
          </w:p>
          <w:p w14:paraId="191F37B7" w14:textId="4D85570A" w:rsidR="00E81567" w:rsidRDefault="00E81567" w:rsidP="001D475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6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8156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Desinfestação química</w:t>
            </w:r>
          </w:p>
          <w:p w14:paraId="6BE5AD16" w14:textId="0A0F3B58" w:rsidR="00E81567" w:rsidRDefault="00E81567" w:rsidP="001D475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6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8156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Consolidação por impregnação (imersão, injeção, pincelagem)</w:t>
            </w:r>
          </w:p>
          <w:p w14:paraId="746B34B4" w14:textId="2E73AC3D" w:rsidR="00E81567" w:rsidRDefault="00E81567" w:rsidP="001D475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6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8156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Consolidação por meios mecânicos (cavilhagem, inserção de espigões, colagens)</w:t>
            </w:r>
          </w:p>
          <w:p w14:paraId="2A0DB070" w14:textId="653DE283" w:rsidR="008C76A8" w:rsidRPr="001B353A" w:rsidRDefault="00A760F6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B1CE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Documentação técnica – registo de patologias, fichas de trabalho, relatórios de Intervenção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DAA08B" w14:textId="77777777" w:rsidR="0074726A" w:rsidRPr="008B1CE5" w:rsidRDefault="0074726A" w:rsidP="0074726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B1CE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danos, desgaste e degradação do objeto</w:t>
            </w:r>
          </w:p>
          <w:p w14:paraId="6A3676F3" w14:textId="4DF5558A" w:rsidR="008C76A8" w:rsidRDefault="008A5ACC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matérias e técnicas de p</w:t>
            </w:r>
            <w:r w:rsidRPr="00705D3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refixação e fixação das camadas pictóricas</w:t>
            </w:r>
          </w:p>
          <w:p w14:paraId="467E464F" w14:textId="219455E5" w:rsidR="008C76A8" w:rsidRDefault="008A5ACC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Realizar p</w:t>
            </w:r>
            <w:r w:rsidRPr="00705D3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refixação e fixação das camadas pictóricas</w:t>
            </w:r>
          </w:p>
          <w:p w14:paraId="755C0C1A" w14:textId="26B6D8A8" w:rsidR="008C76A8" w:rsidRDefault="00FD6C6F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B1CE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métodos e técnicas de limpeza</w:t>
            </w:r>
          </w:p>
          <w:p w14:paraId="29FCDA45" w14:textId="77777777" w:rsidR="00161BC0" w:rsidRPr="008B1CE5" w:rsidRDefault="00161BC0" w:rsidP="00161B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B1CE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processos técnicos e materiais de tratamentos de suporte de madeira</w:t>
            </w:r>
          </w:p>
          <w:p w14:paraId="6749459E" w14:textId="57E166F1" w:rsidR="008C76A8" w:rsidRPr="00517AA8" w:rsidRDefault="00681627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8162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tratamentos preventivos e curativos de suporte de madeira</w:t>
            </w:r>
          </w:p>
          <w:p w14:paraId="0133E391" w14:textId="77777777" w:rsidR="009E7C90" w:rsidRDefault="009E7C90" w:rsidP="009E7C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B1CE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métodos de consolidação e estabilização de materiais frágeis</w:t>
            </w:r>
          </w:p>
          <w:p w14:paraId="24DC27C7" w14:textId="3CF3AE56" w:rsidR="00A760F6" w:rsidRPr="008B1CE5" w:rsidRDefault="00263AE3" w:rsidP="009E7C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conservação</w:t>
            </w:r>
          </w:p>
          <w:p w14:paraId="63995347" w14:textId="7FB59E5E" w:rsidR="008C76A8" w:rsidRDefault="00012981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B1CE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Elaborar registo de patologias, fichas de trabalho e relatórios de intervenção</w:t>
            </w:r>
          </w:p>
          <w:p w14:paraId="1BB71E03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070931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7F88E2B" w14:textId="77777777" w:rsidR="008C76A8" w:rsidRPr="0005728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B8A3AF" w14:textId="77777777" w:rsidR="00263AE3" w:rsidRDefault="00263AE3" w:rsidP="00263AE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Rigor e cumprimento das normas e procedimentos</w:t>
            </w:r>
          </w:p>
          <w:p w14:paraId="5D6C252C" w14:textId="77777777" w:rsidR="00263AE3" w:rsidRDefault="00263AE3" w:rsidP="00263AE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Responsabilidade pelas suas ações </w:t>
            </w:r>
          </w:p>
          <w:p w14:paraId="18DAF675" w14:textId="77777777" w:rsidR="00263AE3" w:rsidRDefault="00263AE3" w:rsidP="00263AE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</w:t>
            </w:r>
          </w:p>
          <w:p w14:paraId="232DA871" w14:textId="77777777" w:rsidR="00263AE3" w:rsidRDefault="00263AE3" w:rsidP="00263AE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Cooperação com a equipa</w:t>
            </w:r>
          </w:p>
          <w:p w14:paraId="29A3CAE6" w14:textId="77777777" w:rsidR="00263AE3" w:rsidRDefault="00263AE3" w:rsidP="00263AE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77A5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organização</w:t>
            </w:r>
          </w:p>
          <w:p w14:paraId="71B15073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A684B75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E238EC3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5289EB7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25D9E15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C867009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C84CC07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D9422AD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70323AE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E7CCC70" w14:textId="77777777" w:rsidR="008C76A8" w:rsidRPr="0005728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4FC8A6E4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FB748ED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15758C9C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599FEE59" w14:textId="239DFB14" w:rsidR="008C76A8" w:rsidRPr="00F20E6F" w:rsidRDefault="004375DE" w:rsidP="008C76A8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EA51C5">
        <w:rPr>
          <w:rFonts w:ascii="Verdana Pro Light" w:eastAsia="Arial Unicode MS" w:hAnsi="Verdana Pro Light" w:cs="Times New Roman"/>
          <w:b/>
          <w:sz w:val="18"/>
          <w:szCs w:val="18"/>
        </w:rPr>
        <w:t>Executar técnicas de conservação</w:t>
      </w:r>
      <w:r w:rsidR="008C76A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6787B694" w14:textId="4359278E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1C56C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</w:t>
      </w:r>
      <w:r w:rsidR="001C56C5" w:rsidRPr="00C35AB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plicando as matérias e materiais próprios</w:t>
      </w:r>
    </w:p>
    <w:p w14:paraId="5C743B55" w14:textId="056A03FA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6541B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Aplicando técnicas de conservação </w:t>
      </w:r>
    </w:p>
    <w:p w14:paraId="72151779" w14:textId="5A501CA7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4375DE" w:rsidRPr="00F936E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Demonstrando precisão e exatidão na execução das tarefas</w:t>
      </w:r>
    </w:p>
    <w:p w14:paraId="2E3276DE" w14:textId="5C363689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8F1B4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Documentando a intervenção</w:t>
      </w:r>
    </w:p>
    <w:p w14:paraId="6106EA81" w14:textId="77777777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615F381E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CF8CE43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3AE7F78B" w14:textId="77777777" w:rsidR="001F2DF6" w:rsidRDefault="001F2DF6" w:rsidP="001F2DF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Museus</w:t>
      </w:r>
    </w:p>
    <w:p w14:paraId="701061FD" w14:textId="77777777" w:rsidR="001F2DF6" w:rsidRDefault="001F2DF6" w:rsidP="001F2DF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Organizações gestoras de monumentos, sítios arqueológicos ou parques naturais</w:t>
      </w:r>
    </w:p>
    <w:p w14:paraId="3F8C2697" w14:textId="77777777" w:rsidR="001F2DF6" w:rsidRDefault="001F2DF6" w:rsidP="001F2DF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Empresas ou organizações de conservação e restauro do património cultural</w:t>
      </w:r>
    </w:p>
    <w:p w14:paraId="7EB1361C" w14:textId="77777777" w:rsidR="001F2DF6" w:rsidRPr="00984B30" w:rsidRDefault="001F2DF6" w:rsidP="001F2DF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Antiquários</w:t>
      </w:r>
    </w:p>
    <w:p w14:paraId="6F75C668" w14:textId="77777777" w:rsidR="001F2DF6" w:rsidRDefault="001F2DF6" w:rsidP="001F2DF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Autarquias locais</w:t>
      </w:r>
    </w:p>
    <w:p w14:paraId="144975E6" w14:textId="77777777" w:rsidR="001F2DF6" w:rsidRPr="00984B30" w:rsidRDefault="001F2DF6" w:rsidP="001F2DF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Por conta própria</w:t>
      </w:r>
    </w:p>
    <w:p w14:paraId="75F4D330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C56C72E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8241B89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C4118DB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8636B57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2115C7E4" w14:textId="77777777" w:rsidR="001F2DF6" w:rsidRPr="00501DC8" w:rsidRDefault="001F2DF6" w:rsidP="001F2DF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12470">
        <w:rPr>
          <w:rFonts w:ascii="Verdana Pro Light" w:eastAsia="Arial Unicode MS" w:hAnsi="Verdana Pro Light" w:cs="Arial Unicode MS"/>
          <w:sz w:val="18"/>
          <w:szCs w:val="18"/>
        </w:rPr>
        <w:t>Livros, artigos, catálogos e publicações especializadas</w:t>
      </w:r>
    </w:p>
    <w:p w14:paraId="5BA24B05" w14:textId="77777777" w:rsidR="001F2DF6" w:rsidRPr="00501DC8" w:rsidRDefault="001F2DF6" w:rsidP="001F2DF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Procedimentos e normas</w:t>
      </w:r>
    </w:p>
    <w:p w14:paraId="7C24ECCF" w14:textId="340EF5A8" w:rsidR="001F2DF6" w:rsidRPr="00501DC8" w:rsidRDefault="001F2DF6" w:rsidP="001F2DF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Materiais e equipamentos </w:t>
      </w:r>
      <w:r w:rsidRPr="009326E9">
        <w:rPr>
          <w:rFonts w:ascii="Verdana Pro Light" w:eastAsia="Arial Unicode MS" w:hAnsi="Verdana Pro Light" w:cs="Arial Unicode MS"/>
          <w:sz w:val="18"/>
          <w:szCs w:val="18"/>
        </w:rPr>
        <w:t xml:space="preserve">de </w:t>
      </w:r>
      <w:r w:rsidR="003C71E1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conservação</w:t>
      </w:r>
    </w:p>
    <w:p w14:paraId="2F9DB3EA" w14:textId="77777777" w:rsidR="001F2DF6" w:rsidRPr="00501DC8" w:rsidRDefault="001F2DF6" w:rsidP="001F2DF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Sistema informático</w:t>
      </w:r>
    </w:p>
    <w:p w14:paraId="5C81BE5E" w14:textId="66284CEE" w:rsidR="008C76A8" w:rsidRPr="00501DC8" w:rsidRDefault="003C71E1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Oficina</w:t>
      </w:r>
    </w:p>
    <w:p w14:paraId="78711215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187D284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2A3CE58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12FEF3E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6FA0AB1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1791B2A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E14058E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5125F69F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8730A07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0548756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5D8AB16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28AB4D8B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4283159" w14:textId="2E1CB0A9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3C71E1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18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4FA12AD" w14:textId="689E5832" w:rsidR="008C76A8" w:rsidRPr="009C256C" w:rsidRDefault="003C71E1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3C71E1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Executar técnicas de restauro</w:t>
            </w:r>
          </w:p>
        </w:tc>
      </w:tr>
      <w:tr w:rsidR="008C76A8" w:rsidRPr="00136AD8" w14:paraId="2F1A2686" w14:textId="77777777" w:rsidTr="00FF4F58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4ECA870A" w14:textId="77777777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4AAB77A7" w14:textId="77777777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</w:p>
        </w:tc>
      </w:tr>
    </w:tbl>
    <w:p w14:paraId="1944A8E4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7A0FEDDE" w14:textId="38FA95BB" w:rsidR="008C76A8" w:rsidRPr="003200F2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502562F2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6BD22F79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551BD26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28CB6F2E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640753" w14:textId="03FC7C37" w:rsidR="003C71E1" w:rsidRPr="001B353A" w:rsidRDefault="008C76A8" w:rsidP="003C71E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 w:rsidR="003C71E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Preparar a intervenção a realizar</w:t>
            </w:r>
          </w:p>
          <w:p w14:paraId="3879C615" w14:textId="09182CAD" w:rsidR="003C71E1" w:rsidRPr="001B353A" w:rsidRDefault="003C71E1" w:rsidP="003C71E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Efetuar intervenções de </w:t>
            </w:r>
            <w:r w:rsidR="00CB2CD4">
              <w:rPr>
                <w:rFonts w:ascii="Verdana Pro Light" w:eastAsia="Arial Unicode MS" w:hAnsi="Verdana Pro Light" w:cs="Arial Unicode MS"/>
                <w:sz w:val="18"/>
                <w:szCs w:val="18"/>
              </w:rPr>
              <w:t>restauro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numa obra de arte em suporte de madeira: escultura e talha </w:t>
            </w:r>
          </w:p>
          <w:p w14:paraId="66D96CC7" w14:textId="22F5D290" w:rsidR="008C76A8" w:rsidRPr="001B353A" w:rsidRDefault="003C71E1" w:rsidP="003C71E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Elaborar documentação técnica da intervenção</w:t>
            </w:r>
          </w:p>
          <w:p w14:paraId="3E2EE9C8" w14:textId="77777777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</w:tc>
      </w:tr>
      <w:tr w:rsidR="008C76A8" w:rsidRPr="00136AD8" w14:paraId="0327946D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F75032B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70738B9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1B180293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C76A8" w:rsidRPr="00136AD8" w14:paraId="01800FF9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75D6F7" w14:textId="6AEB0A81" w:rsidR="008C76A8" w:rsidRPr="00511ECF" w:rsidRDefault="00F40257" w:rsidP="00511ECF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11EC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 operações de restauro consoante a origem e destino da peça: interpretação de propostas de tratamento</w:t>
            </w:r>
          </w:p>
          <w:p w14:paraId="63C49281" w14:textId="51CA5F4B" w:rsidR="008C76A8" w:rsidRPr="00511ECF" w:rsidRDefault="00511ECF" w:rsidP="00511ECF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11EC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restauro: metodologia de continuação das operações de conservação</w:t>
            </w:r>
          </w:p>
          <w:p w14:paraId="0735485E" w14:textId="57A890E4" w:rsidR="008C76A8" w:rsidRPr="001937EE" w:rsidRDefault="001937EE" w:rsidP="001937E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937E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Operações de reintegração volumétrica</w:t>
            </w:r>
          </w:p>
          <w:p w14:paraId="2225E809" w14:textId="396B011B" w:rsidR="008C76A8" w:rsidRPr="001937EE" w:rsidRDefault="001937EE" w:rsidP="001937E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937E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preenchimento de lacunas a nível das preparações</w:t>
            </w:r>
          </w:p>
          <w:p w14:paraId="2343695A" w14:textId="7244C72A" w:rsidR="008C76A8" w:rsidRPr="001937EE" w:rsidRDefault="001937EE" w:rsidP="001937E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937E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nivelamento das preparações</w:t>
            </w:r>
          </w:p>
          <w:p w14:paraId="6C2D717E" w14:textId="4F9C850F" w:rsidR="008C76A8" w:rsidRPr="001937EE" w:rsidRDefault="001937EE" w:rsidP="001937E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937E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aplicação do Bollús da Arménia</w:t>
            </w:r>
          </w:p>
          <w:p w14:paraId="2667D9C6" w14:textId="2CDD70E5" w:rsidR="008C76A8" w:rsidRPr="001937EE" w:rsidRDefault="001937EE" w:rsidP="001937E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937E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 técnicas de reintegração cromática</w:t>
            </w:r>
          </w:p>
          <w:p w14:paraId="791A4317" w14:textId="266E1955" w:rsidR="008C76A8" w:rsidRPr="006041ED" w:rsidRDefault="006041ED" w:rsidP="006041E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041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Os métodos de proteção: materiais e técnicas</w:t>
            </w:r>
          </w:p>
          <w:p w14:paraId="53998D40" w14:textId="0358BF54" w:rsidR="008C76A8" w:rsidRPr="006041ED" w:rsidRDefault="006041ED" w:rsidP="006041E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B1CE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Documentação técnica –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8B1CE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relatórios de Intervenção</w:t>
            </w:r>
          </w:p>
          <w:p w14:paraId="44CCA931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A838793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2F51D3F" w14:textId="77777777" w:rsidR="008C76A8" w:rsidRPr="001B353A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B0E586" w14:textId="77777777" w:rsidR="00511ECF" w:rsidRPr="008B1CE5" w:rsidRDefault="00511ECF" w:rsidP="00511EC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Analisar</w:t>
            </w:r>
            <w:r w:rsidRPr="008B1CE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proposta de tratamento</w:t>
            </w:r>
          </w:p>
          <w:p w14:paraId="306FC3B1" w14:textId="2526FC05" w:rsidR="008C76A8" w:rsidRDefault="00EF000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Descrever a </w:t>
            </w:r>
            <w:r w:rsidR="007F615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metodologia de restauro </w:t>
            </w:r>
            <w:r w:rsidR="007F615F" w:rsidRPr="00511EC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continuação das operações de conservação</w:t>
            </w:r>
          </w:p>
          <w:p w14:paraId="51CA35A2" w14:textId="77777777" w:rsidR="00D56A72" w:rsidRPr="008B1CE5" w:rsidRDefault="00D56A72" w:rsidP="00D56A7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B1CE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Realizar operações de reintegração volumétrica</w:t>
            </w:r>
          </w:p>
          <w:p w14:paraId="714FA238" w14:textId="55787A31" w:rsidR="008C76A8" w:rsidRDefault="00D56A72" w:rsidP="00D56A7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B1CE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os diferentes métodos para preenchimento de lacunas a nível das reparações</w:t>
            </w:r>
          </w:p>
          <w:p w14:paraId="5800781A" w14:textId="0F199FDF" w:rsidR="00EB58C0" w:rsidRDefault="00EB58C0" w:rsidP="00D56A7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Realizar técnicas de nivelamento das preparações</w:t>
            </w:r>
          </w:p>
          <w:p w14:paraId="061619AA" w14:textId="33FA122D" w:rsidR="00B005BC" w:rsidRDefault="00B005BC" w:rsidP="00D56A7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Aplicar </w:t>
            </w:r>
            <w:r w:rsidRPr="001937E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Bollús da Arménia</w:t>
            </w:r>
          </w:p>
          <w:p w14:paraId="15C5A3B0" w14:textId="77777777" w:rsidR="000B7C76" w:rsidRDefault="000B7C76" w:rsidP="000B7C7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B1CE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reintegração cromática para restaurar a aparência visual de áreas danificadas.</w:t>
            </w:r>
          </w:p>
          <w:p w14:paraId="03AE8DAF" w14:textId="0D3CFC42" w:rsidR="0042317A" w:rsidRDefault="0042317A" w:rsidP="000B7C7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os materiais e técnicas de proteção</w:t>
            </w:r>
          </w:p>
          <w:p w14:paraId="43C0A558" w14:textId="376C3392" w:rsidR="006E032B" w:rsidRPr="008B1CE5" w:rsidRDefault="006E032B" w:rsidP="000B7C7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métodos de proteção</w:t>
            </w:r>
          </w:p>
          <w:p w14:paraId="170F345C" w14:textId="5A25660F" w:rsidR="008C76A8" w:rsidRDefault="000B7C76" w:rsidP="000B7C7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B1CE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Elaborar registo de patologias, fichas de trabalho e relatórios de intervenção</w:t>
            </w:r>
          </w:p>
          <w:p w14:paraId="3D586432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B4A9904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7DD0FCA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6B369FC" w14:textId="77777777" w:rsidR="008C76A8" w:rsidRPr="0005728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DC33B0" w14:textId="77777777" w:rsidR="006E032B" w:rsidRDefault="006E032B" w:rsidP="006E032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Rigor e cumprimento das normas e procedimentos</w:t>
            </w:r>
          </w:p>
          <w:p w14:paraId="5DB7B9D8" w14:textId="77777777" w:rsidR="006E032B" w:rsidRDefault="006E032B" w:rsidP="006E032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Responsabilidade pelas suas ações </w:t>
            </w:r>
          </w:p>
          <w:p w14:paraId="6C617FED" w14:textId="77777777" w:rsidR="006E032B" w:rsidRDefault="006E032B" w:rsidP="006E032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</w:t>
            </w:r>
          </w:p>
          <w:p w14:paraId="73759131" w14:textId="77777777" w:rsidR="006E032B" w:rsidRDefault="006E032B" w:rsidP="006E032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Cooperação com a equipa</w:t>
            </w:r>
          </w:p>
          <w:p w14:paraId="00500CCD" w14:textId="77777777" w:rsidR="006E032B" w:rsidRDefault="006E032B" w:rsidP="006E032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77A5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organização</w:t>
            </w:r>
          </w:p>
          <w:p w14:paraId="6BF5CBD3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F995157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7D261D4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CFFD914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E37D704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F408CF2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A6BE73F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89332BA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20DF76A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CD98270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F6DCFDD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2CC2E93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E23765A" w14:textId="77777777" w:rsidR="008C76A8" w:rsidRPr="0005728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28F17C8E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34416CC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762B72D3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7BE10195" w14:textId="361FBB43" w:rsidR="008C76A8" w:rsidRPr="00F20E6F" w:rsidRDefault="006E032B" w:rsidP="008C76A8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6E032B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Executar técnicas de restauro</w:t>
      </w:r>
      <w:r w:rsidR="008C76A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0206B7EE" w14:textId="6E2EC610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1E11D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Interpretando as propostas de tratamento</w:t>
      </w:r>
    </w:p>
    <w:p w14:paraId="7717A9B4" w14:textId="514E286B" w:rsidR="006E032B" w:rsidRPr="0064164C" w:rsidRDefault="008C76A8" w:rsidP="006E032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 w:rsidR="006E032B" w:rsidRPr="006E032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r w:rsidR="006E032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Aplicando técnicas de Restauro </w:t>
      </w:r>
    </w:p>
    <w:p w14:paraId="61D64FD5" w14:textId="77777777" w:rsidR="006E032B" w:rsidRPr="0064164C" w:rsidRDefault="006E032B" w:rsidP="006E032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F936E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Demonstrando precisão e exatidão na execução das tarefas</w:t>
      </w:r>
    </w:p>
    <w:p w14:paraId="506A2CFF" w14:textId="75C183E7" w:rsidR="008C76A8" w:rsidRPr="0064164C" w:rsidRDefault="006E032B" w:rsidP="006E032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Documentando a intervenção</w:t>
      </w:r>
    </w:p>
    <w:p w14:paraId="144D1911" w14:textId="77777777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6CC76043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7C4E84C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E402114" w14:textId="77777777" w:rsidR="001E11DB" w:rsidRDefault="001E11DB" w:rsidP="001E11D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Museus</w:t>
      </w:r>
    </w:p>
    <w:p w14:paraId="5D41D9A0" w14:textId="77777777" w:rsidR="001E11DB" w:rsidRDefault="001E11DB" w:rsidP="001E11D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Organizações gestoras de monumentos, sítios arqueológicos ou parques naturais</w:t>
      </w:r>
    </w:p>
    <w:p w14:paraId="4246B567" w14:textId="77777777" w:rsidR="001E11DB" w:rsidRDefault="001E11DB" w:rsidP="001E11D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Empresas ou organizações de conservação e restauro do património cultural</w:t>
      </w:r>
    </w:p>
    <w:p w14:paraId="2DAA07F0" w14:textId="77777777" w:rsidR="001E11DB" w:rsidRPr="00984B30" w:rsidRDefault="001E11DB" w:rsidP="001E11D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Antiquários</w:t>
      </w:r>
    </w:p>
    <w:p w14:paraId="6EFF3BA8" w14:textId="77777777" w:rsidR="001E11DB" w:rsidRDefault="001E11DB" w:rsidP="001E11D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Autarquias locais</w:t>
      </w:r>
    </w:p>
    <w:p w14:paraId="50A08215" w14:textId="77777777" w:rsidR="001E11DB" w:rsidRPr="00984B30" w:rsidRDefault="001E11DB" w:rsidP="001E11D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Por conta própria</w:t>
      </w:r>
    </w:p>
    <w:p w14:paraId="24286C20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DC8CA50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062BDD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6CD9E18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6A05EAEB" w14:textId="77777777" w:rsidR="001E11DB" w:rsidRPr="00501DC8" w:rsidRDefault="001E11DB" w:rsidP="001E11D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12470">
        <w:rPr>
          <w:rFonts w:ascii="Verdana Pro Light" w:eastAsia="Arial Unicode MS" w:hAnsi="Verdana Pro Light" w:cs="Arial Unicode MS"/>
          <w:sz w:val="18"/>
          <w:szCs w:val="18"/>
        </w:rPr>
        <w:t>Livros, artigos, catálogos e publicações especializadas</w:t>
      </w:r>
    </w:p>
    <w:p w14:paraId="00123468" w14:textId="77777777" w:rsidR="001E11DB" w:rsidRPr="00501DC8" w:rsidRDefault="001E11DB" w:rsidP="001E11D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Procedimentos e normas</w:t>
      </w:r>
    </w:p>
    <w:p w14:paraId="557136FF" w14:textId="6ED9A95B" w:rsidR="001E11DB" w:rsidRPr="00501DC8" w:rsidRDefault="001E11DB" w:rsidP="001E11D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Materiais e equipamentos </w:t>
      </w:r>
      <w:r w:rsidRPr="009326E9">
        <w:rPr>
          <w:rFonts w:ascii="Verdana Pro Light" w:eastAsia="Arial Unicode MS" w:hAnsi="Verdana Pro Light" w:cs="Arial Unicode MS"/>
          <w:sz w:val="18"/>
          <w:szCs w:val="18"/>
        </w:rPr>
        <w:t xml:space="preserve">de </w:t>
      </w:r>
      <w:r w:rsidR="00456776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restauro</w:t>
      </w:r>
    </w:p>
    <w:p w14:paraId="7357BDD6" w14:textId="77777777" w:rsidR="001E11DB" w:rsidRPr="00501DC8" w:rsidRDefault="001E11DB" w:rsidP="001E11D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Sistema informático</w:t>
      </w:r>
    </w:p>
    <w:p w14:paraId="081AA31F" w14:textId="77777777" w:rsidR="001E11DB" w:rsidRPr="00501DC8" w:rsidRDefault="001E11DB" w:rsidP="001E11D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Oficina</w:t>
      </w:r>
    </w:p>
    <w:p w14:paraId="192102A1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26E9516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75A221F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7DBAA6C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125BCB0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FC48268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0CB9ACA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1DFDE40B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022375D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BB2C710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48B6B99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75CE8CED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3AB7FF1" w14:textId="4458780C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3540B7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19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5584151" w14:textId="25427C12" w:rsidR="008C76A8" w:rsidRPr="009C256C" w:rsidRDefault="003540B7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3540B7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Executar técnicas de acabamento e proteção</w:t>
            </w:r>
          </w:p>
        </w:tc>
      </w:tr>
      <w:tr w:rsidR="008C76A8" w:rsidRPr="00136AD8" w14:paraId="16B79AD7" w14:textId="77777777" w:rsidTr="00FF4F58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10014B66" w14:textId="77777777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1CB63FBB" w14:textId="77777777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</w:p>
        </w:tc>
      </w:tr>
    </w:tbl>
    <w:p w14:paraId="1CBBDC89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6E08309C" w14:textId="4E1BA7D6" w:rsidR="008C76A8" w:rsidRPr="003200F2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>Pontos de Crédito:</w:t>
      </w:r>
      <w:r w:rsidR="00091DE3">
        <w:rPr>
          <w:rFonts w:ascii="Verdana Pro Light" w:eastAsia="Arial Unicode MS" w:hAnsi="Verdana Pro Light" w:cs="Times New Roman"/>
          <w:b/>
          <w:smallCaps/>
          <w:sz w:val="20"/>
        </w:rPr>
        <w:t xml:space="preserve">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4B3DBD64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4432410C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A9794C0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28A08FEE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F64525" w14:textId="67CB460A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640573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Selecionar </w:t>
            </w:r>
            <w:r w:rsidR="00E460B1">
              <w:rPr>
                <w:rFonts w:ascii="Verdana Pro Light" w:eastAsia="Arial Unicode MS" w:hAnsi="Verdana Pro Light" w:cs="Arial Unicode MS"/>
                <w:sz w:val="18"/>
                <w:szCs w:val="18"/>
              </w:rPr>
              <w:t>o método de acabamento e proteção mais adequado</w:t>
            </w:r>
          </w:p>
          <w:p w14:paraId="40C789D6" w14:textId="1E604B89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E460B1">
              <w:rPr>
                <w:rFonts w:ascii="Verdana Pro Light" w:eastAsia="Arial Unicode MS" w:hAnsi="Verdana Pro Light" w:cs="Arial Unicode MS"/>
                <w:sz w:val="18"/>
                <w:szCs w:val="18"/>
              </w:rPr>
              <w:t>Efetuar</w:t>
            </w:r>
            <w:r w:rsidR="00DD17C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 acabamento</w:t>
            </w:r>
            <w:r w:rsidR="000F7CC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proteção</w:t>
            </w:r>
          </w:p>
          <w:p w14:paraId="41FFB813" w14:textId="6F3E8628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DD17C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</w:p>
          <w:p w14:paraId="0A4588DF" w14:textId="77777777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</w:tc>
      </w:tr>
      <w:tr w:rsidR="008C76A8" w:rsidRPr="00136AD8" w14:paraId="6AC8663D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2BE6ACA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E138C3E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EF7FD97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C76A8" w:rsidRPr="00136AD8" w14:paraId="6F4FB62A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0730F1" w14:textId="1E22606B" w:rsidR="008C76A8" w:rsidRPr="005C4E9A" w:rsidRDefault="00416C4D" w:rsidP="005C4E9A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16C4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Introdução aos diferentes métodos utilizados nesta fase de intervenção</w:t>
            </w:r>
          </w:p>
          <w:p w14:paraId="1FED4DEB" w14:textId="3299983E" w:rsidR="008C76A8" w:rsidRDefault="00416C4D" w:rsidP="00416C4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4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16C4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Polimentos tradicionais</w:t>
            </w:r>
          </w:p>
          <w:p w14:paraId="42DB32A1" w14:textId="30EDB9FC" w:rsidR="00416C4D" w:rsidRDefault="00416C4D" w:rsidP="00416C4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4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16C4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Acabamento ceroso</w:t>
            </w:r>
          </w:p>
          <w:p w14:paraId="737AEC76" w14:textId="339189CE" w:rsidR="00416C4D" w:rsidRDefault="00416C4D" w:rsidP="00416C4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4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16C4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Acabamento acrílico</w:t>
            </w:r>
          </w:p>
          <w:p w14:paraId="6DD2E4F8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EA6EB90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4A7DBAF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6A3C9C0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47FAA49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0B47CB3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720B21F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C5E39F6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5E25F05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86415AF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2A0D6BB" w14:textId="77777777" w:rsidR="008C76A8" w:rsidRPr="001B353A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5A9CF3" w14:textId="48F48AA7" w:rsidR="008C76A8" w:rsidRDefault="000F7CC4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Distinguir os métodos </w:t>
            </w:r>
            <w:r w:rsidR="002905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utilizados na fase de acabamento e proteção</w:t>
            </w:r>
          </w:p>
          <w:p w14:paraId="6243E806" w14:textId="27A99B32" w:rsidR="008C76A8" w:rsidRDefault="002905EC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Realizar polimentos tradicionais</w:t>
            </w:r>
          </w:p>
          <w:p w14:paraId="62290E89" w14:textId="3EAC05CA" w:rsidR="008C76A8" w:rsidRDefault="001F1CD4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Realizar acabamento ceroso</w:t>
            </w:r>
          </w:p>
          <w:p w14:paraId="5C1F8E3C" w14:textId="04591520" w:rsidR="008C76A8" w:rsidRPr="00517AA8" w:rsidRDefault="001F1CD4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Realizar acabamento acrílico</w:t>
            </w:r>
          </w:p>
          <w:p w14:paraId="41A0864A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64C8D57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1D70EE3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262CA7F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2FF2E2D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29B3C21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85E9846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004B0E9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F03C1AC" w14:textId="77777777" w:rsidR="008C76A8" w:rsidRPr="0005728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A929F3" w14:textId="77777777" w:rsidR="002905EC" w:rsidRDefault="002905EC" w:rsidP="002905E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Rigor e cumprimento das normas e procedimentos</w:t>
            </w:r>
          </w:p>
          <w:p w14:paraId="19BB357B" w14:textId="77777777" w:rsidR="002905EC" w:rsidRDefault="002905EC" w:rsidP="002905E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Responsabilidade pelas suas ações </w:t>
            </w:r>
          </w:p>
          <w:p w14:paraId="3DFF803B" w14:textId="77777777" w:rsidR="002905EC" w:rsidRDefault="002905EC" w:rsidP="002905E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</w:t>
            </w:r>
          </w:p>
          <w:p w14:paraId="0DE73B64" w14:textId="77777777" w:rsidR="002905EC" w:rsidRDefault="002905EC" w:rsidP="002905E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Cooperação com a equipa</w:t>
            </w:r>
          </w:p>
          <w:p w14:paraId="7ADE2AA4" w14:textId="77777777" w:rsidR="002905EC" w:rsidRDefault="002905EC" w:rsidP="002905E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77A5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organização</w:t>
            </w:r>
          </w:p>
          <w:p w14:paraId="7CEBC5B5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C0C9CDF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AEB1B6A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887637B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D006BCD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4349D13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17A9048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5FE04B5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D075278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CF3A0B5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96914CD" w14:textId="77777777" w:rsidR="008C76A8" w:rsidRPr="0005728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600C6437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66D6EAA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3F3B640C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6479F69A" w14:textId="15890E01" w:rsidR="008C76A8" w:rsidRPr="00F20E6F" w:rsidRDefault="001F1CD4" w:rsidP="008C76A8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540B7">
        <w:rPr>
          <w:rFonts w:ascii="Verdana Pro Light" w:eastAsia="Arial Unicode MS" w:hAnsi="Verdana Pro Light" w:cs="Times New Roman"/>
          <w:b/>
          <w:sz w:val="18"/>
          <w:szCs w:val="18"/>
        </w:rPr>
        <w:t>Executar técnicas de acabamento e proteção</w:t>
      </w:r>
      <w:r w:rsidR="008C76A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35F64E68" w14:textId="589AC2A7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1F1CD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Reconhecendo </w:t>
      </w:r>
      <w:r w:rsidR="0045677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os</w:t>
      </w:r>
      <w:r w:rsidR="001F1CD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r w:rsidR="0045677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métodos utilizados no acabamento e proteção</w:t>
      </w:r>
    </w:p>
    <w:p w14:paraId="1981745D" w14:textId="59206589" w:rsidR="00456776" w:rsidRPr="0064164C" w:rsidRDefault="008C76A8" w:rsidP="0045677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45677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Aplicando técnicas de acabamento e proteção </w:t>
      </w:r>
    </w:p>
    <w:p w14:paraId="1659E66F" w14:textId="77777777" w:rsidR="00456776" w:rsidRPr="0064164C" w:rsidRDefault="00456776" w:rsidP="0045677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F936E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Demonstrando precisão e exatidão na execução das tarefas</w:t>
      </w:r>
    </w:p>
    <w:p w14:paraId="254BB5A0" w14:textId="11E9F137" w:rsidR="008C76A8" w:rsidRPr="0064164C" w:rsidRDefault="008C76A8" w:rsidP="0045677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64837EB5" w14:textId="77777777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23A0DFD0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DB70447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E894CA9" w14:textId="77777777" w:rsidR="00456776" w:rsidRDefault="00456776" w:rsidP="0045677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Museus</w:t>
      </w:r>
    </w:p>
    <w:p w14:paraId="544EC7BC" w14:textId="77777777" w:rsidR="00456776" w:rsidRDefault="00456776" w:rsidP="0045677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Organizações gestoras de monumentos, sítios arqueológicos ou parques naturais</w:t>
      </w:r>
    </w:p>
    <w:p w14:paraId="6D51570E" w14:textId="77777777" w:rsidR="00456776" w:rsidRDefault="00456776" w:rsidP="0045677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Empresas ou organizações de conservação e restauro do património cultural</w:t>
      </w:r>
    </w:p>
    <w:p w14:paraId="6485932B" w14:textId="77777777" w:rsidR="00456776" w:rsidRPr="00984B30" w:rsidRDefault="00456776" w:rsidP="0045677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Antiquários</w:t>
      </w:r>
    </w:p>
    <w:p w14:paraId="736BC5CA" w14:textId="77777777" w:rsidR="00456776" w:rsidRDefault="00456776" w:rsidP="0045677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Autarquias locais</w:t>
      </w:r>
    </w:p>
    <w:p w14:paraId="088FC92D" w14:textId="77777777" w:rsidR="00456776" w:rsidRPr="00984B30" w:rsidRDefault="00456776" w:rsidP="0045677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Por conta própria</w:t>
      </w:r>
    </w:p>
    <w:p w14:paraId="413BC062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C5050B6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035192E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2F42FD66" w14:textId="77777777" w:rsidR="00456776" w:rsidRPr="00501DC8" w:rsidRDefault="00456776" w:rsidP="0045677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12470">
        <w:rPr>
          <w:rFonts w:ascii="Verdana Pro Light" w:eastAsia="Arial Unicode MS" w:hAnsi="Verdana Pro Light" w:cs="Arial Unicode MS"/>
          <w:sz w:val="18"/>
          <w:szCs w:val="18"/>
        </w:rPr>
        <w:t>Livros, artigos, catálogos e publicações especializadas</w:t>
      </w:r>
    </w:p>
    <w:p w14:paraId="37FFF6EA" w14:textId="77777777" w:rsidR="00456776" w:rsidRPr="00501DC8" w:rsidRDefault="00456776" w:rsidP="0045677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Procedimentos e normas</w:t>
      </w:r>
    </w:p>
    <w:p w14:paraId="71B04612" w14:textId="3C19565D" w:rsidR="00456776" w:rsidRPr="00501DC8" w:rsidRDefault="00456776" w:rsidP="0045677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Materiais e equipamentos </w:t>
      </w:r>
      <w:r w:rsidRPr="009326E9">
        <w:rPr>
          <w:rFonts w:ascii="Verdana Pro Light" w:eastAsia="Arial Unicode MS" w:hAnsi="Verdana Pro Light" w:cs="Arial Unicode MS"/>
          <w:sz w:val="18"/>
          <w:szCs w:val="18"/>
        </w:rPr>
        <w:t xml:space="preserve">de </w:t>
      </w: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>acabamento e proteção</w:t>
      </w:r>
    </w:p>
    <w:p w14:paraId="127D234B" w14:textId="77777777" w:rsidR="00456776" w:rsidRPr="00501DC8" w:rsidRDefault="00456776" w:rsidP="0045677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Sistema informático</w:t>
      </w:r>
    </w:p>
    <w:p w14:paraId="65BFA65F" w14:textId="77777777" w:rsidR="00456776" w:rsidRPr="00501DC8" w:rsidRDefault="00456776" w:rsidP="0045677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Oficina</w:t>
      </w:r>
    </w:p>
    <w:p w14:paraId="642C488B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1E7DEC5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759D455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C336D2A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BEFA524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39F61D2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47885FE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EB90671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B38D420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0E2E9683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C50CCA0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2C6CFF9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0253FA1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33635DCB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006B180" w14:textId="0E46F1B0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B567D1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20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BD41CD8" w14:textId="2185B064" w:rsidR="008C76A8" w:rsidRPr="009C256C" w:rsidRDefault="00B567D1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B567D1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Implementar métodos de preservação da obra de arte</w:t>
            </w:r>
          </w:p>
        </w:tc>
      </w:tr>
      <w:tr w:rsidR="008C76A8" w:rsidRPr="00136AD8" w14:paraId="25B8EF9B" w14:textId="77777777" w:rsidTr="00FF4F58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0611F543" w14:textId="77777777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79FACDDF" w14:textId="77777777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</w:p>
        </w:tc>
      </w:tr>
    </w:tbl>
    <w:p w14:paraId="42CCD012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4657164F" w14:textId="2B14A2B2" w:rsidR="008C76A8" w:rsidRPr="003200F2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15FFB163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28DA3113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D44F0E5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1219BFCF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995C00" w14:textId="6E9984DB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355D49" w:rsidRPr="00355D49">
              <w:rPr>
                <w:rFonts w:ascii="Verdana Pro Light" w:eastAsia="Arial Unicode MS" w:hAnsi="Verdana Pro Light" w:cs="Arial Unicode MS"/>
                <w:sz w:val="18"/>
                <w:szCs w:val="18"/>
              </w:rPr>
              <w:t>Avaliar os riscos existentes no ambiente para os diferentes materiais</w:t>
            </w:r>
          </w:p>
          <w:p w14:paraId="776B4B61" w14:textId="79F8D5D3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0C685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Aplicar </w:t>
            </w:r>
            <w:r w:rsidR="000C685D" w:rsidRPr="000C685D">
              <w:rPr>
                <w:rFonts w:ascii="Verdana Pro Light" w:eastAsia="Arial Unicode MS" w:hAnsi="Verdana Pro Light" w:cs="Arial Unicode MS"/>
                <w:sz w:val="18"/>
                <w:szCs w:val="18"/>
              </w:rPr>
              <w:t>métodos de preservação da obra de arte.</w:t>
            </w:r>
          </w:p>
          <w:p w14:paraId="6A37D134" w14:textId="1F6C8D63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4F34DF">
              <w:rPr>
                <w:rFonts w:ascii="Verdana Pro Light" w:eastAsia="Arial Unicode MS" w:hAnsi="Verdana Pro Light" w:cs="Arial Unicode MS"/>
                <w:sz w:val="18"/>
                <w:szCs w:val="18"/>
              </w:rPr>
              <w:t>Elaborar relatório de conservação museográfica</w:t>
            </w:r>
          </w:p>
          <w:p w14:paraId="7A61B997" w14:textId="77777777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</w:tc>
      </w:tr>
      <w:tr w:rsidR="008C76A8" w:rsidRPr="00136AD8" w14:paraId="53EAE942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0E015AF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FAC97DE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B4AE975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C76A8" w:rsidRPr="00136AD8" w14:paraId="06309911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037090" w14:textId="47C7F61C" w:rsidR="008C76A8" w:rsidRPr="00F619A1" w:rsidRDefault="00F619A1" w:rsidP="00F619A1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619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preservação e prevenção da obra de arte</w:t>
            </w:r>
          </w:p>
          <w:p w14:paraId="7D0235E6" w14:textId="746965BB" w:rsidR="008C76A8" w:rsidRPr="00714DCE" w:rsidRDefault="00714DCE" w:rsidP="00714DC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14DC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Condições ambientais de exposição da talha dourada e escultura</w:t>
            </w:r>
          </w:p>
          <w:p w14:paraId="58DAC6D8" w14:textId="268EF160" w:rsidR="008C76A8" w:rsidRPr="00714DCE" w:rsidRDefault="00714DCE" w:rsidP="00714DC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14DC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luz, humidade e temperatura: riscos para os diferentes materiais</w:t>
            </w:r>
          </w:p>
          <w:p w14:paraId="5C0B23E9" w14:textId="146A04E7" w:rsidR="008C76A8" w:rsidRPr="00714DCE" w:rsidRDefault="00714DCE" w:rsidP="00714DC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14DC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acondicionamento e transporte de obras de arte: processos e materiais</w:t>
            </w:r>
          </w:p>
          <w:p w14:paraId="326D7A83" w14:textId="56F2EFAD" w:rsidR="008C76A8" w:rsidRPr="00714DCE" w:rsidRDefault="00714DCE" w:rsidP="00714DC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14DC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Conservação museográfica</w:t>
            </w:r>
          </w:p>
          <w:p w14:paraId="2D01B767" w14:textId="6FEE8BE1" w:rsidR="008C76A8" w:rsidRDefault="00714DCE" w:rsidP="00714D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4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14DC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Climatologia</w:t>
            </w:r>
          </w:p>
          <w:p w14:paraId="3753C45A" w14:textId="28FFA0C5" w:rsidR="003E31FD" w:rsidRDefault="003E31FD" w:rsidP="00714D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4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E31F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Agentes parasitas</w:t>
            </w:r>
          </w:p>
          <w:p w14:paraId="0C785594" w14:textId="17E140BE" w:rsidR="003E31FD" w:rsidRDefault="003E31FD" w:rsidP="00714DC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4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E31F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Manutenção de peças</w:t>
            </w:r>
          </w:p>
          <w:p w14:paraId="35E5ACA8" w14:textId="0A6641B0" w:rsidR="008C76A8" w:rsidRPr="003E31FD" w:rsidRDefault="003E31FD" w:rsidP="003E31F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E31F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Relatório de conservação museográfica</w:t>
            </w:r>
          </w:p>
          <w:p w14:paraId="44371559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03ACA95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A7A620A" w14:textId="77777777" w:rsidR="008C76A8" w:rsidRPr="001B353A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0FDE0C" w14:textId="12E0B1BB" w:rsidR="008C76A8" w:rsidRDefault="00192420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a importância da preservação e prevenção da obra de arte</w:t>
            </w:r>
          </w:p>
          <w:p w14:paraId="512208C4" w14:textId="02BBC933" w:rsidR="000D1EDD" w:rsidRDefault="000D1EDD" w:rsidP="000D1ED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e caraterizar</w:t>
            </w:r>
            <w:r w:rsidR="006978B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as condições ambientais de exposição </w:t>
            </w:r>
            <w:r w:rsidRPr="00714DC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da talha dourada e escultura</w:t>
            </w:r>
          </w:p>
          <w:p w14:paraId="6FC61F9D" w14:textId="02E22F7A" w:rsidR="008C76A8" w:rsidRDefault="00A04834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0483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os riscos de acordo com os diferentes materiais</w:t>
            </w:r>
          </w:p>
          <w:p w14:paraId="7FF1AE94" w14:textId="25B9C844" w:rsidR="005E7B71" w:rsidRDefault="005E7B71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os processo e materiais </w:t>
            </w:r>
            <w:r w:rsidRPr="002A470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 acondicionamento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 </w:t>
            </w:r>
            <w:r w:rsidRPr="002A470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transporte de obras de arte</w:t>
            </w:r>
          </w:p>
          <w:p w14:paraId="1EB7BF27" w14:textId="6D7A17D8" w:rsidR="008C76A8" w:rsidRDefault="00D773D1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2A470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plicar os procedimentos de acondicionamento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 </w:t>
            </w:r>
            <w:r w:rsidRPr="002A470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transporte de obras de arte</w:t>
            </w:r>
          </w:p>
          <w:p w14:paraId="051099B7" w14:textId="77777777" w:rsidR="004F766D" w:rsidRDefault="004F766D" w:rsidP="004F766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os fatores que influenciam a conservação museográfica</w:t>
            </w:r>
          </w:p>
          <w:p w14:paraId="00E874EE" w14:textId="0C8923BA" w:rsidR="004762DB" w:rsidRPr="004762DB" w:rsidRDefault="004762DB" w:rsidP="004762D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762D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procedimentos de conservação museográfica</w:t>
            </w:r>
          </w:p>
          <w:p w14:paraId="40751700" w14:textId="4E976CA5" w:rsidR="008C76A8" w:rsidRDefault="001D1EDE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Aplicar técnicas de elaboração de </w:t>
            </w:r>
            <w:r w:rsidR="0008782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relatório de conservação museográfica</w:t>
            </w:r>
          </w:p>
          <w:p w14:paraId="67003ECD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F763C95" w14:textId="77777777" w:rsidR="008C76A8" w:rsidRPr="0005728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60B107" w14:textId="77777777" w:rsidR="0008782C" w:rsidRDefault="0008782C" w:rsidP="0008782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Rigor e cumprimento das normas e procedimentos</w:t>
            </w:r>
          </w:p>
          <w:p w14:paraId="3174430B" w14:textId="77777777" w:rsidR="0008782C" w:rsidRDefault="0008782C" w:rsidP="0008782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Responsabilidade pelas suas ações </w:t>
            </w:r>
          </w:p>
          <w:p w14:paraId="543CCD3E" w14:textId="77777777" w:rsidR="0008782C" w:rsidRDefault="0008782C" w:rsidP="0008782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</w:t>
            </w:r>
          </w:p>
          <w:p w14:paraId="3B9AB1F8" w14:textId="77777777" w:rsidR="0008782C" w:rsidRDefault="0008782C" w:rsidP="0008782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Cooperação com a equipa</w:t>
            </w:r>
          </w:p>
          <w:p w14:paraId="7D9D869A" w14:textId="429382C6" w:rsidR="008C76A8" w:rsidRPr="0008782C" w:rsidRDefault="0008782C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8782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organização</w:t>
            </w:r>
          </w:p>
          <w:p w14:paraId="1F41B5DD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6EA92C3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00D1483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0D8BEFA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6237169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8C294E5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BD70788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348CD4A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AF86467" w14:textId="77777777" w:rsidR="008C76A8" w:rsidRPr="0005728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116CC5E5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14F095D2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6CB05288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435B22EB" w14:textId="548BB62C" w:rsidR="008C76A8" w:rsidRPr="00F20E6F" w:rsidRDefault="0008782C" w:rsidP="008C76A8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08782C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Implementar métodos de preservação da obra de arte</w:t>
      </w:r>
      <w:r w:rsidR="008C76A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1A57606C" w14:textId="549D1A3E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D5045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Reconhecendo os mecanismos e agentes de deterioração</w:t>
      </w:r>
    </w:p>
    <w:p w14:paraId="251ADAEA" w14:textId="195656E6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134D9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Aplicando </w:t>
      </w:r>
      <w:r w:rsidR="00134D9B" w:rsidRPr="004762DB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procedimentos de conservação museográfica</w:t>
      </w:r>
    </w:p>
    <w:p w14:paraId="124D0805" w14:textId="70376508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3D08F9" w:rsidRPr="00F936E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Demonstrando precisão e exatidão na execução das tarefas</w:t>
      </w:r>
    </w:p>
    <w:p w14:paraId="30396675" w14:textId="23839726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D0206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Documentando a conservação museográfica</w:t>
      </w:r>
    </w:p>
    <w:p w14:paraId="251C6AA6" w14:textId="77777777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4E343B78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4DA4A47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01D413DB" w14:textId="77777777" w:rsidR="00D02069" w:rsidRDefault="00D02069" w:rsidP="00D0206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Museus</w:t>
      </w:r>
    </w:p>
    <w:p w14:paraId="400A7BC5" w14:textId="77777777" w:rsidR="00D02069" w:rsidRDefault="00D02069" w:rsidP="00D0206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Organizações gestoras de monumentos, sítios arqueológicos ou parques naturais</w:t>
      </w:r>
    </w:p>
    <w:p w14:paraId="6D3B0BC8" w14:textId="77777777" w:rsidR="00D02069" w:rsidRDefault="00D02069" w:rsidP="00D0206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Empresas ou organizações de conservação e restauro do património cultural</w:t>
      </w:r>
    </w:p>
    <w:p w14:paraId="0D3FF8FC" w14:textId="77777777" w:rsidR="00D02069" w:rsidRPr="00984B30" w:rsidRDefault="00D02069" w:rsidP="00D0206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Antiquários</w:t>
      </w:r>
    </w:p>
    <w:p w14:paraId="6A3FA2CD" w14:textId="77777777" w:rsidR="00D02069" w:rsidRDefault="00D02069" w:rsidP="00D0206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Autarquias locais</w:t>
      </w:r>
    </w:p>
    <w:p w14:paraId="265588B6" w14:textId="77777777" w:rsidR="00D02069" w:rsidRPr="00984B30" w:rsidRDefault="00D02069" w:rsidP="00D0206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Por conta própria</w:t>
      </w:r>
    </w:p>
    <w:p w14:paraId="5A707519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7493678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EBB7322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98A927B" w14:textId="77777777" w:rsidR="00D02069" w:rsidRPr="00501DC8" w:rsidRDefault="00D02069" w:rsidP="00D0206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12470">
        <w:rPr>
          <w:rFonts w:ascii="Verdana Pro Light" w:eastAsia="Arial Unicode MS" w:hAnsi="Verdana Pro Light" w:cs="Arial Unicode MS"/>
          <w:sz w:val="18"/>
          <w:szCs w:val="18"/>
        </w:rPr>
        <w:t>Livros, artigos, catálogos e publicações especializadas</w:t>
      </w:r>
    </w:p>
    <w:p w14:paraId="342251ED" w14:textId="77777777" w:rsidR="00D02069" w:rsidRPr="00501DC8" w:rsidRDefault="00D02069" w:rsidP="00D0206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Procedimentos e normas</w:t>
      </w:r>
    </w:p>
    <w:p w14:paraId="597AF6F5" w14:textId="77777777" w:rsidR="00D02069" w:rsidRPr="00501DC8" w:rsidRDefault="00D02069" w:rsidP="00D0206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Sistema informático</w:t>
      </w:r>
    </w:p>
    <w:p w14:paraId="35ABD7D8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C844B25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A437D78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A3132D2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C776E0B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CC567F9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C329C57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CA48A20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F53C344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2B76F925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E40DA6F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9088D91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82BEB31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656F6F79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7EA5F6A" w14:textId="4C770062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B747CF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21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55B2A38" w14:textId="3384A791" w:rsidR="008C76A8" w:rsidRPr="009C256C" w:rsidRDefault="00B747CF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B747CF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Executar técnicas de registo fotográfico de obras de arte</w:t>
            </w:r>
          </w:p>
        </w:tc>
      </w:tr>
      <w:tr w:rsidR="008C76A8" w:rsidRPr="00136AD8" w14:paraId="68C29773" w14:textId="77777777" w:rsidTr="00FF4F58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7F145995" w14:textId="77777777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4ABDA728" w14:textId="77777777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</w:p>
        </w:tc>
      </w:tr>
    </w:tbl>
    <w:p w14:paraId="0C390287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0222B02A" w14:textId="45E21283" w:rsidR="008C76A8" w:rsidRPr="003200F2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07CCFACD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668979DF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DBE3F26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7160AA98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155234" w14:textId="7D8EA4E4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B632C1">
              <w:rPr>
                <w:rFonts w:ascii="Verdana Pro Light" w:eastAsia="Arial Unicode MS" w:hAnsi="Verdana Pro Light" w:cs="Arial Unicode MS"/>
                <w:sz w:val="18"/>
                <w:szCs w:val="18"/>
              </w:rPr>
              <w:t>Selecionar equipamentos adequados ao meio ambiente</w:t>
            </w:r>
          </w:p>
          <w:p w14:paraId="23FF67D7" w14:textId="4FE7AE09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F81000">
              <w:rPr>
                <w:rFonts w:ascii="Verdana Pro Light" w:eastAsia="Arial Unicode MS" w:hAnsi="Verdana Pro Light" w:cs="Arial Unicode MS"/>
                <w:sz w:val="18"/>
                <w:szCs w:val="18"/>
              </w:rPr>
              <w:t>Utilizar técnicas de fotografia digital</w:t>
            </w:r>
          </w:p>
          <w:p w14:paraId="183F5982" w14:textId="00C541DF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A81825" w:rsidRPr="00176C7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Efetuar o tratamento </w:t>
            </w:r>
            <w:r w:rsidR="00A81825">
              <w:rPr>
                <w:rFonts w:ascii="Verdana Pro Light" w:eastAsia="Arial Unicode MS" w:hAnsi="Verdana Pro Light" w:cs="Arial Unicode MS"/>
                <w:sz w:val="18"/>
                <w:szCs w:val="18"/>
              </w:rPr>
              <w:t>digital de imagem fotográfica</w:t>
            </w:r>
          </w:p>
          <w:p w14:paraId="51597EC2" w14:textId="77777777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</w:tc>
      </w:tr>
      <w:tr w:rsidR="008C76A8" w:rsidRPr="00136AD8" w14:paraId="66343CDC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47D8C6C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F80C0CE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9719A2C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C76A8" w:rsidRPr="00136AD8" w14:paraId="4A83ADDF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0FAA92" w14:textId="3A15D077" w:rsidR="008C76A8" w:rsidRPr="00EE339E" w:rsidRDefault="00EE339E" w:rsidP="00EE33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E339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Introdução: noções teóricas</w:t>
            </w:r>
          </w:p>
          <w:p w14:paraId="5D0F9D65" w14:textId="2F6CD47D" w:rsidR="008C76A8" w:rsidRDefault="00CE2A86" w:rsidP="00CE2A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E2A8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luz e a tecnologia</w:t>
            </w:r>
          </w:p>
          <w:p w14:paraId="6653818A" w14:textId="63254C9D" w:rsidR="00CE2A86" w:rsidRDefault="00CE2A86" w:rsidP="00CE2A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E2A8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 imagem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digital</w:t>
            </w:r>
          </w:p>
          <w:p w14:paraId="6994131C" w14:textId="388BFFE6" w:rsidR="00CE2A86" w:rsidRDefault="00CE2A86" w:rsidP="00CE2A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E2A8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fotográficas</w:t>
            </w:r>
          </w:p>
          <w:p w14:paraId="3B161D5C" w14:textId="1D650060" w:rsidR="008C76A8" w:rsidRDefault="008D1BC8" w:rsidP="008D1BC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D1BC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Princípios e métodos de documentação fotográfica e vídeo</w:t>
            </w:r>
          </w:p>
          <w:p w14:paraId="5A711AF4" w14:textId="0FFD3C4F" w:rsidR="008C76A8" w:rsidRDefault="008D1BC8" w:rsidP="008D1BC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39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D1BC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Software de tratamento digital de imagem fotográfica e audiovisual</w:t>
            </w:r>
          </w:p>
          <w:p w14:paraId="601DDC8F" w14:textId="0254A35D" w:rsidR="008D1BC8" w:rsidRDefault="008D1BC8" w:rsidP="008D1BC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39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D1BC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Arquivo e gestão conservativa</w:t>
            </w:r>
          </w:p>
          <w:p w14:paraId="4023D5E3" w14:textId="273AB314" w:rsidR="008C76A8" w:rsidRPr="008D1BC8" w:rsidRDefault="008D1BC8" w:rsidP="008D1BC8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D1BC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Elaboração de um projeto/exercício prático</w:t>
            </w:r>
          </w:p>
          <w:p w14:paraId="76461028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8E6C3A4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7EC672F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33F529C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F511106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406F1AB" w14:textId="77777777" w:rsidR="008C76A8" w:rsidRPr="001B353A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4F3839" w14:textId="4AE56054" w:rsidR="00E84E5E" w:rsidRPr="00AF28E1" w:rsidRDefault="00F2784A" w:rsidP="00E84E5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</w:t>
            </w:r>
            <w:r w:rsidR="000C3D5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equipamentos e </w:t>
            </w:r>
            <w:r w:rsidR="00AD151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funcionalidades</w:t>
            </w:r>
          </w:p>
          <w:p w14:paraId="3971E279" w14:textId="6777532C" w:rsidR="008C76A8" w:rsidRDefault="00D37B93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F28E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noções fundamentais da linguagem fotográfica</w:t>
            </w:r>
          </w:p>
          <w:p w14:paraId="6109FC05" w14:textId="14C23219" w:rsidR="008C76A8" w:rsidRDefault="005A1E7B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fotográficas</w:t>
            </w:r>
          </w:p>
          <w:p w14:paraId="57163145" w14:textId="7844FF38" w:rsidR="008C76A8" w:rsidRDefault="00914B8C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princípios </w:t>
            </w:r>
            <w:r w:rsidRPr="008D1BC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 métodos de documentação fotográfica e vídeo</w:t>
            </w:r>
          </w:p>
          <w:p w14:paraId="096CFBA9" w14:textId="45260CE0" w:rsidR="008C76A8" w:rsidRPr="00517AA8" w:rsidRDefault="00914B8C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Realizar tratamento de imagem digital</w:t>
            </w:r>
          </w:p>
          <w:p w14:paraId="34FF42D5" w14:textId="5FA2DD77" w:rsidR="008C76A8" w:rsidRDefault="00212F04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métodos de arquivo e gestão conservativa</w:t>
            </w:r>
          </w:p>
          <w:p w14:paraId="6EF20B0C" w14:textId="79655DB9" w:rsidR="008C76A8" w:rsidRDefault="00DC5E8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Efetuar registo fotográfico digital</w:t>
            </w:r>
            <w:r>
              <w:t xml:space="preserve"> </w:t>
            </w:r>
            <w:r w:rsidRPr="00DC5E8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 obras de arte de modo a executar relatórios e portefólios</w:t>
            </w:r>
          </w:p>
          <w:p w14:paraId="216D8DAB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2E0AF25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0ABBFA4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7E3959A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0EF070F" w14:textId="77777777" w:rsidR="008C76A8" w:rsidRPr="0005728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0B4AB7" w14:textId="77777777" w:rsidR="006260A8" w:rsidRDefault="006260A8" w:rsidP="006260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Rigor no cumprimento das normas e procedimentos</w:t>
            </w:r>
          </w:p>
          <w:p w14:paraId="193E13B8" w14:textId="77777777" w:rsidR="006260A8" w:rsidRDefault="006260A8" w:rsidP="006260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Autoconfiança</w:t>
            </w:r>
          </w:p>
          <w:p w14:paraId="7D872706" w14:textId="77777777" w:rsidR="006260A8" w:rsidRDefault="006260A8" w:rsidP="006260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8463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</w:t>
            </w:r>
          </w:p>
          <w:p w14:paraId="44F0FF53" w14:textId="77777777" w:rsidR="006260A8" w:rsidRDefault="006260A8" w:rsidP="006260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8463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6C7FED97" w14:textId="77777777" w:rsidR="006260A8" w:rsidRDefault="006260A8" w:rsidP="006260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D74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critico</w:t>
            </w:r>
          </w:p>
          <w:p w14:paraId="60655B77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B72BEF8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C1508A8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DFA09B1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C52C475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E47B1C5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F7B9061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25ED3D1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AF0FF6C" w14:textId="77777777" w:rsidR="008C76A8" w:rsidRPr="0005728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38B22379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5079C2B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2FFEF4D7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6303A010" w14:textId="19F71C5B" w:rsidR="008C76A8" w:rsidRPr="00F20E6F" w:rsidRDefault="00F67CEE" w:rsidP="008C76A8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F67CEE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Executar técnicas de registo fotográfico de obras de arte</w:t>
      </w:r>
      <w:r w:rsidR="008C76A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1D207C5A" w14:textId="78B4FFBC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F9023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Reconhecendo </w:t>
      </w:r>
      <w:r w:rsidR="00E73A2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equipamentos</w:t>
      </w:r>
      <w:r w:rsidR="00F9023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 </w:t>
      </w:r>
      <w:r w:rsidR="00E73A2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funcionalidades</w:t>
      </w:r>
    </w:p>
    <w:p w14:paraId="024F49D0" w14:textId="51884D5D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AF63F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Aplicando técnicas de fotografia digital</w:t>
      </w:r>
    </w:p>
    <w:p w14:paraId="36CF5E1F" w14:textId="3A43D1E8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AF63F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Aplicando métodos de tratamento de imagem digital e arquivo</w:t>
      </w:r>
    </w:p>
    <w:p w14:paraId="4C5A8F86" w14:textId="77777777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4940E45E" w14:textId="77777777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5985B813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9F38724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856B41D" w14:textId="77777777" w:rsidR="00C758A2" w:rsidRDefault="00C758A2" w:rsidP="00C758A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Museus</w:t>
      </w:r>
    </w:p>
    <w:p w14:paraId="1148AE94" w14:textId="77777777" w:rsidR="00C758A2" w:rsidRDefault="00C758A2" w:rsidP="00C758A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Organizações gestoras de monumentos, sítios arqueológicos ou parques naturais</w:t>
      </w:r>
    </w:p>
    <w:p w14:paraId="2C5E28C7" w14:textId="77777777" w:rsidR="00C758A2" w:rsidRDefault="00C758A2" w:rsidP="00C758A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Empresas ou organizações de conservação e restauro do património cultural</w:t>
      </w:r>
    </w:p>
    <w:p w14:paraId="334F18EF" w14:textId="77777777" w:rsidR="00C758A2" w:rsidRPr="00984B30" w:rsidRDefault="00C758A2" w:rsidP="00C758A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Antiquários</w:t>
      </w:r>
    </w:p>
    <w:p w14:paraId="7C7C5CF7" w14:textId="77777777" w:rsidR="00C758A2" w:rsidRDefault="00C758A2" w:rsidP="00C758A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Autarquias locais</w:t>
      </w:r>
    </w:p>
    <w:p w14:paraId="4A076F42" w14:textId="77777777" w:rsidR="00C758A2" w:rsidRPr="00984B30" w:rsidRDefault="00C758A2" w:rsidP="00C758A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Por conta própria</w:t>
      </w:r>
    </w:p>
    <w:p w14:paraId="521F7809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C4CC38B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7F66FE8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40983345" w14:textId="77777777" w:rsidR="003B69D7" w:rsidRPr="00501DC8" w:rsidRDefault="003B69D7" w:rsidP="003B69D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12470">
        <w:rPr>
          <w:rFonts w:ascii="Verdana Pro Light" w:eastAsia="Arial Unicode MS" w:hAnsi="Verdana Pro Light" w:cs="Arial Unicode MS"/>
          <w:sz w:val="18"/>
          <w:szCs w:val="18"/>
        </w:rPr>
        <w:t>Livros, artigos, catálogos e publicações especializadas</w:t>
      </w:r>
    </w:p>
    <w:p w14:paraId="29F3A327" w14:textId="77777777" w:rsidR="003B69D7" w:rsidRPr="00501DC8" w:rsidRDefault="003B69D7" w:rsidP="003B69D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Procedimentos e normas</w:t>
      </w:r>
    </w:p>
    <w:p w14:paraId="02C6D4C8" w14:textId="0D3D99C6" w:rsidR="003B69D7" w:rsidRPr="00501DC8" w:rsidRDefault="003B69D7" w:rsidP="003B69D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Equipamento de fotografia</w:t>
      </w:r>
    </w:p>
    <w:p w14:paraId="1AB5CE62" w14:textId="0AA676BE" w:rsidR="008C76A8" w:rsidRPr="003B69D7" w:rsidRDefault="003B69D7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3B69D7">
        <w:rPr>
          <w:rFonts w:ascii="Verdana Pro Light" w:eastAsia="Arial Unicode MS" w:hAnsi="Verdana Pro Light" w:cs="Arial Unicode MS"/>
          <w:sz w:val="18"/>
          <w:szCs w:val="18"/>
        </w:rPr>
        <w:t>Sistema informático</w:t>
      </w:r>
    </w:p>
    <w:p w14:paraId="4BBB4178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9CB7773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DB27555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24C0FB4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B032D5B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3EFC20C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FF40381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6CDAA6C0" w14:textId="09C8E3E2" w:rsidR="008C76A8" w:rsidRDefault="008C76A8" w:rsidP="008C76A8">
      <w:pPr>
        <w:rPr>
          <w:rFonts w:ascii="Verdana Pro Light" w:hAnsi="Verdana Pro Light"/>
          <w:smallCaps/>
        </w:rPr>
      </w:pPr>
    </w:p>
    <w:sectPr w:rsidR="008C76A8" w:rsidSect="00ED5ADB">
      <w:headerReference w:type="default" r:id="rId8"/>
      <w:footerReference w:type="default" r:id="rId9"/>
      <w:pgSz w:w="11906" w:h="16838"/>
      <w:pgMar w:top="1418" w:right="1134" w:bottom="1418" w:left="1134" w:header="709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014FF8" w14:textId="77777777" w:rsidR="001A518D" w:rsidRDefault="001A518D" w:rsidP="00AC6E34">
      <w:pPr>
        <w:spacing w:after="0" w:line="240" w:lineRule="auto"/>
      </w:pPr>
      <w:r>
        <w:separator/>
      </w:r>
    </w:p>
  </w:endnote>
  <w:endnote w:type="continuationSeparator" w:id="0">
    <w:p w14:paraId="10DA7B03" w14:textId="77777777" w:rsidR="001A518D" w:rsidRDefault="001A518D" w:rsidP="00AC6E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 Pro Light">
    <w:altName w:val="Arial"/>
    <w:charset w:val="00"/>
    <w:family w:val="swiss"/>
    <w:pitch w:val="variable"/>
    <w:sig w:usb0="80000287" w:usb1="00000043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DB255" w14:textId="402255CC" w:rsidR="00964706" w:rsidRPr="00FD203A" w:rsidRDefault="00964706" w:rsidP="0030487B">
    <w:pPr>
      <w:pStyle w:val="Rodap"/>
      <w:pBdr>
        <w:top w:val="single" w:sz="4" w:space="1" w:color="auto"/>
      </w:pBdr>
      <w:tabs>
        <w:tab w:val="clear" w:pos="8504"/>
        <w:tab w:val="right" w:pos="9356"/>
      </w:tabs>
      <w:ind w:right="1"/>
      <w:jc w:val="center"/>
      <w:rPr>
        <w:rFonts w:ascii="Verdana Pro Light" w:hAnsi="Verdana Pro Light"/>
        <w:sz w:val="14"/>
        <w:szCs w:val="14"/>
      </w:rPr>
    </w:pPr>
    <w:r>
      <w:rPr>
        <w:rFonts w:ascii="Verdana Pro Light" w:hAnsi="Verdana Pro Light"/>
        <w:sz w:val="14"/>
        <w:szCs w:val="14"/>
      </w:rPr>
      <w:t>REFERENCIAL DE COMPETÊNCIAS DA</w:t>
    </w:r>
    <w:r w:rsidRPr="00FD203A">
      <w:rPr>
        <w:rFonts w:ascii="Verdana Pro Light" w:hAnsi="Verdana Pro Light"/>
        <w:sz w:val="14"/>
        <w:szCs w:val="14"/>
      </w:rPr>
      <w:t xml:space="preserve"> QUALIFICAÇÃO</w:t>
    </w:r>
    <w:r w:rsidRPr="00FD203A">
      <w:rPr>
        <w:rFonts w:ascii="Verdana Pro Light" w:hAnsi="Verdana Pro Light"/>
        <w:sz w:val="14"/>
        <w:szCs w:val="14"/>
      </w:rPr>
      <w:ptab w:relativeTo="margin" w:alignment="center" w:leader="none"/>
    </w:r>
    <w:r w:rsidRPr="00FD203A">
      <w:rPr>
        <w:rFonts w:ascii="Verdana Pro Light" w:hAnsi="Verdana Pro Light"/>
        <w:sz w:val="14"/>
        <w:szCs w:val="14"/>
      </w:rPr>
      <w:t xml:space="preserve">   </w:t>
    </w:r>
    <w:r w:rsidR="00227CA8" w:rsidRPr="00227CA8">
      <w:rPr>
        <w:rFonts w:ascii="Verdana Pro Light" w:hAnsi="Verdana Pro Light"/>
        <w:sz w:val="14"/>
        <w:szCs w:val="14"/>
      </w:rPr>
      <w:t>Técnico/a Especialista em Conservação e Restauro de Madeira (Escultura e Talha)</w:t>
    </w:r>
    <w:r>
      <w:rPr>
        <w:rFonts w:ascii="Verdana Pro Light" w:hAnsi="Verdana Pro Light"/>
        <w:sz w:val="14"/>
        <w:szCs w:val="14"/>
      </w:rPr>
      <w:t xml:space="preserve"> | Nível 5</w:t>
    </w:r>
    <w:r w:rsidRPr="00FD203A">
      <w:rPr>
        <w:rFonts w:ascii="Verdana Pro Light" w:hAnsi="Verdana Pro Light"/>
        <w:sz w:val="14"/>
        <w:szCs w:val="14"/>
      </w:rPr>
      <w:ptab w:relativeTo="margin" w:alignment="right" w:leader="none"/>
    </w:r>
    <w:r w:rsidRPr="00FD203A">
      <w:rPr>
        <w:rFonts w:ascii="Verdana Pro Light" w:hAnsi="Verdana Pro Light"/>
        <w:sz w:val="14"/>
        <w:szCs w:val="14"/>
      </w:rPr>
      <w:t xml:space="preserve">Página | </w:t>
    </w:r>
    <w:r w:rsidRPr="00FD203A">
      <w:rPr>
        <w:rFonts w:ascii="Verdana Pro Light" w:hAnsi="Verdana Pro Light"/>
        <w:sz w:val="14"/>
        <w:szCs w:val="14"/>
      </w:rPr>
      <w:fldChar w:fldCharType="begin"/>
    </w:r>
    <w:r w:rsidRPr="00FD203A">
      <w:rPr>
        <w:rFonts w:ascii="Verdana Pro Light" w:hAnsi="Verdana Pro Light"/>
        <w:sz w:val="14"/>
        <w:szCs w:val="14"/>
      </w:rPr>
      <w:instrText>PAGE   \* MERGEFORMAT</w:instrText>
    </w:r>
    <w:r w:rsidRPr="00FD203A">
      <w:rPr>
        <w:rFonts w:ascii="Verdana Pro Light" w:hAnsi="Verdana Pro Light"/>
        <w:sz w:val="14"/>
        <w:szCs w:val="14"/>
      </w:rPr>
      <w:fldChar w:fldCharType="separate"/>
    </w:r>
    <w:r w:rsidR="00AB408E">
      <w:rPr>
        <w:rFonts w:ascii="Verdana Pro Light" w:hAnsi="Verdana Pro Light"/>
        <w:noProof/>
        <w:sz w:val="14"/>
        <w:szCs w:val="14"/>
      </w:rPr>
      <w:t>3</w:t>
    </w:r>
    <w:r w:rsidRPr="00FD203A">
      <w:rPr>
        <w:rFonts w:ascii="Verdana Pro Light" w:hAnsi="Verdana Pro Light"/>
        <w:sz w:val="14"/>
        <w:szCs w:val="14"/>
      </w:rPr>
      <w:fldChar w:fldCharType="end"/>
    </w:r>
  </w:p>
  <w:p w14:paraId="7A7F5FF6" w14:textId="77777777" w:rsidR="00964706" w:rsidRDefault="00964706">
    <w:pPr>
      <w:pStyle w:val="Rodap"/>
      <w:jc w:val="right"/>
    </w:pPr>
  </w:p>
  <w:p w14:paraId="03914E97" w14:textId="77777777" w:rsidR="00964706" w:rsidRDefault="0096470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48F209" w14:textId="77777777" w:rsidR="001A518D" w:rsidRDefault="001A518D" w:rsidP="00AC6E34">
      <w:pPr>
        <w:spacing w:after="0" w:line="240" w:lineRule="auto"/>
      </w:pPr>
      <w:r>
        <w:separator/>
      </w:r>
    </w:p>
  </w:footnote>
  <w:footnote w:type="continuationSeparator" w:id="0">
    <w:p w14:paraId="5900B540" w14:textId="77777777" w:rsidR="001A518D" w:rsidRDefault="001A518D" w:rsidP="00AC6E34">
      <w:pPr>
        <w:spacing w:after="0" w:line="240" w:lineRule="auto"/>
      </w:pPr>
      <w:r>
        <w:continuationSeparator/>
      </w:r>
    </w:p>
  </w:footnote>
  <w:footnote w:id="1">
    <w:p w14:paraId="599AC8EE" w14:textId="77777777" w:rsidR="00964706" w:rsidRDefault="00964706" w:rsidP="00566DAF">
      <w:pPr>
        <w:spacing w:line="240" w:lineRule="auto"/>
        <w:jc w:val="both"/>
      </w:pPr>
      <w:r w:rsidRPr="00616272">
        <w:rPr>
          <w:rStyle w:val="Refdenotaderodap"/>
          <w:rFonts w:ascii="Verdana Pro Light" w:hAnsi="Verdana Pro Light"/>
          <w:sz w:val="18"/>
        </w:rPr>
        <w:footnoteRef/>
      </w:r>
      <w:r>
        <w:t xml:space="preserve"> </w:t>
      </w:r>
      <w:r w:rsidRPr="002962FF">
        <w:rPr>
          <w:rFonts w:ascii="Verdana Pro Light" w:hAnsi="Verdana Pro Light"/>
          <w:sz w:val="16"/>
          <w:szCs w:val="20"/>
        </w:rPr>
        <w:t>Os códigos assinalados a preto correspondem a UC específicas de uma qualificação desenhada em termos de resultados de aprendizagem. Os códigos assinalados a laranja correspondem a UC comuns a duas ou mais qualificações desenhadas em termos de resultados de aprendizagem.</w:t>
      </w:r>
      <w:r w:rsidRPr="002962FF">
        <w:rPr>
          <w:sz w:val="16"/>
          <w:szCs w:val="20"/>
        </w:rPr>
        <w:t xml:space="preserve"> </w:t>
      </w:r>
    </w:p>
  </w:footnote>
  <w:footnote w:id="2">
    <w:p w14:paraId="221B4AE0" w14:textId="77777777" w:rsidR="00964706" w:rsidRDefault="00964706" w:rsidP="00346D6E">
      <w:pPr>
        <w:spacing w:line="240" w:lineRule="auto"/>
        <w:jc w:val="both"/>
      </w:pPr>
      <w:r w:rsidRPr="00616272">
        <w:rPr>
          <w:rStyle w:val="Refdenotaderodap"/>
          <w:rFonts w:ascii="Verdana Pro Light" w:hAnsi="Verdana Pro Light"/>
          <w:sz w:val="18"/>
        </w:rPr>
        <w:footnoteRef/>
      </w:r>
      <w:r>
        <w:t xml:space="preserve"> </w:t>
      </w:r>
      <w:r w:rsidRPr="002962FF">
        <w:rPr>
          <w:rFonts w:ascii="Verdana Pro Light" w:hAnsi="Verdana Pro Light"/>
          <w:sz w:val="16"/>
          <w:szCs w:val="20"/>
        </w:rPr>
        <w:t>Os códigos assinalados a preto correspondem a UC específicas de uma qualificação desenhada em termos de resultados de aprendizagem. Os códigos assinalados a laranja correspondem a UC comuns a duas ou mais qualificações desenhadas em termos de resultados de aprendizagem.</w:t>
      </w:r>
      <w:r w:rsidRPr="002962FF">
        <w:rPr>
          <w:sz w:val="16"/>
          <w:szCs w:val="20"/>
        </w:rPr>
        <w:t xml:space="preserve"> </w:t>
      </w:r>
    </w:p>
  </w:footnote>
  <w:footnote w:id="3">
    <w:p w14:paraId="0C142E59" w14:textId="77777777" w:rsidR="00964706" w:rsidRDefault="00964706" w:rsidP="00234037">
      <w:pPr>
        <w:pStyle w:val="Textodenotaderodap"/>
        <w:rPr>
          <w:rFonts w:ascii="Verdana Pro Light" w:hAnsi="Verdana Pro Light"/>
          <w:sz w:val="16"/>
        </w:rPr>
      </w:pPr>
      <w:r w:rsidRPr="00616272">
        <w:rPr>
          <w:rStyle w:val="Refdenotaderodap"/>
          <w:rFonts w:ascii="Verdana Pro Light" w:hAnsi="Verdana Pro Light"/>
          <w:sz w:val="18"/>
        </w:rPr>
        <w:footnoteRef/>
      </w:r>
      <w:r w:rsidRPr="00616272">
        <w:rPr>
          <w:rFonts w:ascii="Verdana Pro Light" w:hAnsi="Verdana Pro Light"/>
        </w:rPr>
        <w:t xml:space="preserve"> </w:t>
      </w:r>
      <w:r w:rsidRPr="00616272">
        <w:rPr>
          <w:rFonts w:ascii="Verdana Pro Light" w:hAnsi="Verdana Pro Light"/>
          <w:sz w:val="16"/>
        </w:rPr>
        <w:t>Poderão ser selecionadas 10% de U</w:t>
      </w:r>
      <w:r>
        <w:rPr>
          <w:rFonts w:ascii="Verdana Pro Light" w:hAnsi="Verdana Pro Light"/>
          <w:sz w:val="16"/>
        </w:rPr>
        <w:t>C</w:t>
      </w:r>
      <w:r w:rsidRPr="00616272">
        <w:rPr>
          <w:rFonts w:ascii="Verdana Pro Light" w:hAnsi="Verdana Pro Light"/>
          <w:sz w:val="16"/>
        </w:rPr>
        <w:t xml:space="preserve"> transversais de entre o leque definido (20% a 30%) de U</w:t>
      </w:r>
      <w:r>
        <w:rPr>
          <w:rFonts w:ascii="Verdana Pro Light" w:hAnsi="Verdana Pro Light"/>
          <w:sz w:val="16"/>
        </w:rPr>
        <w:t>C</w:t>
      </w:r>
      <w:r w:rsidRPr="00616272">
        <w:rPr>
          <w:rFonts w:ascii="Verdana Pro Light" w:hAnsi="Verdana Pro Light"/>
          <w:sz w:val="16"/>
        </w:rPr>
        <w:t xml:space="preserve"> opcionais.</w:t>
      </w:r>
    </w:p>
    <w:p w14:paraId="7D42BDEE" w14:textId="77777777" w:rsidR="00964706" w:rsidRPr="00616272" w:rsidRDefault="00964706" w:rsidP="00616272">
      <w:pPr>
        <w:pStyle w:val="Textodenotaderodap"/>
        <w:rPr>
          <w:rFonts w:ascii="Verdana Pro Light" w:hAnsi="Verdana Pro Light"/>
          <w:sz w:val="16"/>
        </w:rPr>
      </w:pPr>
    </w:p>
  </w:footnote>
  <w:footnote w:id="4">
    <w:p w14:paraId="047D5D1C" w14:textId="77777777" w:rsidR="00964706" w:rsidRPr="002962FF" w:rsidRDefault="00964706" w:rsidP="006F0B80">
      <w:pPr>
        <w:spacing w:after="0" w:line="240" w:lineRule="auto"/>
        <w:jc w:val="both"/>
        <w:rPr>
          <w:rFonts w:ascii="Verdana Pro Light" w:hAnsi="Verdana Pro Light"/>
          <w:sz w:val="16"/>
          <w:szCs w:val="20"/>
        </w:rPr>
      </w:pPr>
      <w:r w:rsidRPr="00616272">
        <w:rPr>
          <w:rStyle w:val="Refdenotaderodap"/>
          <w:rFonts w:ascii="Verdana Pro Light" w:hAnsi="Verdana Pro Light"/>
          <w:sz w:val="18"/>
        </w:rPr>
        <w:footnoteRef/>
      </w:r>
      <w:r w:rsidRPr="002962FF">
        <w:rPr>
          <w:rFonts w:ascii="Verdana Pro Light" w:hAnsi="Verdana Pro Light"/>
          <w:sz w:val="20"/>
        </w:rPr>
        <w:t xml:space="preserve"> </w:t>
      </w:r>
      <w:r w:rsidRPr="002962FF">
        <w:rPr>
          <w:rFonts w:ascii="Verdana Pro Light" w:hAnsi="Verdana Pro Light"/>
          <w:sz w:val="16"/>
          <w:szCs w:val="20"/>
        </w:rPr>
        <w:t xml:space="preserve">Os códigos assinalados a preto correspondem a UC específicas de uma qualificação desenhada em termos de resultados de aprendizagem. Os códigos assinalados a laranja correspondem a UC comuns a duas ou mais qualificações desenhadas em termos de resultados de aprendizagem. </w:t>
      </w:r>
    </w:p>
    <w:p w14:paraId="5869A235" w14:textId="77777777" w:rsidR="00964706" w:rsidRDefault="00964706" w:rsidP="006F0B80">
      <w:pPr>
        <w:pStyle w:val="Textodenotaderodap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CA47D" w14:textId="77777777" w:rsidR="00964706" w:rsidRDefault="00964706">
    <w:pPr>
      <w:pStyle w:val="Cabealho"/>
    </w:pPr>
    <w:r w:rsidRPr="00597E93">
      <w:rPr>
        <w:noProof/>
        <w:lang w:eastAsia="pt-PT"/>
      </w:rPr>
      <w:drawing>
        <wp:anchor distT="0" distB="0" distL="114300" distR="114300" simplePos="0" relativeHeight="251661312" behindDoc="1" locked="0" layoutInCell="1" allowOverlap="1" wp14:anchorId="428767D4" wp14:editId="5FA70B5A">
          <wp:simplePos x="0" y="0"/>
          <wp:positionH relativeFrom="margin">
            <wp:align>right</wp:align>
          </wp:positionH>
          <wp:positionV relativeFrom="paragraph">
            <wp:posOffset>-115027</wp:posOffset>
          </wp:positionV>
          <wp:extent cx="694800" cy="385200"/>
          <wp:effectExtent l="0" t="0" r="0" b="0"/>
          <wp:wrapNone/>
          <wp:docPr id="8" name="Imagem 8" descr="N:\Logotipos_ANQEP\LOGO ANQEP_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:\Logotipos_ANQEP\LOGO ANQEP_smal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800" cy="38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t-PT"/>
      </w:rPr>
      <w:drawing>
        <wp:anchor distT="0" distB="0" distL="114300" distR="114300" simplePos="0" relativeHeight="251662336" behindDoc="0" locked="0" layoutInCell="1" allowOverlap="1" wp14:anchorId="266B65A5" wp14:editId="01273EA4">
          <wp:simplePos x="0" y="0"/>
          <wp:positionH relativeFrom="margin">
            <wp:align>left</wp:align>
          </wp:positionH>
          <wp:positionV relativeFrom="paragraph">
            <wp:posOffset>-169446</wp:posOffset>
          </wp:positionV>
          <wp:extent cx="1144800" cy="511200"/>
          <wp:effectExtent l="0" t="0" r="0" b="3175"/>
          <wp:wrapNone/>
          <wp:docPr id="9" name="Imagem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4800" cy="5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D40BC"/>
    <w:multiLevelType w:val="hybridMultilevel"/>
    <w:tmpl w:val="D1BCABCA"/>
    <w:lvl w:ilvl="0" w:tplc="D8D6269C">
      <w:start w:val="1"/>
      <w:numFmt w:val="decimal"/>
      <w:lvlText w:val="%1."/>
      <w:lvlJc w:val="left"/>
      <w:pPr>
        <w:ind w:left="-349" w:hanging="360"/>
      </w:pPr>
      <w:rPr>
        <w:rFonts w:ascii="Verdana" w:hAnsi="Verdana" w:hint="default"/>
        <w:b/>
        <w:i w:val="0"/>
        <w:color w:val="000000" w:themeColor="text1"/>
        <w:sz w:val="22"/>
      </w:rPr>
    </w:lvl>
    <w:lvl w:ilvl="1" w:tplc="08160019" w:tentative="1">
      <w:start w:val="1"/>
      <w:numFmt w:val="lowerLetter"/>
      <w:lvlText w:val="%2."/>
      <w:lvlJc w:val="left"/>
      <w:pPr>
        <w:ind w:left="371" w:hanging="360"/>
      </w:pPr>
    </w:lvl>
    <w:lvl w:ilvl="2" w:tplc="0816001B" w:tentative="1">
      <w:start w:val="1"/>
      <w:numFmt w:val="lowerRoman"/>
      <w:lvlText w:val="%3."/>
      <w:lvlJc w:val="right"/>
      <w:pPr>
        <w:ind w:left="1091" w:hanging="180"/>
      </w:pPr>
    </w:lvl>
    <w:lvl w:ilvl="3" w:tplc="0816000F" w:tentative="1">
      <w:start w:val="1"/>
      <w:numFmt w:val="decimal"/>
      <w:lvlText w:val="%4."/>
      <w:lvlJc w:val="left"/>
      <w:pPr>
        <w:ind w:left="1811" w:hanging="360"/>
      </w:pPr>
    </w:lvl>
    <w:lvl w:ilvl="4" w:tplc="08160019" w:tentative="1">
      <w:start w:val="1"/>
      <w:numFmt w:val="lowerLetter"/>
      <w:lvlText w:val="%5."/>
      <w:lvlJc w:val="left"/>
      <w:pPr>
        <w:ind w:left="2531" w:hanging="360"/>
      </w:pPr>
    </w:lvl>
    <w:lvl w:ilvl="5" w:tplc="0816001B" w:tentative="1">
      <w:start w:val="1"/>
      <w:numFmt w:val="lowerRoman"/>
      <w:lvlText w:val="%6."/>
      <w:lvlJc w:val="right"/>
      <w:pPr>
        <w:ind w:left="3251" w:hanging="180"/>
      </w:pPr>
    </w:lvl>
    <w:lvl w:ilvl="6" w:tplc="0816000F" w:tentative="1">
      <w:start w:val="1"/>
      <w:numFmt w:val="decimal"/>
      <w:lvlText w:val="%7."/>
      <w:lvlJc w:val="left"/>
      <w:pPr>
        <w:ind w:left="3971" w:hanging="360"/>
      </w:pPr>
    </w:lvl>
    <w:lvl w:ilvl="7" w:tplc="08160019" w:tentative="1">
      <w:start w:val="1"/>
      <w:numFmt w:val="lowerLetter"/>
      <w:lvlText w:val="%8."/>
      <w:lvlJc w:val="left"/>
      <w:pPr>
        <w:ind w:left="4691" w:hanging="360"/>
      </w:pPr>
    </w:lvl>
    <w:lvl w:ilvl="8" w:tplc="0816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 w15:restartNumberingAfterBreak="0">
    <w:nsid w:val="27F408BF"/>
    <w:multiLevelType w:val="hybridMultilevel"/>
    <w:tmpl w:val="7466F65A"/>
    <w:lvl w:ilvl="0" w:tplc="507AB15A">
      <w:numFmt w:val="bullet"/>
      <w:lvlText w:val="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C771E70"/>
    <w:multiLevelType w:val="hybridMultilevel"/>
    <w:tmpl w:val="93D83194"/>
    <w:lvl w:ilvl="0" w:tplc="507AB15A">
      <w:numFmt w:val="bullet"/>
      <w:lvlText w:val=""/>
      <w:lvlJc w:val="left"/>
      <w:pPr>
        <w:ind w:left="360" w:hanging="360"/>
      </w:pPr>
      <w:rPr>
        <w:rFonts w:ascii="Wingdings" w:eastAsia="Times New Roman" w:hAnsi="Wingdings" w:cs="Arial" w:hint="default"/>
      </w:rPr>
    </w:lvl>
    <w:lvl w:ilvl="1" w:tplc="08160003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3" w15:restartNumberingAfterBreak="0">
    <w:nsid w:val="5FBC74B9"/>
    <w:multiLevelType w:val="hybridMultilevel"/>
    <w:tmpl w:val="4F48E3E0"/>
    <w:lvl w:ilvl="0" w:tplc="507AB15A">
      <w:numFmt w:val="bullet"/>
      <w:lvlText w:val=""/>
      <w:lvlJc w:val="left"/>
      <w:pPr>
        <w:ind w:left="579" w:hanging="360"/>
      </w:pPr>
      <w:rPr>
        <w:rFonts w:ascii="Wingdings" w:eastAsia="Times New Roman" w:hAnsi="Wingdings" w:cs="Arial" w:hint="default"/>
      </w:rPr>
    </w:lvl>
    <w:lvl w:ilvl="1" w:tplc="0816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4" w15:restartNumberingAfterBreak="0">
    <w:nsid w:val="7BA82A16"/>
    <w:multiLevelType w:val="hybridMultilevel"/>
    <w:tmpl w:val="855ECA8C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4570679">
    <w:abstractNumId w:val="0"/>
  </w:num>
  <w:num w:numId="2" w16cid:durableId="1752198219">
    <w:abstractNumId w:val="2"/>
  </w:num>
  <w:num w:numId="3" w16cid:durableId="983315164">
    <w:abstractNumId w:val="3"/>
  </w:num>
  <w:num w:numId="4" w16cid:durableId="1682315586">
    <w:abstractNumId w:val="1"/>
  </w:num>
  <w:num w:numId="5" w16cid:durableId="17554704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067"/>
    <w:rsid w:val="00005913"/>
    <w:rsid w:val="00006458"/>
    <w:rsid w:val="000104EB"/>
    <w:rsid w:val="00012981"/>
    <w:rsid w:val="00027C41"/>
    <w:rsid w:val="00042421"/>
    <w:rsid w:val="000449DE"/>
    <w:rsid w:val="00055A5E"/>
    <w:rsid w:val="00061225"/>
    <w:rsid w:val="00063B3C"/>
    <w:rsid w:val="00084161"/>
    <w:rsid w:val="000869C1"/>
    <w:rsid w:val="0008782C"/>
    <w:rsid w:val="000903D6"/>
    <w:rsid w:val="00090895"/>
    <w:rsid w:val="00091DE3"/>
    <w:rsid w:val="00091E2F"/>
    <w:rsid w:val="000961D8"/>
    <w:rsid w:val="000A4F28"/>
    <w:rsid w:val="000A53A5"/>
    <w:rsid w:val="000B46F4"/>
    <w:rsid w:val="000B6869"/>
    <w:rsid w:val="000B7067"/>
    <w:rsid w:val="000B7C76"/>
    <w:rsid w:val="000C2959"/>
    <w:rsid w:val="000C3D5B"/>
    <w:rsid w:val="000C685D"/>
    <w:rsid w:val="000D1EDD"/>
    <w:rsid w:val="000D4A05"/>
    <w:rsid w:val="000D4E35"/>
    <w:rsid w:val="000D60DC"/>
    <w:rsid w:val="000E25A1"/>
    <w:rsid w:val="000E5781"/>
    <w:rsid w:val="000E5B9A"/>
    <w:rsid w:val="000E7B4A"/>
    <w:rsid w:val="000F2DD6"/>
    <w:rsid w:val="000F7CC4"/>
    <w:rsid w:val="0010500A"/>
    <w:rsid w:val="0010570A"/>
    <w:rsid w:val="001166F1"/>
    <w:rsid w:val="00117B93"/>
    <w:rsid w:val="001238CA"/>
    <w:rsid w:val="00134644"/>
    <w:rsid w:val="00134D9B"/>
    <w:rsid w:val="00134FFC"/>
    <w:rsid w:val="0013576D"/>
    <w:rsid w:val="00145791"/>
    <w:rsid w:val="00150B6F"/>
    <w:rsid w:val="001529EC"/>
    <w:rsid w:val="00152F62"/>
    <w:rsid w:val="00160651"/>
    <w:rsid w:val="00160B78"/>
    <w:rsid w:val="00161BC0"/>
    <w:rsid w:val="00175F53"/>
    <w:rsid w:val="00177864"/>
    <w:rsid w:val="00192420"/>
    <w:rsid w:val="001937EE"/>
    <w:rsid w:val="00194F0A"/>
    <w:rsid w:val="00195482"/>
    <w:rsid w:val="00196AA4"/>
    <w:rsid w:val="001A2F97"/>
    <w:rsid w:val="001A518D"/>
    <w:rsid w:val="001A5607"/>
    <w:rsid w:val="001B17B8"/>
    <w:rsid w:val="001B4ADE"/>
    <w:rsid w:val="001B7AC3"/>
    <w:rsid w:val="001C3CD7"/>
    <w:rsid w:val="001C56C5"/>
    <w:rsid w:val="001D1EDE"/>
    <w:rsid w:val="001D475F"/>
    <w:rsid w:val="001D4B55"/>
    <w:rsid w:val="001D6EC1"/>
    <w:rsid w:val="001E014B"/>
    <w:rsid w:val="001E11DB"/>
    <w:rsid w:val="001E2562"/>
    <w:rsid w:val="001E4158"/>
    <w:rsid w:val="001F0A75"/>
    <w:rsid w:val="001F1CD4"/>
    <w:rsid w:val="001F2DF6"/>
    <w:rsid w:val="001F5B99"/>
    <w:rsid w:val="00203D53"/>
    <w:rsid w:val="00212F04"/>
    <w:rsid w:val="0021677A"/>
    <w:rsid w:val="00221B78"/>
    <w:rsid w:val="00222507"/>
    <w:rsid w:val="00227CA8"/>
    <w:rsid w:val="00230FD0"/>
    <w:rsid w:val="00231D55"/>
    <w:rsid w:val="00234037"/>
    <w:rsid w:val="002342F6"/>
    <w:rsid w:val="00235A2A"/>
    <w:rsid w:val="00236A3E"/>
    <w:rsid w:val="0024549E"/>
    <w:rsid w:val="00250F16"/>
    <w:rsid w:val="00263AE3"/>
    <w:rsid w:val="00270B1D"/>
    <w:rsid w:val="002757EC"/>
    <w:rsid w:val="00276E77"/>
    <w:rsid w:val="002803E6"/>
    <w:rsid w:val="002905EC"/>
    <w:rsid w:val="00291019"/>
    <w:rsid w:val="002A0B3B"/>
    <w:rsid w:val="002A5F23"/>
    <w:rsid w:val="002B0690"/>
    <w:rsid w:val="002B575D"/>
    <w:rsid w:val="002B7C85"/>
    <w:rsid w:val="002B7D32"/>
    <w:rsid w:val="002C1C10"/>
    <w:rsid w:val="002C5778"/>
    <w:rsid w:val="002D1659"/>
    <w:rsid w:val="002D22C7"/>
    <w:rsid w:val="002E4517"/>
    <w:rsid w:val="002E70B1"/>
    <w:rsid w:val="002F0384"/>
    <w:rsid w:val="002F0C5B"/>
    <w:rsid w:val="002F3693"/>
    <w:rsid w:val="002F46F2"/>
    <w:rsid w:val="002F7482"/>
    <w:rsid w:val="00300ACC"/>
    <w:rsid w:val="003023A5"/>
    <w:rsid w:val="0030487B"/>
    <w:rsid w:val="00314B6F"/>
    <w:rsid w:val="00316653"/>
    <w:rsid w:val="00320934"/>
    <w:rsid w:val="00332C4A"/>
    <w:rsid w:val="003343D0"/>
    <w:rsid w:val="00335D53"/>
    <w:rsid w:val="00337E7F"/>
    <w:rsid w:val="0034096C"/>
    <w:rsid w:val="00346D6E"/>
    <w:rsid w:val="00352855"/>
    <w:rsid w:val="003540B7"/>
    <w:rsid w:val="00354F2F"/>
    <w:rsid w:val="00355C59"/>
    <w:rsid w:val="00355D49"/>
    <w:rsid w:val="00357A18"/>
    <w:rsid w:val="0036120D"/>
    <w:rsid w:val="0036235E"/>
    <w:rsid w:val="0036277F"/>
    <w:rsid w:val="00365752"/>
    <w:rsid w:val="0037273D"/>
    <w:rsid w:val="003748AB"/>
    <w:rsid w:val="00374C55"/>
    <w:rsid w:val="00374DCA"/>
    <w:rsid w:val="00380F46"/>
    <w:rsid w:val="003A602C"/>
    <w:rsid w:val="003B046C"/>
    <w:rsid w:val="003B69D7"/>
    <w:rsid w:val="003B7374"/>
    <w:rsid w:val="003C207C"/>
    <w:rsid w:val="003C3DE2"/>
    <w:rsid w:val="003C4D8F"/>
    <w:rsid w:val="003C71E1"/>
    <w:rsid w:val="003D08F9"/>
    <w:rsid w:val="003D0F14"/>
    <w:rsid w:val="003D1065"/>
    <w:rsid w:val="003D4D83"/>
    <w:rsid w:val="003E1BF4"/>
    <w:rsid w:val="003E1E93"/>
    <w:rsid w:val="003E31FD"/>
    <w:rsid w:val="003F1D55"/>
    <w:rsid w:val="003F6D89"/>
    <w:rsid w:val="00401D74"/>
    <w:rsid w:val="004052C8"/>
    <w:rsid w:val="00415736"/>
    <w:rsid w:val="00416B40"/>
    <w:rsid w:val="00416C4D"/>
    <w:rsid w:val="0042317A"/>
    <w:rsid w:val="00423DD2"/>
    <w:rsid w:val="00430953"/>
    <w:rsid w:val="004319D3"/>
    <w:rsid w:val="004375DE"/>
    <w:rsid w:val="00441080"/>
    <w:rsid w:val="00442B8A"/>
    <w:rsid w:val="00447B0D"/>
    <w:rsid w:val="00456776"/>
    <w:rsid w:val="00461E87"/>
    <w:rsid w:val="004670AD"/>
    <w:rsid w:val="00474538"/>
    <w:rsid w:val="004762DB"/>
    <w:rsid w:val="0047738B"/>
    <w:rsid w:val="0048435E"/>
    <w:rsid w:val="00485794"/>
    <w:rsid w:val="00486123"/>
    <w:rsid w:val="004927A1"/>
    <w:rsid w:val="00497309"/>
    <w:rsid w:val="004A470C"/>
    <w:rsid w:val="004B6420"/>
    <w:rsid w:val="004C27C9"/>
    <w:rsid w:val="004C41BA"/>
    <w:rsid w:val="004C7D4B"/>
    <w:rsid w:val="004D104D"/>
    <w:rsid w:val="004D38A4"/>
    <w:rsid w:val="004E307D"/>
    <w:rsid w:val="004E5C6E"/>
    <w:rsid w:val="004E66DE"/>
    <w:rsid w:val="004E71AD"/>
    <w:rsid w:val="004F0904"/>
    <w:rsid w:val="004F117D"/>
    <w:rsid w:val="004F34DF"/>
    <w:rsid w:val="004F5532"/>
    <w:rsid w:val="004F63F0"/>
    <w:rsid w:val="004F766D"/>
    <w:rsid w:val="004F7C72"/>
    <w:rsid w:val="00501742"/>
    <w:rsid w:val="00511ECF"/>
    <w:rsid w:val="0051216B"/>
    <w:rsid w:val="00514816"/>
    <w:rsid w:val="00514DFF"/>
    <w:rsid w:val="0052355F"/>
    <w:rsid w:val="005258AE"/>
    <w:rsid w:val="005314A9"/>
    <w:rsid w:val="005328A8"/>
    <w:rsid w:val="00536CAB"/>
    <w:rsid w:val="00537B48"/>
    <w:rsid w:val="00544289"/>
    <w:rsid w:val="005524CF"/>
    <w:rsid w:val="00557851"/>
    <w:rsid w:val="00566DAF"/>
    <w:rsid w:val="00570A3D"/>
    <w:rsid w:val="00576EFD"/>
    <w:rsid w:val="00577A53"/>
    <w:rsid w:val="00582B60"/>
    <w:rsid w:val="005840B9"/>
    <w:rsid w:val="005913A8"/>
    <w:rsid w:val="00595BF2"/>
    <w:rsid w:val="005A1E7B"/>
    <w:rsid w:val="005A20E7"/>
    <w:rsid w:val="005A2452"/>
    <w:rsid w:val="005A312F"/>
    <w:rsid w:val="005A36E8"/>
    <w:rsid w:val="005A464F"/>
    <w:rsid w:val="005A595B"/>
    <w:rsid w:val="005B0F5E"/>
    <w:rsid w:val="005B18D1"/>
    <w:rsid w:val="005B2A7A"/>
    <w:rsid w:val="005B3F3B"/>
    <w:rsid w:val="005B6569"/>
    <w:rsid w:val="005B68BE"/>
    <w:rsid w:val="005C1274"/>
    <w:rsid w:val="005C37A3"/>
    <w:rsid w:val="005C467E"/>
    <w:rsid w:val="005C4E9A"/>
    <w:rsid w:val="005D05AF"/>
    <w:rsid w:val="005D337F"/>
    <w:rsid w:val="005D74FC"/>
    <w:rsid w:val="005E5234"/>
    <w:rsid w:val="005E73DD"/>
    <w:rsid w:val="005E7B71"/>
    <w:rsid w:val="005F15C5"/>
    <w:rsid w:val="005F24C8"/>
    <w:rsid w:val="005F2BA1"/>
    <w:rsid w:val="005F6CCE"/>
    <w:rsid w:val="00602C67"/>
    <w:rsid w:val="006041ED"/>
    <w:rsid w:val="006067D6"/>
    <w:rsid w:val="00610FB9"/>
    <w:rsid w:val="00612684"/>
    <w:rsid w:val="006136CD"/>
    <w:rsid w:val="00615368"/>
    <w:rsid w:val="00616272"/>
    <w:rsid w:val="006260A8"/>
    <w:rsid w:val="00631D69"/>
    <w:rsid w:val="00633D1B"/>
    <w:rsid w:val="00635680"/>
    <w:rsid w:val="00636464"/>
    <w:rsid w:val="006376BF"/>
    <w:rsid w:val="00640573"/>
    <w:rsid w:val="0065300A"/>
    <w:rsid w:val="006541BA"/>
    <w:rsid w:val="00654291"/>
    <w:rsid w:val="00662245"/>
    <w:rsid w:val="00662725"/>
    <w:rsid w:val="00662AC2"/>
    <w:rsid w:val="00662E28"/>
    <w:rsid w:val="0066434C"/>
    <w:rsid w:val="00681627"/>
    <w:rsid w:val="00682AC1"/>
    <w:rsid w:val="00684175"/>
    <w:rsid w:val="0068446D"/>
    <w:rsid w:val="00684EB0"/>
    <w:rsid w:val="00693A88"/>
    <w:rsid w:val="006978B7"/>
    <w:rsid w:val="006A0B08"/>
    <w:rsid w:val="006A124E"/>
    <w:rsid w:val="006A2FC2"/>
    <w:rsid w:val="006A4335"/>
    <w:rsid w:val="006B1695"/>
    <w:rsid w:val="006C0318"/>
    <w:rsid w:val="006C65E8"/>
    <w:rsid w:val="006C69AB"/>
    <w:rsid w:val="006D432E"/>
    <w:rsid w:val="006D5AA7"/>
    <w:rsid w:val="006D78B7"/>
    <w:rsid w:val="006E032B"/>
    <w:rsid w:val="006E0A0D"/>
    <w:rsid w:val="006F0B80"/>
    <w:rsid w:val="006F0E44"/>
    <w:rsid w:val="006F276D"/>
    <w:rsid w:val="00700C27"/>
    <w:rsid w:val="007017C9"/>
    <w:rsid w:val="00701DDB"/>
    <w:rsid w:val="00705410"/>
    <w:rsid w:val="00705B52"/>
    <w:rsid w:val="00705D3F"/>
    <w:rsid w:val="00706A57"/>
    <w:rsid w:val="007106C5"/>
    <w:rsid w:val="00712C22"/>
    <w:rsid w:val="00714DCE"/>
    <w:rsid w:val="00720B78"/>
    <w:rsid w:val="00721800"/>
    <w:rsid w:val="00724DE0"/>
    <w:rsid w:val="00725C04"/>
    <w:rsid w:val="00727CAB"/>
    <w:rsid w:val="00736100"/>
    <w:rsid w:val="00740FAB"/>
    <w:rsid w:val="00746109"/>
    <w:rsid w:val="0074726A"/>
    <w:rsid w:val="00775346"/>
    <w:rsid w:val="00783DF4"/>
    <w:rsid w:val="00785011"/>
    <w:rsid w:val="00791E77"/>
    <w:rsid w:val="00794BAE"/>
    <w:rsid w:val="007A3C92"/>
    <w:rsid w:val="007A6B0A"/>
    <w:rsid w:val="007C185D"/>
    <w:rsid w:val="007E33E6"/>
    <w:rsid w:val="007F33FF"/>
    <w:rsid w:val="007F4015"/>
    <w:rsid w:val="007F615F"/>
    <w:rsid w:val="007F65E2"/>
    <w:rsid w:val="007F726A"/>
    <w:rsid w:val="0080287B"/>
    <w:rsid w:val="00802E11"/>
    <w:rsid w:val="00802F03"/>
    <w:rsid w:val="00803D7D"/>
    <w:rsid w:val="00811C65"/>
    <w:rsid w:val="008222ED"/>
    <w:rsid w:val="00827F73"/>
    <w:rsid w:val="008368D8"/>
    <w:rsid w:val="00836B26"/>
    <w:rsid w:val="00836F30"/>
    <w:rsid w:val="00837428"/>
    <w:rsid w:val="008459B4"/>
    <w:rsid w:val="008463F7"/>
    <w:rsid w:val="00854B94"/>
    <w:rsid w:val="008623AB"/>
    <w:rsid w:val="00863E5E"/>
    <w:rsid w:val="00871268"/>
    <w:rsid w:val="00871664"/>
    <w:rsid w:val="0087470B"/>
    <w:rsid w:val="00883207"/>
    <w:rsid w:val="00883297"/>
    <w:rsid w:val="00887234"/>
    <w:rsid w:val="008941E8"/>
    <w:rsid w:val="008A5612"/>
    <w:rsid w:val="008A5ACC"/>
    <w:rsid w:val="008A7FA3"/>
    <w:rsid w:val="008B252E"/>
    <w:rsid w:val="008C76A8"/>
    <w:rsid w:val="008D0746"/>
    <w:rsid w:val="008D1BC8"/>
    <w:rsid w:val="008D6256"/>
    <w:rsid w:val="008D6B66"/>
    <w:rsid w:val="008E28F0"/>
    <w:rsid w:val="008E5AB9"/>
    <w:rsid w:val="008E5C69"/>
    <w:rsid w:val="008E6867"/>
    <w:rsid w:val="008F1B42"/>
    <w:rsid w:val="008F77E4"/>
    <w:rsid w:val="00906320"/>
    <w:rsid w:val="0091061C"/>
    <w:rsid w:val="009130A7"/>
    <w:rsid w:val="00914B87"/>
    <w:rsid w:val="00914B8C"/>
    <w:rsid w:val="00927FE8"/>
    <w:rsid w:val="009326E9"/>
    <w:rsid w:val="00936308"/>
    <w:rsid w:val="00937671"/>
    <w:rsid w:val="00940D32"/>
    <w:rsid w:val="00941120"/>
    <w:rsid w:val="009540D7"/>
    <w:rsid w:val="009554E6"/>
    <w:rsid w:val="009619AA"/>
    <w:rsid w:val="009633E2"/>
    <w:rsid w:val="00964706"/>
    <w:rsid w:val="00965AC7"/>
    <w:rsid w:val="0097167C"/>
    <w:rsid w:val="0097234C"/>
    <w:rsid w:val="0098008D"/>
    <w:rsid w:val="00986234"/>
    <w:rsid w:val="00992D84"/>
    <w:rsid w:val="009A4A68"/>
    <w:rsid w:val="009B01A1"/>
    <w:rsid w:val="009B2D7C"/>
    <w:rsid w:val="009E7C90"/>
    <w:rsid w:val="009F62FA"/>
    <w:rsid w:val="00A04834"/>
    <w:rsid w:val="00A1572C"/>
    <w:rsid w:val="00A21572"/>
    <w:rsid w:val="00A3277A"/>
    <w:rsid w:val="00A340F0"/>
    <w:rsid w:val="00A37E39"/>
    <w:rsid w:val="00A455BD"/>
    <w:rsid w:val="00A5751C"/>
    <w:rsid w:val="00A60DDB"/>
    <w:rsid w:val="00A715A3"/>
    <w:rsid w:val="00A74213"/>
    <w:rsid w:val="00A760F6"/>
    <w:rsid w:val="00A80C91"/>
    <w:rsid w:val="00A81825"/>
    <w:rsid w:val="00A921C7"/>
    <w:rsid w:val="00A94AD0"/>
    <w:rsid w:val="00A97425"/>
    <w:rsid w:val="00AA0606"/>
    <w:rsid w:val="00AB408E"/>
    <w:rsid w:val="00AB43FA"/>
    <w:rsid w:val="00AB44C5"/>
    <w:rsid w:val="00AC4DBA"/>
    <w:rsid w:val="00AC6E34"/>
    <w:rsid w:val="00AD1512"/>
    <w:rsid w:val="00AE1D10"/>
    <w:rsid w:val="00AE354D"/>
    <w:rsid w:val="00AE3E17"/>
    <w:rsid w:val="00AF02BA"/>
    <w:rsid w:val="00AF52AB"/>
    <w:rsid w:val="00AF63F5"/>
    <w:rsid w:val="00AF70F0"/>
    <w:rsid w:val="00AF748E"/>
    <w:rsid w:val="00B005BC"/>
    <w:rsid w:val="00B032AA"/>
    <w:rsid w:val="00B15DD6"/>
    <w:rsid w:val="00B207A5"/>
    <w:rsid w:val="00B20EF8"/>
    <w:rsid w:val="00B220BE"/>
    <w:rsid w:val="00B31715"/>
    <w:rsid w:val="00B43830"/>
    <w:rsid w:val="00B565B0"/>
    <w:rsid w:val="00B567D1"/>
    <w:rsid w:val="00B61122"/>
    <w:rsid w:val="00B632C1"/>
    <w:rsid w:val="00B63EB0"/>
    <w:rsid w:val="00B65F7F"/>
    <w:rsid w:val="00B73322"/>
    <w:rsid w:val="00B737D2"/>
    <w:rsid w:val="00B747CF"/>
    <w:rsid w:val="00B75B77"/>
    <w:rsid w:val="00B815A8"/>
    <w:rsid w:val="00B84BE4"/>
    <w:rsid w:val="00B8607F"/>
    <w:rsid w:val="00BB39DE"/>
    <w:rsid w:val="00BB3CF2"/>
    <w:rsid w:val="00BC2118"/>
    <w:rsid w:val="00BC27EE"/>
    <w:rsid w:val="00BC5EFE"/>
    <w:rsid w:val="00BC7506"/>
    <w:rsid w:val="00BD22D5"/>
    <w:rsid w:val="00BD316C"/>
    <w:rsid w:val="00BE4305"/>
    <w:rsid w:val="00BF014F"/>
    <w:rsid w:val="00BF0DB5"/>
    <w:rsid w:val="00BF2221"/>
    <w:rsid w:val="00BF2A68"/>
    <w:rsid w:val="00BF42D1"/>
    <w:rsid w:val="00C02D02"/>
    <w:rsid w:val="00C1268A"/>
    <w:rsid w:val="00C129ED"/>
    <w:rsid w:val="00C14FC2"/>
    <w:rsid w:val="00C21014"/>
    <w:rsid w:val="00C218E7"/>
    <w:rsid w:val="00C34660"/>
    <w:rsid w:val="00C352AB"/>
    <w:rsid w:val="00C420CE"/>
    <w:rsid w:val="00C62C1C"/>
    <w:rsid w:val="00C64DE5"/>
    <w:rsid w:val="00C67B23"/>
    <w:rsid w:val="00C758A2"/>
    <w:rsid w:val="00C77168"/>
    <w:rsid w:val="00C82238"/>
    <w:rsid w:val="00C84B4D"/>
    <w:rsid w:val="00C859FA"/>
    <w:rsid w:val="00C85ADF"/>
    <w:rsid w:val="00C8763E"/>
    <w:rsid w:val="00CA0927"/>
    <w:rsid w:val="00CA402E"/>
    <w:rsid w:val="00CB2CD4"/>
    <w:rsid w:val="00CC77AB"/>
    <w:rsid w:val="00CD3DB0"/>
    <w:rsid w:val="00CD483B"/>
    <w:rsid w:val="00CE2A86"/>
    <w:rsid w:val="00CE6D7B"/>
    <w:rsid w:val="00CF34D1"/>
    <w:rsid w:val="00CF60BD"/>
    <w:rsid w:val="00D02069"/>
    <w:rsid w:val="00D04BAD"/>
    <w:rsid w:val="00D04FA3"/>
    <w:rsid w:val="00D14991"/>
    <w:rsid w:val="00D23E1F"/>
    <w:rsid w:val="00D2621F"/>
    <w:rsid w:val="00D27543"/>
    <w:rsid w:val="00D37830"/>
    <w:rsid w:val="00D37B93"/>
    <w:rsid w:val="00D42773"/>
    <w:rsid w:val="00D43AF7"/>
    <w:rsid w:val="00D466D4"/>
    <w:rsid w:val="00D5045A"/>
    <w:rsid w:val="00D518A1"/>
    <w:rsid w:val="00D51C85"/>
    <w:rsid w:val="00D54622"/>
    <w:rsid w:val="00D56A72"/>
    <w:rsid w:val="00D57922"/>
    <w:rsid w:val="00D61030"/>
    <w:rsid w:val="00D63568"/>
    <w:rsid w:val="00D70097"/>
    <w:rsid w:val="00D70A3D"/>
    <w:rsid w:val="00D773D1"/>
    <w:rsid w:val="00D85B37"/>
    <w:rsid w:val="00D867EC"/>
    <w:rsid w:val="00D9424D"/>
    <w:rsid w:val="00D97CA8"/>
    <w:rsid w:val="00D97FBD"/>
    <w:rsid w:val="00DA3EB2"/>
    <w:rsid w:val="00DA554E"/>
    <w:rsid w:val="00DB7D7A"/>
    <w:rsid w:val="00DC46F7"/>
    <w:rsid w:val="00DC5E88"/>
    <w:rsid w:val="00DC71AF"/>
    <w:rsid w:val="00DD17C2"/>
    <w:rsid w:val="00DD36C3"/>
    <w:rsid w:val="00DD4874"/>
    <w:rsid w:val="00DE1412"/>
    <w:rsid w:val="00DE2945"/>
    <w:rsid w:val="00DE46BC"/>
    <w:rsid w:val="00DE6E5F"/>
    <w:rsid w:val="00E027BC"/>
    <w:rsid w:val="00E03C23"/>
    <w:rsid w:val="00E1555C"/>
    <w:rsid w:val="00E256FF"/>
    <w:rsid w:val="00E42036"/>
    <w:rsid w:val="00E4257C"/>
    <w:rsid w:val="00E460B1"/>
    <w:rsid w:val="00E4663E"/>
    <w:rsid w:val="00E515D7"/>
    <w:rsid w:val="00E569A3"/>
    <w:rsid w:val="00E6317A"/>
    <w:rsid w:val="00E64F27"/>
    <w:rsid w:val="00E67F8F"/>
    <w:rsid w:val="00E712FC"/>
    <w:rsid w:val="00E73A20"/>
    <w:rsid w:val="00E81567"/>
    <w:rsid w:val="00E82A9D"/>
    <w:rsid w:val="00E840CC"/>
    <w:rsid w:val="00E84E5E"/>
    <w:rsid w:val="00E873E2"/>
    <w:rsid w:val="00E95508"/>
    <w:rsid w:val="00E96CFA"/>
    <w:rsid w:val="00EA1143"/>
    <w:rsid w:val="00EA3B97"/>
    <w:rsid w:val="00EA4D61"/>
    <w:rsid w:val="00EA51C5"/>
    <w:rsid w:val="00EA5B21"/>
    <w:rsid w:val="00EA7BC4"/>
    <w:rsid w:val="00EB17AE"/>
    <w:rsid w:val="00EB58C0"/>
    <w:rsid w:val="00ED0A42"/>
    <w:rsid w:val="00ED261C"/>
    <w:rsid w:val="00ED3433"/>
    <w:rsid w:val="00ED5ADB"/>
    <w:rsid w:val="00EE01C3"/>
    <w:rsid w:val="00EE32D7"/>
    <w:rsid w:val="00EE339E"/>
    <w:rsid w:val="00EF0008"/>
    <w:rsid w:val="00EF2800"/>
    <w:rsid w:val="00EF41D5"/>
    <w:rsid w:val="00F02E6B"/>
    <w:rsid w:val="00F12895"/>
    <w:rsid w:val="00F231F5"/>
    <w:rsid w:val="00F2626E"/>
    <w:rsid w:val="00F2784A"/>
    <w:rsid w:val="00F30B92"/>
    <w:rsid w:val="00F31D82"/>
    <w:rsid w:val="00F40257"/>
    <w:rsid w:val="00F510A3"/>
    <w:rsid w:val="00F619A1"/>
    <w:rsid w:val="00F67CEE"/>
    <w:rsid w:val="00F70197"/>
    <w:rsid w:val="00F73C8D"/>
    <w:rsid w:val="00F7548D"/>
    <w:rsid w:val="00F77812"/>
    <w:rsid w:val="00F81000"/>
    <w:rsid w:val="00F8125C"/>
    <w:rsid w:val="00F819BC"/>
    <w:rsid w:val="00F84D14"/>
    <w:rsid w:val="00F87B35"/>
    <w:rsid w:val="00F90232"/>
    <w:rsid w:val="00F936ED"/>
    <w:rsid w:val="00FA5889"/>
    <w:rsid w:val="00FB4910"/>
    <w:rsid w:val="00FC10A4"/>
    <w:rsid w:val="00FD087C"/>
    <w:rsid w:val="00FD6308"/>
    <w:rsid w:val="00FD657A"/>
    <w:rsid w:val="00FD6C6F"/>
    <w:rsid w:val="00FE3022"/>
    <w:rsid w:val="00FE583F"/>
    <w:rsid w:val="00FE7AA9"/>
    <w:rsid w:val="00FF4F58"/>
    <w:rsid w:val="15D8C7D5"/>
    <w:rsid w:val="35D1F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0AA7C6"/>
  <w15:chartTrackingRefBased/>
  <w15:docId w15:val="{22B6C533-8435-49D4-96E2-7594A4A58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E34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arter"/>
    <w:uiPriority w:val="34"/>
    <w:qFormat/>
    <w:rsid w:val="00AC6E34"/>
    <w:pPr>
      <w:ind w:left="720"/>
      <w:contextualSpacing/>
    </w:pPr>
  </w:style>
  <w:style w:type="character" w:customStyle="1" w:styleId="PargrafodaListaCarter">
    <w:name w:val="Parágrafo da Lista Caráter"/>
    <w:basedOn w:val="Tipodeletrapredefinidodopargrafo"/>
    <w:link w:val="PargrafodaLista"/>
    <w:uiPriority w:val="34"/>
    <w:rsid w:val="00AC6E34"/>
  </w:style>
  <w:style w:type="table" w:styleId="TabelacomGrelha">
    <w:name w:val="Table Grid"/>
    <w:basedOn w:val="Tabelanormal"/>
    <w:uiPriority w:val="59"/>
    <w:rsid w:val="00AC6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"/>
    <w:next w:val="Normal"/>
    <w:uiPriority w:val="35"/>
    <w:unhideWhenUsed/>
    <w:qFormat/>
    <w:rsid w:val="00AC6E3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AC6E34"/>
    <w:pPr>
      <w:widowControl w:val="0"/>
      <w:spacing w:after="0" w:line="240" w:lineRule="auto"/>
    </w:pPr>
    <w:rPr>
      <w:lang w:val="en-US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AC6E34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AC6E34"/>
    <w:rPr>
      <w:rFonts w:ascii="Calibri" w:eastAsia="Calibri" w:hAnsi="Calibri" w:cs="Calibri"/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AC6E34"/>
    <w:rPr>
      <w:vertAlign w:val="superscript"/>
    </w:rPr>
  </w:style>
  <w:style w:type="paragraph" w:styleId="Cabealho">
    <w:name w:val="header"/>
    <w:basedOn w:val="Normal"/>
    <w:link w:val="CabealhoCarter"/>
    <w:uiPriority w:val="99"/>
    <w:unhideWhenUsed/>
    <w:rsid w:val="00B860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8607F"/>
  </w:style>
  <w:style w:type="paragraph" w:styleId="Rodap">
    <w:name w:val="footer"/>
    <w:basedOn w:val="Normal"/>
    <w:link w:val="RodapCarter"/>
    <w:uiPriority w:val="99"/>
    <w:unhideWhenUsed/>
    <w:rsid w:val="00B860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B8607F"/>
  </w:style>
  <w:style w:type="paragraph" w:styleId="Textodebalo">
    <w:name w:val="Balloon Text"/>
    <w:basedOn w:val="Normal"/>
    <w:link w:val="TextodebaloCarter"/>
    <w:uiPriority w:val="99"/>
    <w:semiHidden/>
    <w:unhideWhenUsed/>
    <w:rsid w:val="00346D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346D6E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6F0B80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6F0B80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6F0B80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6F0B80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6F0B8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lipa%20Barreira\Downloads\Template_RC_Nova_%20N5_2022_04_21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771335-FD1E-44D4-B44A-8F7746269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Template_RC_Nova_ N5_2022_04_21</Template>
  <TotalTime>0</TotalTime>
  <Pages>62</Pages>
  <Words>9002</Words>
  <Characters>48613</Characters>
  <Application>Microsoft Office Word</Application>
  <DocSecurity>0</DocSecurity>
  <Lines>405</Lines>
  <Paragraphs>114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57501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Filipa Barreira</dc:creator>
  <cp:keywords/>
  <dc:description/>
  <cp:lastModifiedBy>Elisa Pérez Babo</cp:lastModifiedBy>
  <cp:revision>2</cp:revision>
  <dcterms:created xsi:type="dcterms:W3CDTF">2024-01-24T09:12:00Z</dcterms:created>
  <dcterms:modified xsi:type="dcterms:W3CDTF">2024-01-24T09:12:00Z</dcterms:modified>
</cp:coreProperties>
</file>